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5DD" w:rsidRPr="003245DD" w:rsidRDefault="003245DD" w:rsidP="003245DD">
      <w:pPr>
        <w:jc w:val="center"/>
        <w:rPr>
          <w:rFonts w:ascii="Times New Roman" w:hAnsi="Times New Roman"/>
          <w:b/>
          <w:bCs/>
          <w:caps/>
          <w:sz w:val="40"/>
          <w:szCs w:val="40"/>
          <w:lang w:eastAsia="sk-SK"/>
        </w:rPr>
      </w:pPr>
      <w:r w:rsidRPr="003245DD">
        <w:rPr>
          <w:rFonts w:ascii="Times New Roman" w:hAnsi="Times New Roman"/>
          <w:b/>
          <w:bCs/>
          <w:caps/>
          <w:sz w:val="40"/>
          <w:szCs w:val="40"/>
          <w:lang w:eastAsia="sk-SK"/>
        </w:rPr>
        <w:t>Národná  rada  Slovenskej  republiky</w:t>
      </w:r>
    </w:p>
    <w:p w:rsidR="003245DD" w:rsidRPr="003245DD" w:rsidRDefault="003245DD" w:rsidP="003245DD">
      <w:pPr>
        <w:pBdr>
          <w:bottom w:val="single" w:sz="12" w:space="1" w:color="auto"/>
        </w:pBdr>
        <w:jc w:val="center"/>
        <w:rPr>
          <w:rFonts w:ascii="Times New Roman" w:hAnsi="Times New Roman"/>
          <w:b/>
          <w:bCs/>
          <w:sz w:val="28"/>
          <w:szCs w:val="28"/>
          <w:lang w:eastAsia="sk-SK"/>
        </w:rPr>
      </w:pPr>
    </w:p>
    <w:p w:rsidR="003245DD" w:rsidRPr="003245DD" w:rsidRDefault="003245DD" w:rsidP="003245DD">
      <w:pPr>
        <w:pBdr>
          <w:bottom w:val="single" w:sz="12" w:space="1" w:color="auto"/>
        </w:pBdr>
        <w:jc w:val="center"/>
        <w:rPr>
          <w:rFonts w:ascii="Times New Roman" w:hAnsi="Times New Roman"/>
          <w:b/>
          <w:bCs/>
          <w:sz w:val="28"/>
          <w:szCs w:val="28"/>
          <w:lang w:eastAsia="sk-SK"/>
        </w:rPr>
      </w:pPr>
      <w:r w:rsidRPr="003245DD">
        <w:rPr>
          <w:rFonts w:ascii="Times New Roman" w:hAnsi="Times New Roman"/>
          <w:b/>
          <w:bCs/>
          <w:sz w:val="28"/>
          <w:szCs w:val="28"/>
          <w:lang w:eastAsia="sk-SK"/>
        </w:rPr>
        <w:t>VI. volebné obdobie</w:t>
      </w:r>
    </w:p>
    <w:p w:rsidR="003245DD" w:rsidRPr="003245DD" w:rsidRDefault="003245DD" w:rsidP="003245DD">
      <w:pPr>
        <w:pBdr>
          <w:bottom w:val="single" w:sz="12" w:space="1" w:color="auto"/>
        </w:pBdr>
        <w:jc w:val="center"/>
        <w:rPr>
          <w:rFonts w:ascii="Times New Roman" w:hAnsi="Times New Roman"/>
          <w:b/>
          <w:bCs/>
          <w:sz w:val="28"/>
          <w:szCs w:val="28"/>
          <w:lang w:eastAsia="sk-SK"/>
        </w:rPr>
      </w:pPr>
    </w:p>
    <w:p w:rsidR="003245DD" w:rsidRPr="003245DD" w:rsidRDefault="003245DD" w:rsidP="003245DD">
      <w:pPr>
        <w:jc w:val="center"/>
        <w:rPr>
          <w:rFonts w:ascii="Times New Roman" w:hAnsi="Times New Roman"/>
          <w:b/>
          <w:bCs/>
          <w:lang w:eastAsia="sk-SK"/>
        </w:rPr>
      </w:pPr>
    </w:p>
    <w:p w:rsidR="003245DD" w:rsidRPr="003245DD" w:rsidRDefault="003245DD" w:rsidP="003245DD">
      <w:pPr>
        <w:jc w:val="center"/>
        <w:rPr>
          <w:rFonts w:ascii="Times New Roman" w:hAnsi="Times New Roman"/>
          <w:b/>
          <w:bCs/>
          <w:lang w:eastAsia="sk-SK"/>
        </w:rPr>
      </w:pPr>
    </w:p>
    <w:p w:rsidR="003245DD" w:rsidRPr="003245DD" w:rsidRDefault="003245DD" w:rsidP="003245DD">
      <w:pPr>
        <w:jc w:val="center"/>
        <w:rPr>
          <w:rFonts w:ascii="Times New Roman" w:hAnsi="Times New Roman"/>
          <w:b/>
          <w:bCs/>
          <w:lang w:eastAsia="sk-SK"/>
        </w:rPr>
      </w:pPr>
      <w:r>
        <w:rPr>
          <w:rFonts w:ascii="Times New Roman" w:hAnsi="Times New Roman"/>
          <w:b/>
          <w:bCs/>
          <w:lang w:eastAsia="sk-SK"/>
        </w:rPr>
        <w:t>601</w:t>
      </w:r>
    </w:p>
    <w:p w:rsidR="003245DD" w:rsidRPr="003245DD" w:rsidRDefault="003245DD" w:rsidP="003245DD">
      <w:pPr>
        <w:jc w:val="center"/>
        <w:rPr>
          <w:rFonts w:ascii="Times New Roman" w:hAnsi="Times New Roman"/>
          <w:b/>
          <w:bCs/>
          <w:lang w:eastAsia="sk-SK"/>
        </w:rPr>
      </w:pPr>
    </w:p>
    <w:p w:rsidR="003245DD" w:rsidRPr="003245DD" w:rsidRDefault="003245DD" w:rsidP="003245DD">
      <w:pPr>
        <w:jc w:val="center"/>
        <w:rPr>
          <w:rFonts w:ascii="Times New Roman" w:hAnsi="Times New Roman"/>
          <w:b/>
          <w:bCs/>
          <w:caps/>
          <w:lang w:eastAsia="sk-SK"/>
        </w:rPr>
      </w:pPr>
      <w:r w:rsidRPr="003245DD">
        <w:rPr>
          <w:rFonts w:ascii="Times New Roman" w:hAnsi="Times New Roman"/>
          <w:b/>
          <w:bCs/>
          <w:caps/>
          <w:lang w:eastAsia="sk-SK"/>
        </w:rPr>
        <w:t xml:space="preserve">Vládny návrh </w:t>
      </w:r>
    </w:p>
    <w:p w:rsidR="003245DD" w:rsidRPr="003245DD" w:rsidRDefault="003245DD" w:rsidP="003245DD">
      <w:pPr>
        <w:jc w:val="center"/>
        <w:rPr>
          <w:rFonts w:ascii="Times New Roman" w:hAnsi="Times New Roman"/>
          <w:bCs/>
          <w:caps/>
          <w:spacing w:val="30"/>
          <w:lang w:eastAsia="sk-SK"/>
        </w:rPr>
      </w:pPr>
    </w:p>
    <w:p w:rsidR="003245DD" w:rsidRPr="003245DD" w:rsidRDefault="003245DD" w:rsidP="003245DD">
      <w:pPr>
        <w:jc w:val="center"/>
        <w:rPr>
          <w:rFonts w:ascii="Times New Roman" w:hAnsi="Times New Roman"/>
          <w:b/>
          <w:bCs/>
          <w:spacing w:val="30"/>
          <w:lang w:eastAsia="sk-SK"/>
        </w:rPr>
      </w:pPr>
      <w:r w:rsidRPr="003245DD">
        <w:rPr>
          <w:rFonts w:ascii="Times New Roman" w:hAnsi="Times New Roman"/>
          <w:b/>
          <w:bCs/>
          <w:spacing w:val="30"/>
          <w:lang w:eastAsia="sk-SK"/>
        </w:rPr>
        <w:t xml:space="preserve">Zákon </w:t>
      </w:r>
    </w:p>
    <w:p w:rsidR="003245DD" w:rsidRPr="003245DD" w:rsidRDefault="003245DD" w:rsidP="003245DD">
      <w:pPr>
        <w:jc w:val="center"/>
        <w:rPr>
          <w:rFonts w:ascii="Times New Roman" w:hAnsi="Times New Roman"/>
          <w:b/>
          <w:lang w:eastAsia="sk-SK"/>
        </w:rPr>
      </w:pPr>
    </w:p>
    <w:p w:rsidR="003245DD" w:rsidRPr="003245DD" w:rsidRDefault="003245DD" w:rsidP="003245DD">
      <w:pPr>
        <w:jc w:val="center"/>
        <w:rPr>
          <w:rFonts w:ascii="Times New Roman" w:hAnsi="Times New Roman"/>
          <w:b/>
          <w:lang w:eastAsia="sk-SK"/>
        </w:rPr>
      </w:pPr>
      <w:r w:rsidRPr="003245DD">
        <w:rPr>
          <w:rFonts w:ascii="Times New Roman" w:hAnsi="Times New Roman"/>
          <w:b/>
          <w:lang w:eastAsia="sk-SK"/>
        </w:rPr>
        <w:t>z ............. 2013,</w:t>
      </w:r>
    </w:p>
    <w:p w:rsidR="003164B7" w:rsidRPr="00B779AC" w:rsidRDefault="003164B7" w:rsidP="003164B7">
      <w:pPr>
        <w:tabs>
          <w:tab w:val="left" w:pos="5495"/>
        </w:tabs>
        <w:autoSpaceDE w:val="0"/>
        <w:autoSpaceDN w:val="0"/>
        <w:adjustRightInd w:val="0"/>
        <w:rPr>
          <w:rFonts w:ascii="Times New Roman" w:hAnsi="Times New Roman"/>
          <w:b/>
          <w:color w:val="000000"/>
        </w:rPr>
      </w:pPr>
      <w:r w:rsidRPr="00B779AC">
        <w:rPr>
          <w:rFonts w:ascii="Times New Roman" w:hAnsi="Times New Roman"/>
          <w:b/>
          <w:color w:val="000000"/>
        </w:rPr>
        <w:tab/>
      </w:r>
    </w:p>
    <w:p w:rsidR="00087914" w:rsidRPr="00B779AC" w:rsidRDefault="003164B7" w:rsidP="003164B7">
      <w:pPr>
        <w:autoSpaceDE w:val="0"/>
        <w:autoSpaceDN w:val="0"/>
        <w:adjustRightInd w:val="0"/>
        <w:jc w:val="center"/>
        <w:rPr>
          <w:rFonts w:ascii="Times New Roman" w:hAnsi="Times New Roman"/>
          <w:b/>
          <w:color w:val="000000"/>
        </w:rPr>
      </w:pPr>
      <w:r w:rsidRPr="00B779AC">
        <w:rPr>
          <w:rFonts w:ascii="Times New Roman" w:hAnsi="Times New Roman"/>
          <w:b/>
          <w:color w:val="000000"/>
        </w:rPr>
        <w:t xml:space="preserve">ktorým sa mení a dopĺňa zákon č. 8/2009 Z. z. o cestnej premávke </w:t>
      </w:r>
    </w:p>
    <w:p w:rsidR="00087914" w:rsidRPr="00B779AC" w:rsidRDefault="003164B7" w:rsidP="003164B7">
      <w:pPr>
        <w:autoSpaceDE w:val="0"/>
        <w:autoSpaceDN w:val="0"/>
        <w:adjustRightInd w:val="0"/>
        <w:jc w:val="center"/>
        <w:rPr>
          <w:rFonts w:ascii="Times New Roman" w:hAnsi="Times New Roman"/>
          <w:b/>
          <w:color w:val="000000"/>
        </w:rPr>
      </w:pPr>
      <w:r w:rsidRPr="00B779AC">
        <w:rPr>
          <w:rFonts w:ascii="Times New Roman" w:hAnsi="Times New Roman"/>
          <w:b/>
          <w:color w:val="000000"/>
        </w:rPr>
        <w:t>a o zmene a doplnení niektorých zákonov v znení neskorších predpisov</w:t>
      </w:r>
      <w:r w:rsidR="00087914" w:rsidRPr="00B779AC">
        <w:rPr>
          <w:rFonts w:ascii="Times New Roman" w:hAnsi="Times New Roman"/>
          <w:b/>
          <w:color w:val="000000"/>
        </w:rPr>
        <w:t xml:space="preserve"> </w:t>
      </w:r>
    </w:p>
    <w:p w:rsidR="003164B7" w:rsidRPr="00B779AC" w:rsidRDefault="00087914" w:rsidP="003164B7">
      <w:pPr>
        <w:autoSpaceDE w:val="0"/>
        <w:autoSpaceDN w:val="0"/>
        <w:adjustRightInd w:val="0"/>
        <w:jc w:val="center"/>
        <w:rPr>
          <w:rFonts w:ascii="Times New Roman" w:hAnsi="Times New Roman"/>
          <w:b/>
          <w:color w:val="000000"/>
        </w:rPr>
      </w:pPr>
      <w:r w:rsidRPr="00B779AC">
        <w:rPr>
          <w:rFonts w:ascii="Times New Roman" w:hAnsi="Times New Roman"/>
          <w:b/>
          <w:color w:val="000000"/>
        </w:rPr>
        <w:t>a ktorým sa menia a dopĺňajú niektoré zákony</w:t>
      </w:r>
    </w:p>
    <w:p w:rsidR="003164B7" w:rsidRDefault="003164B7" w:rsidP="003164B7">
      <w:pPr>
        <w:autoSpaceDE w:val="0"/>
        <w:autoSpaceDN w:val="0"/>
        <w:adjustRightInd w:val="0"/>
        <w:jc w:val="center"/>
        <w:rPr>
          <w:rFonts w:ascii="Times New Roman" w:hAnsi="Times New Roman"/>
          <w:b/>
          <w:color w:val="000000"/>
        </w:rPr>
      </w:pPr>
    </w:p>
    <w:p w:rsidR="003245DD" w:rsidRPr="00B779AC" w:rsidRDefault="003245DD" w:rsidP="003164B7">
      <w:pPr>
        <w:autoSpaceDE w:val="0"/>
        <w:autoSpaceDN w:val="0"/>
        <w:adjustRightInd w:val="0"/>
        <w:jc w:val="center"/>
        <w:rPr>
          <w:rFonts w:ascii="Times New Roman" w:hAnsi="Times New Roman"/>
          <w:b/>
          <w:color w:val="000000"/>
        </w:rPr>
      </w:pPr>
    </w:p>
    <w:p w:rsidR="003164B7" w:rsidRPr="00B779AC" w:rsidRDefault="003164B7" w:rsidP="003164B7">
      <w:pPr>
        <w:autoSpaceDE w:val="0"/>
        <w:autoSpaceDN w:val="0"/>
        <w:adjustRightInd w:val="0"/>
        <w:jc w:val="both"/>
        <w:rPr>
          <w:rFonts w:ascii="Times New Roman" w:hAnsi="Times New Roman"/>
          <w:color w:val="000000"/>
        </w:rPr>
      </w:pPr>
      <w:r w:rsidRPr="00B779AC">
        <w:rPr>
          <w:rFonts w:ascii="Times New Roman" w:hAnsi="Times New Roman"/>
          <w:color w:val="000000"/>
        </w:rPr>
        <w:tab/>
        <w:t>Národná rada Slovenskej republiky sa uzniesla na tomto zákone:</w:t>
      </w:r>
    </w:p>
    <w:p w:rsidR="003164B7" w:rsidRPr="00B779AC" w:rsidRDefault="003164B7" w:rsidP="003164B7">
      <w:pPr>
        <w:autoSpaceDE w:val="0"/>
        <w:autoSpaceDN w:val="0"/>
        <w:adjustRightInd w:val="0"/>
        <w:jc w:val="both"/>
        <w:rPr>
          <w:rFonts w:ascii="Times New Roman" w:hAnsi="Times New Roman"/>
          <w:color w:val="000000"/>
        </w:rPr>
      </w:pPr>
    </w:p>
    <w:p w:rsidR="003164B7" w:rsidRPr="00B779AC" w:rsidRDefault="003164B7" w:rsidP="003164B7">
      <w:pPr>
        <w:autoSpaceDE w:val="0"/>
        <w:autoSpaceDN w:val="0"/>
        <w:adjustRightInd w:val="0"/>
        <w:jc w:val="center"/>
        <w:rPr>
          <w:rFonts w:ascii="Times New Roman" w:hAnsi="Times New Roman"/>
          <w:b/>
          <w:color w:val="000000"/>
        </w:rPr>
      </w:pPr>
      <w:r w:rsidRPr="00B779AC">
        <w:rPr>
          <w:rFonts w:ascii="Times New Roman" w:hAnsi="Times New Roman"/>
          <w:b/>
          <w:color w:val="000000"/>
        </w:rPr>
        <w:t>Čl. I</w:t>
      </w:r>
    </w:p>
    <w:p w:rsidR="003164B7" w:rsidRPr="00B779AC" w:rsidRDefault="003164B7" w:rsidP="003164B7">
      <w:pPr>
        <w:autoSpaceDE w:val="0"/>
        <w:autoSpaceDN w:val="0"/>
        <w:adjustRightInd w:val="0"/>
        <w:rPr>
          <w:rFonts w:ascii="Times New Roman" w:hAnsi="Times New Roman"/>
          <w:color w:val="000000"/>
        </w:rPr>
      </w:pPr>
    </w:p>
    <w:p w:rsidR="003164B7" w:rsidRPr="00B779AC" w:rsidRDefault="003164B7" w:rsidP="003164B7">
      <w:pPr>
        <w:autoSpaceDE w:val="0"/>
        <w:autoSpaceDN w:val="0"/>
        <w:adjustRightInd w:val="0"/>
        <w:ind w:firstLine="567"/>
        <w:jc w:val="both"/>
        <w:rPr>
          <w:rFonts w:ascii="Times New Roman" w:hAnsi="Times New Roman"/>
          <w:b/>
          <w:bCs/>
          <w:color w:val="000000" w:themeColor="text1"/>
        </w:rPr>
      </w:pPr>
      <w:r w:rsidRPr="00B779AC">
        <w:rPr>
          <w:rFonts w:ascii="Times New Roman" w:hAnsi="Times New Roman"/>
          <w:color w:val="000000" w:themeColor="text1"/>
        </w:rPr>
        <w:t>Zákon č. 8/2009 Z. z. o cestnej premávke a o zmene a doplnení niektorých zákonov v znení zákona č. 84/2009 Z. z., zákona č. 188/2009 Z. z., zákona č. 199/2009 Z. z.</w:t>
      </w:r>
      <w:r w:rsidR="005F5131" w:rsidRPr="00B779AC">
        <w:rPr>
          <w:rFonts w:ascii="Times New Roman" w:hAnsi="Times New Roman"/>
          <w:color w:val="000000" w:themeColor="text1"/>
        </w:rPr>
        <w:t>,</w:t>
      </w:r>
      <w:r w:rsidRPr="00B779AC">
        <w:rPr>
          <w:rFonts w:ascii="Times New Roman" w:hAnsi="Times New Roman"/>
          <w:color w:val="000000" w:themeColor="text1"/>
        </w:rPr>
        <w:t> zákona č. 144/2010 Z. z.</w:t>
      </w:r>
      <w:r w:rsidR="002500B6" w:rsidRPr="00B779AC">
        <w:rPr>
          <w:rFonts w:ascii="Times New Roman" w:hAnsi="Times New Roman"/>
          <w:color w:val="000000" w:themeColor="text1"/>
        </w:rPr>
        <w:t>,</w:t>
      </w:r>
      <w:r w:rsidR="005F5131" w:rsidRPr="00B779AC">
        <w:rPr>
          <w:rFonts w:ascii="Times New Roman" w:hAnsi="Times New Roman"/>
          <w:color w:val="000000" w:themeColor="text1"/>
        </w:rPr>
        <w:t xml:space="preserve"> zákona č. 119/2011 Z. z.</w:t>
      </w:r>
      <w:r w:rsidR="001F1DF4" w:rsidRPr="00B779AC">
        <w:rPr>
          <w:rFonts w:ascii="Times New Roman" w:hAnsi="Times New Roman"/>
          <w:color w:val="000000" w:themeColor="text1"/>
        </w:rPr>
        <w:t>,</w:t>
      </w:r>
      <w:r w:rsidR="002500B6" w:rsidRPr="00B779AC">
        <w:rPr>
          <w:rFonts w:ascii="Times New Roman" w:hAnsi="Times New Roman"/>
          <w:color w:val="000000" w:themeColor="text1"/>
        </w:rPr>
        <w:t> </w:t>
      </w:r>
      <w:r w:rsidR="00AC5733" w:rsidRPr="00B779AC">
        <w:rPr>
          <w:rFonts w:ascii="Times New Roman" w:hAnsi="Times New Roman"/>
          <w:color w:val="000000" w:themeColor="text1"/>
        </w:rPr>
        <w:t xml:space="preserve">zákona č. 249/2011 Z. z., </w:t>
      </w:r>
      <w:r w:rsidR="002500B6" w:rsidRPr="00B779AC">
        <w:rPr>
          <w:rFonts w:ascii="Times New Roman" w:hAnsi="Times New Roman"/>
          <w:color w:val="000000" w:themeColor="text1"/>
        </w:rPr>
        <w:t xml:space="preserve">zákona č. </w:t>
      </w:r>
      <w:r w:rsidR="0000479D" w:rsidRPr="00B779AC">
        <w:rPr>
          <w:rFonts w:ascii="Times New Roman" w:hAnsi="Times New Roman"/>
          <w:color w:val="000000" w:themeColor="text1"/>
        </w:rPr>
        <w:t>313</w:t>
      </w:r>
      <w:r w:rsidR="002500B6" w:rsidRPr="00B779AC">
        <w:rPr>
          <w:rFonts w:ascii="Times New Roman" w:hAnsi="Times New Roman"/>
          <w:color w:val="000000" w:themeColor="text1"/>
        </w:rPr>
        <w:t>/2011 Z. z.</w:t>
      </w:r>
      <w:r w:rsidR="00AC5733" w:rsidRPr="00B779AC">
        <w:rPr>
          <w:rFonts w:ascii="Times New Roman" w:hAnsi="Times New Roman"/>
          <w:color w:val="000000" w:themeColor="text1"/>
        </w:rPr>
        <w:t>,</w:t>
      </w:r>
      <w:r w:rsidR="001F1DF4" w:rsidRPr="00B779AC">
        <w:rPr>
          <w:rFonts w:ascii="Times New Roman" w:hAnsi="Times New Roman"/>
          <w:color w:val="000000" w:themeColor="text1"/>
        </w:rPr>
        <w:t> zákona č. 68/2012 Z.</w:t>
      </w:r>
      <w:r w:rsidR="006E05E8" w:rsidRPr="00B779AC">
        <w:rPr>
          <w:rFonts w:ascii="Times New Roman" w:hAnsi="Times New Roman"/>
          <w:color w:val="000000" w:themeColor="text1"/>
        </w:rPr>
        <w:t xml:space="preserve"> </w:t>
      </w:r>
      <w:r w:rsidR="001F1DF4" w:rsidRPr="00B779AC">
        <w:rPr>
          <w:rFonts w:ascii="Times New Roman" w:hAnsi="Times New Roman"/>
          <w:color w:val="000000" w:themeColor="text1"/>
        </w:rPr>
        <w:t>z.</w:t>
      </w:r>
      <w:r w:rsidR="00AC5733" w:rsidRPr="00B779AC">
        <w:rPr>
          <w:rFonts w:ascii="Times New Roman" w:hAnsi="Times New Roman"/>
          <w:color w:val="000000" w:themeColor="text1"/>
        </w:rPr>
        <w:t>, zákona č. 317/2012 Z. z.</w:t>
      </w:r>
      <w:r w:rsidR="00B779AC">
        <w:rPr>
          <w:rFonts w:ascii="Times New Roman" w:hAnsi="Times New Roman"/>
          <w:color w:val="000000" w:themeColor="text1"/>
        </w:rPr>
        <w:t>,</w:t>
      </w:r>
      <w:r w:rsidR="004C1CB4">
        <w:rPr>
          <w:rFonts w:ascii="Times New Roman" w:hAnsi="Times New Roman"/>
          <w:color w:val="000000" w:themeColor="text1"/>
        </w:rPr>
        <w:t> zákona č. 357/2012 Z. z.,</w:t>
      </w:r>
      <w:r w:rsidR="00B779AC">
        <w:rPr>
          <w:rFonts w:ascii="Times New Roman" w:hAnsi="Times New Roman"/>
          <w:color w:val="000000" w:themeColor="text1"/>
        </w:rPr>
        <w:t xml:space="preserve"> zákona č. </w:t>
      </w:r>
      <w:r w:rsidR="004C1CB4">
        <w:rPr>
          <w:rFonts w:ascii="Times New Roman" w:hAnsi="Times New Roman"/>
          <w:color w:val="000000" w:themeColor="text1"/>
        </w:rPr>
        <w:t>42</w:t>
      </w:r>
      <w:r w:rsidR="00B779AC">
        <w:rPr>
          <w:rFonts w:ascii="Times New Roman" w:hAnsi="Times New Roman"/>
          <w:color w:val="000000" w:themeColor="text1"/>
        </w:rPr>
        <w:t>/2013 Z. z.</w:t>
      </w:r>
      <w:r w:rsidR="004C1CB4">
        <w:rPr>
          <w:rFonts w:ascii="Times New Roman" w:hAnsi="Times New Roman"/>
          <w:color w:val="000000" w:themeColor="text1"/>
        </w:rPr>
        <w:t xml:space="preserve"> a zákona č. 98/2013 Z. z.</w:t>
      </w:r>
      <w:r w:rsidR="00B779AC">
        <w:rPr>
          <w:rFonts w:ascii="Times New Roman" w:hAnsi="Times New Roman"/>
          <w:color w:val="000000" w:themeColor="text1"/>
        </w:rPr>
        <w:t xml:space="preserve"> </w:t>
      </w:r>
      <w:r w:rsidRPr="00B779AC">
        <w:rPr>
          <w:rFonts w:ascii="Times New Roman" w:hAnsi="Times New Roman"/>
          <w:color w:val="000000" w:themeColor="text1"/>
        </w:rPr>
        <w:t>sa mení a dopĺňa takto:</w:t>
      </w:r>
      <w:r w:rsidR="005F5131" w:rsidRPr="00B779AC">
        <w:rPr>
          <w:rFonts w:ascii="Times New Roman" w:hAnsi="Times New Roman"/>
          <w:color w:val="000000" w:themeColor="text1"/>
        </w:rPr>
        <w:t xml:space="preserve"> </w:t>
      </w:r>
    </w:p>
    <w:p w:rsidR="000E51FE" w:rsidRPr="00B779AC" w:rsidRDefault="000E51FE" w:rsidP="000E51FE">
      <w:pPr>
        <w:ind w:left="360"/>
        <w:jc w:val="both"/>
        <w:rPr>
          <w:rFonts w:ascii="Times New Roman" w:hAnsi="Times New Roman"/>
        </w:rPr>
      </w:pPr>
    </w:p>
    <w:p w:rsidR="00827A93" w:rsidRPr="00B779AC" w:rsidRDefault="00827A93" w:rsidP="00274AFF">
      <w:pPr>
        <w:numPr>
          <w:ilvl w:val="0"/>
          <w:numId w:val="1"/>
        </w:numPr>
        <w:ind w:left="360"/>
        <w:jc w:val="both"/>
        <w:rPr>
          <w:rFonts w:ascii="Times New Roman" w:hAnsi="Times New Roman"/>
        </w:rPr>
      </w:pPr>
      <w:r w:rsidRPr="00B779AC">
        <w:rPr>
          <w:rFonts w:ascii="Times New Roman" w:hAnsi="Times New Roman"/>
        </w:rPr>
        <w:t xml:space="preserve">V § 2 ods. 2 </w:t>
      </w:r>
      <w:r w:rsidR="00AC50BD" w:rsidRPr="00B779AC">
        <w:rPr>
          <w:rFonts w:ascii="Times New Roman" w:hAnsi="Times New Roman"/>
        </w:rPr>
        <w:t>písm</w:t>
      </w:r>
      <w:r w:rsidR="002B2FC9" w:rsidRPr="00B779AC">
        <w:rPr>
          <w:rFonts w:ascii="Times New Roman" w:hAnsi="Times New Roman"/>
        </w:rPr>
        <w:t>.</w:t>
      </w:r>
      <w:r w:rsidRPr="00B779AC">
        <w:rPr>
          <w:rFonts w:ascii="Times New Roman" w:hAnsi="Times New Roman"/>
        </w:rPr>
        <w:t xml:space="preserve"> c) </w:t>
      </w:r>
      <w:r w:rsidR="00761059" w:rsidRPr="00B779AC">
        <w:rPr>
          <w:rFonts w:ascii="Times New Roman" w:hAnsi="Times New Roman"/>
        </w:rPr>
        <w:t xml:space="preserve">sa na konci pripájajú </w:t>
      </w:r>
      <w:r w:rsidR="002B2FC9" w:rsidRPr="00B779AC">
        <w:rPr>
          <w:rFonts w:ascii="Times New Roman" w:hAnsi="Times New Roman"/>
        </w:rPr>
        <w:t xml:space="preserve">tieto </w:t>
      </w:r>
      <w:r w:rsidR="00761059" w:rsidRPr="00B779AC">
        <w:rPr>
          <w:rFonts w:ascii="Times New Roman" w:hAnsi="Times New Roman"/>
        </w:rPr>
        <w:t>slová: „alebo takáto osoba zapísaná v osvedčení o evidencii vydanom v cudzine,“.</w:t>
      </w:r>
    </w:p>
    <w:p w:rsidR="00827A93" w:rsidRPr="00B779AC" w:rsidRDefault="00827A93" w:rsidP="00827A93">
      <w:pPr>
        <w:ind w:left="360"/>
        <w:jc w:val="both"/>
        <w:rPr>
          <w:rFonts w:ascii="Times New Roman" w:hAnsi="Times New Roman"/>
        </w:rPr>
      </w:pPr>
    </w:p>
    <w:p w:rsidR="0062585D" w:rsidRPr="00B779AC" w:rsidRDefault="0062585D" w:rsidP="00274AFF">
      <w:pPr>
        <w:numPr>
          <w:ilvl w:val="0"/>
          <w:numId w:val="1"/>
        </w:numPr>
        <w:ind w:left="360"/>
        <w:jc w:val="both"/>
        <w:rPr>
          <w:rFonts w:ascii="Times New Roman" w:hAnsi="Times New Roman"/>
        </w:rPr>
      </w:pPr>
      <w:r w:rsidRPr="00B779AC">
        <w:rPr>
          <w:rFonts w:ascii="Times New Roman" w:hAnsi="Times New Roman"/>
        </w:rPr>
        <w:t>V § 4 ods. 2 písm</w:t>
      </w:r>
      <w:r w:rsidR="002B2FC9" w:rsidRPr="00B779AC">
        <w:rPr>
          <w:rFonts w:ascii="Times New Roman" w:hAnsi="Times New Roman"/>
        </w:rPr>
        <w:t>.</w:t>
      </w:r>
      <w:r w:rsidRPr="00B779AC">
        <w:rPr>
          <w:rFonts w:ascii="Times New Roman" w:hAnsi="Times New Roman"/>
        </w:rPr>
        <w:t xml:space="preserve"> n) </w:t>
      </w:r>
      <w:r w:rsidR="00072175">
        <w:rPr>
          <w:rFonts w:ascii="Times New Roman" w:hAnsi="Times New Roman"/>
        </w:rPr>
        <w:t>a § 6 ods. 4</w:t>
      </w:r>
      <w:r w:rsidR="00C25C30">
        <w:rPr>
          <w:rFonts w:ascii="Times New Roman" w:hAnsi="Times New Roman"/>
        </w:rPr>
        <w:t xml:space="preserve"> </w:t>
      </w:r>
      <w:r w:rsidRPr="00B779AC">
        <w:rPr>
          <w:rFonts w:ascii="Times New Roman" w:hAnsi="Times New Roman"/>
        </w:rPr>
        <w:t>sa slová „Železničnej polície,“</w:t>
      </w:r>
      <w:r w:rsidR="00A83CC1">
        <w:rPr>
          <w:rFonts w:ascii="Times New Roman" w:hAnsi="Times New Roman"/>
        </w:rPr>
        <w:t xml:space="preserve"> nahrádzajú slovami „Zboru väzenskej a justičnej stráže,“</w:t>
      </w:r>
      <w:r w:rsidRPr="00B779AC">
        <w:rPr>
          <w:rFonts w:ascii="Times New Roman" w:hAnsi="Times New Roman"/>
        </w:rPr>
        <w:t>.</w:t>
      </w:r>
    </w:p>
    <w:p w:rsidR="00431569" w:rsidRPr="00B779AC" w:rsidRDefault="00431569" w:rsidP="00431569">
      <w:pPr>
        <w:jc w:val="both"/>
        <w:rPr>
          <w:rFonts w:ascii="Times New Roman" w:hAnsi="Times New Roman"/>
        </w:rPr>
      </w:pPr>
    </w:p>
    <w:p w:rsidR="00FA63D6" w:rsidRPr="00B779AC" w:rsidRDefault="00FA63D6" w:rsidP="001E6BE1">
      <w:pPr>
        <w:numPr>
          <w:ilvl w:val="0"/>
          <w:numId w:val="1"/>
        </w:numPr>
        <w:ind w:left="360"/>
        <w:jc w:val="both"/>
        <w:rPr>
          <w:rFonts w:ascii="Times New Roman" w:hAnsi="Times New Roman"/>
        </w:rPr>
      </w:pPr>
      <w:r w:rsidRPr="00B779AC">
        <w:rPr>
          <w:rFonts w:ascii="Times New Roman" w:hAnsi="Times New Roman"/>
        </w:rPr>
        <w:t>V § 5 ods</w:t>
      </w:r>
      <w:r w:rsidR="001E6BE1" w:rsidRPr="00B779AC">
        <w:rPr>
          <w:rFonts w:ascii="Times New Roman" w:hAnsi="Times New Roman"/>
        </w:rPr>
        <w:t xml:space="preserve">. </w:t>
      </w:r>
      <w:r w:rsidRPr="00B779AC">
        <w:rPr>
          <w:rFonts w:ascii="Times New Roman" w:hAnsi="Times New Roman"/>
        </w:rPr>
        <w:t xml:space="preserve">2 </w:t>
      </w:r>
      <w:r w:rsidR="001E6BE1" w:rsidRPr="00B779AC">
        <w:rPr>
          <w:rFonts w:ascii="Times New Roman" w:hAnsi="Times New Roman"/>
        </w:rPr>
        <w:t>sa slová „na spolujazdca na motorovom vozidle kategórie L</w:t>
      </w:r>
      <w:r w:rsidR="001E6BE1" w:rsidRPr="00B779AC">
        <w:rPr>
          <w:rFonts w:ascii="Times New Roman" w:hAnsi="Times New Roman"/>
          <w:vertAlign w:val="subscript"/>
        </w:rPr>
        <w:t>1e</w:t>
      </w:r>
      <w:r w:rsidR="001E6BE1" w:rsidRPr="00B779AC">
        <w:rPr>
          <w:rFonts w:ascii="Times New Roman" w:hAnsi="Times New Roman"/>
        </w:rPr>
        <w:t>, L</w:t>
      </w:r>
      <w:r w:rsidR="001E6BE1" w:rsidRPr="00B779AC">
        <w:rPr>
          <w:rFonts w:ascii="Times New Roman" w:hAnsi="Times New Roman"/>
          <w:vertAlign w:val="subscript"/>
        </w:rPr>
        <w:t>3e</w:t>
      </w:r>
      <w:r w:rsidR="001E6BE1" w:rsidRPr="00B779AC">
        <w:rPr>
          <w:rFonts w:ascii="Times New Roman" w:hAnsi="Times New Roman"/>
        </w:rPr>
        <w:t xml:space="preserve"> a L</w:t>
      </w:r>
      <w:r w:rsidR="001E6BE1" w:rsidRPr="00B779AC">
        <w:rPr>
          <w:rFonts w:ascii="Times New Roman" w:hAnsi="Times New Roman"/>
          <w:vertAlign w:val="subscript"/>
        </w:rPr>
        <w:t>4e</w:t>
      </w:r>
      <w:r w:rsidR="001E6BE1" w:rsidRPr="00B779AC">
        <w:rPr>
          <w:rFonts w:ascii="Times New Roman" w:hAnsi="Times New Roman"/>
        </w:rPr>
        <w:t>.</w:t>
      </w:r>
      <w:r w:rsidR="001E6BE1" w:rsidRPr="00B779AC">
        <w:rPr>
          <w:rFonts w:ascii="Times New Roman" w:hAnsi="Times New Roman"/>
          <w:vertAlign w:val="superscript"/>
        </w:rPr>
        <w:t>13</w:t>
      </w:r>
      <w:r w:rsidR="001E6BE1" w:rsidRPr="00B779AC">
        <w:rPr>
          <w:rFonts w:ascii="Times New Roman" w:hAnsi="Times New Roman"/>
        </w:rPr>
        <w:t>)“ nahrádzajú slovami „</w:t>
      </w:r>
      <w:r w:rsidRPr="00B779AC">
        <w:rPr>
          <w:rFonts w:ascii="Times New Roman" w:hAnsi="Times New Roman"/>
        </w:rPr>
        <w:t>na ich spolujazdca.“.</w:t>
      </w:r>
    </w:p>
    <w:p w:rsidR="00FA63D6" w:rsidRPr="00B779AC" w:rsidRDefault="00FA63D6" w:rsidP="00FA63D6">
      <w:pPr>
        <w:ind w:left="360"/>
        <w:jc w:val="both"/>
        <w:rPr>
          <w:rFonts w:ascii="Times New Roman" w:hAnsi="Times New Roman"/>
        </w:rPr>
      </w:pPr>
    </w:p>
    <w:p w:rsidR="00FA63D6" w:rsidRPr="00B779AC" w:rsidRDefault="00FA63D6" w:rsidP="00FA63D6">
      <w:pPr>
        <w:ind w:left="360"/>
        <w:jc w:val="both"/>
        <w:rPr>
          <w:rFonts w:ascii="Times New Roman" w:hAnsi="Times New Roman"/>
        </w:rPr>
      </w:pPr>
      <w:r w:rsidRPr="00B779AC">
        <w:rPr>
          <w:rFonts w:ascii="Times New Roman" w:hAnsi="Times New Roman"/>
        </w:rPr>
        <w:t xml:space="preserve">Poznámka pod čiarou k odkazu 13 sa vypúšťa. </w:t>
      </w:r>
    </w:p>
    <w:p w:rsidR="00431569" w:rsidRPr="00B779AC" w:rsidRDefault="00431569" w:rsidP="00FA63D6">
      <w:pPr>
        <w:ind w:left="360"/>
        <w:jc w:val="both"/>
        <w:rPr>
          <w:rFonts w:ascii="Times New Roman" w:hAnsi="Times New Roman"/>
        </w:rPr>
      </w:pPr>
    </w:p>
    <w:p w:rsidR="00180AB6" w:rsidRPr="00F94F1C" w:rsidRDefault="00F94F1C" w:rsidP="00F94F1C">
      <w:pPr>
        <w:numPr>
          <w:ilvl w:val="0"/>
          <w:numId w:val="1"/>
        </w:numPr>
        <w:ind w:left="360"/>
        <w:jc w:val="both"/>
        <w:rPr>
          <w:rFonts w:ascii="Times New Roman" w:hAnsi="Times New Roman"/>
        </w:rPr>
      </w:pPr>
      <w:r>
        <w:rPr>
          <w:rFonts w:ascii="Times New Roman" w:hAnsi="Times New Roman"/>
        </w:rPr>
        <w:t>V poznámke</w:t>
      </w:r>
      <w:r w:rsidR="00180AB6" w:rsidRPr="00B779AC">
        <w:rPr>
          <w:rFonts w:ascii="Times New Roman" w:hAnsi="Times New Roman"/>
        </w:rPr>
        <w:t xml:space="preserve"> pod čiarou k odkazu 14 </w:t>
      </w:r>
      <w:r>
        <w:rPr>
          <w:rFonts w:ascii="Times New Roman" w:hAnsi="Times New Roman"/>
        </w:rPr>
        <w:t>sa citácia „</w:t>
      </w:r>
      <w:r w:rsidR="001D43CD" w:rsidRPr="00F94F1C">
        <w:rPr>
          <w:rFonts w:ascii="Times New Roman" w:hAnsi="Times New Roman"/>
        </w:rPr>
        <w:t>§ 1 ods. 13 vyhlášky Ministerstva dopravy, pôšt a telekomunikácií Slovenskej republiky č. 578/2006 Z.</w:t>
      </w:r>
      <w:r>
        <w:rPr>
          <w:rFonts w:ascii="Times New Roman" w:hAnsi="Times New Roman"/>
        </w:rPr>
        <w:t xml:space="preserve"> </w:t>
      </w:r>
      <w:r w:rsidR="001D43CD" w:rsidRPr="00F94F1C">
        <w:rPr>
          <w:rFonts w:ascii="Times New Roman" w:hAnsi="Times New Roman"/>
        </w:rPr>
        <w:t>z., ktorou sa ustanovujú podrobnosti o niektorých ustanoveniach zákona č. 725/2004 Z.</w:t>
      </w:r>
      <w:r>
        <w:rPr>
          <w:rFonts w:ascii="Times New Roman" w:hAnsi="Times New Roman"/>
        </w:rPr>
        <w:t xml:space="preserve"> </w:t>
      </w:r>
      <w:r w:rsidR="001D43CD" w:rsidRPr="00F94F1C">
        <w:rPr>
          <w:rFonts w:ascii="Times New Roman" w:hAnsi="Times New Roman"/>
        </w:rPr>
        <w:t>z. o podmienkach prevádzky vozidiel v premávke na pozemných komunikáciách a o zmene a doplnení niektorých zákonov v znení neskorších predpisov.</w:t>
      </w:r>
      <w:r>
        <w:rPr>
          <w:rFonts w:ascii="Times New Roman" w:hAnsi="Times New Roman"/>
        </w:rPr>
        <w:t>“ nahrádza citáciou „</w:t>
      </w:r>
      <w:r w:rsidR="00180AB6" w:rsidRPr="00F94F1C">
        <w:rPr>
          <w:rFonts w:ascii="Times New Roman" w:hAnsi="Times New Roman"/>
        </w:rPr>
        <w:t>§ 16 ods. 1 písm. b) vyhlášky Ministerstva dopravy, pôšt a telekomunikácií Slovenskej republiky č. 464/2009 Z. z.</w:t>
      </w:r>
      <w:r w:rsidR="000F7129">
        <w:rPr>
          <w:rFonts w:ascii="Times New Roman" w:hAnsi="Times New Roman"/>
        </w:rPr>
        <w:t>,</w:t>
      </w:r>
      <w:r w:rsidR="00180AB6" w:rsidRPr="00F94F1C">
        <w:rPr>
          <w:rFonts w:ascii="Times New Roman" w:hAnsi="Times New Roman"/>
        </w:rPr>
        <w:t xml:space="preserve"> ktorou sa ustanovujú podrobnosti o prevádzke vozidiel v premávke na pozemných komunikáciách</w:t>
      </w:r>
      <w:r w:rsidR="00806839" w:rsidRPr="00F94F1C">
        <w:rPr>
          <w:rFonts w:ascii="Times New Roman" w:hAnsi="Times New Roman"/>
        </w:rPr>
        <w:t xml:space="preserve"> v znení neskorších predpisov</w:t>
      </w:r>
      <w:r w:rsidR="00180AB6" w:rsidRPr="00F94F1C">
        <w:rPr>
          <w:rFonts w:ascii="Times New Roman" w:hAnsi="Times New Roman"/>
        </w:rPr>
        <w:t>.“.</w:t>
      </w:r>
    </w:p>
    <w:p w:rsidR="00C20D55" w:rsidRPr="00B779AC" w:rsidRDefault="00C20D55" w:rsidP="00806F11">
      <w:pPr>
        <w:ind w:left="360" w:firstLine="349"/>
        <w:jc w:val="both"/>
        <w:rPr>
          <w:rFonts w:ascii="Times New Roman" w:hAnsi="Times New Roman"/>
        </w:rPr>
      </w:pPr>
    </w:p>
    <w:p w:rsidR="0034689C" w:rsidRPr="00B779AC" w:rsidRDefault="0034689C" w:rsidP="00FA63D6">
      <w:pPr>
        <w:numPr>
          <w:ilvl w:val="0"/>
          <w:numId w:val="1"/>
        </w:numPr>
        <w:ind w:left="360"/>
        <w:jc w:val="both"/>
        <w:rPr>
          <w:rFonts w:ascii="Times New Roman" w:hAnsi="Times New Roman"/>
        </w:rPr>
      </w:pPr>
      <w:r w:rsidRPr="00B779AC">
        <w:rPr>
          <w:rFonts w:ascii="Times New Roman" w:hAnsi="Times New Roman"/>
        </w:rPr>
        <w:lastRenderedPageBreak/>
        <w:t>V § 44 ods. 4 tret</w:t>
      </w:r>
      <w:r w:rsidR="00FA41BF">
        <w:rPr>
          <w:rFonts w:ascii="Times New Roman" w:hAnsi="Times New Roman"/>
        </w:rPr>
        <w:t>ej</w:t>
      </w:r>
      <w:r w:rsidRPr="00B779AC">
        <w:rPr>
          <w:rFonts w:ascii="Times New Roman" w:hAnsi="Times New Roman"/>
        </w:rPr>
        <w:t xml:space="preserve"> vet</w:t>
      </w:r>
      <w:r w:rsidR="00FA41BF">
        <w:rPr>
          <w:rFonts w:ascii="Times New Roman" w:hAnsi="Times New Roman"/>
        </w:rPr>
        <w:t>e</w:t>
      </w:r>
      <w:r w:rsidRPr="00B779AC">
        <w:rPr>
          <w:rFonts w:ascii="Times New Roman" w:hAnsi="Times New Roman"/>
        </w:rPr>
        <w:t xml:space="preserve"> sa na konci </w:t>
      </w:r>
      <w:r w:rsidR="00FA41BF">
        <w:rPr>
          <w:rFonts w:ascii="Times New Roman" w:hAnsi="Times New Roman"/>
        </w:rPr>
        <w:t>pripájajú tieto</w:t>
      </w:r>
      <w:r w:rsidRPr="00B779AC">
        <w:rPr>
          <w:rFonts w:ascii="Times New Roman" w:hAnsi="Times New Roman"/>
        </w:rPr>
        <w:t xml:space="preserve"> slov</w:t>
      </w:r>
      <w:r w:rsidR="00E90490" w:rsidRPr="00B779AC">
        <w:rPr>
          <w:rFonts w:ascii="Times New Roman" w:hAnsi="Times New Roman"/>
        </w:rPr>
        <w:t>á</w:t>
      </w:r>
      <w:r w:rsidR="00FA41BF">
        <w:rPr>
          <w:rFonts w:ascii="Times New Roman" w:hAnsi="Times New Roman"/>
        </w:rPr>
        <w:t>:</w:t>
      </w:r>
      <w:r w:rsidRPr="00B779AC">
        <w:rPr>
          <w:rFonts w:ascii="Times New Roman" w:hAnsi="Times New Roman"/>
        </w:rPr>
        <w:t xml:space="preserve"> „v rozsahu </w:t>
      </w:r>
      <w:r w:rsidR="00E90490" w:rsidRPr="00B779AC">
        <w:rPr>
          <w:rFonts w:ascii="Times New Roman" w:hAnsi="Times New Roman"/>
        </w:rPr>
        <w:t>číslo</w:t>
      </w:r>
      <w:r w:rsidRPr="00B779AC">
        <w:rPr>
          <w:rFonts w:ascii="Times New Roman" w:hAnsi="Times New Roman"/>
        </w:rPr>
        <w:t xml:space="preserve"> osobitného označenia, meno a priezvisko osoby, ktorej bolo osobitné označenie vydané a</w:t>
      </w:r>
      <w:r w:rsidR="00E90490" w:rsidRPr="00B779AC">
        <w:rPr>
          <w:rFonts w:ascii="Times New Roman" w:hAnsi="Times New Roman"/>
        </w:rPr>
        <w:t> </w:t>
      </w:r>
      <w:r w:rsidRPr="00B779AC">
        <w:rPr>
          <w:rFonts w:ascii="Times New Roman" w:hAnsi="Times New Roman"/>
        </w:rPr>
        <w:t xml:space="preserve">číslo </w:t>
      </w:r>
      <w:r w:rsidR="0056552B" w:rsidRPr="00B779AC">
        <w:rPr>
          <w:rFonts w:ascii="Times New Roman" w:hAnsi="Times New Roman"/>
        </w:rPr>
        <w:t xml:space="preserve">preukazu </w:t>
      </w:r>
      <w:r w:rsidRPr="00B779AC">
        <w:rPr>
          <w:rFonts w:ascii="Times New Roman" w:hAnsi="Times New Roman"/>
        </w:rPr>
        <w:t xml:space="preserve">osobitného označenia, ak je </w:t>
      </w:r>
      <w:r w:rsidR="00E90490" w:rsidRPr="00B779AC">
        <w:rPr>
          <w:rFonts w:ascii="Times New Roman" w:hAnsi="Times New Roman"/>
        </w:rPr>
        <w:t xml:space="preserve">takéto </w:t>
      </w:r>
      <w:r w:rsidRPr="00B779AC">
        <w:rPr>
          <w:rFonts w:ascii="Times New Roman" w:hAnsi="Times New Roman"/>
        </w:rPr>
        <w:t>číslo súčasťou osobitného označenia</w:t>
      </w:r>
      <w:r w:rsidR="00E90490" w:rsidRPr="00B779AC">
        <w:rPr>
          <w:rFonts w:ascii="Times New Roman" w:hAnsi="Times New Roman"/>
        </w:rPr>
        <w:t>“</w:t>
      </w:r>
      <w:r w:rsidRPr="00B779AC">
        <w:rPr>
          <w:rFonts w:ascii="Times New Roman" w:hAnsi="Times New Roman"/>
        </w:rPr>
        <w:t>.</w:t>
      </w:r>
    </w:p>
    <w:p w:rsidR="00431569" w:rsidRPr="00B779AC" w:rsidRDefault="00431569" w:rsidP="00E90490">
      <w:pPr>
        <w:ind w:left="360"/>
        <w:jc w:val="both"/>
        <w:rPr>
          <w:rFonts w:ascii="Times New Roman" w:hAnsi="Times New Roman"/>
          <w:b/>
        </w:rPr>
      </w:pPr>
    </w:p>
    <w:p w:rsidR="0034689C" w:rsidRDefault="00E90490" w:rsidP="00FA63D6">
      <w:pPr>
        <w:numPr>
          <w:ilvl w:val="0"/>
          <w:numId w:val="1"/>
        </w:numPr>
        <w:ind w:left="360"/>
        <w:jc w:val="both"/>
        <w:rPr>
          <w:rFonts w:ascii="Times New Roman" w:hAnsi="Times New Roman"/>
        </w:rPr>
      </w:pPr>
      <w:r w:rsidRPr="00B779AC">
        <w:rPr>
          <w:rFonts w:ascii="Times New Roman" w:hAnsi="Times New Roman"/>
        </w:rPr>
        <w:t>V § 44 ods. 4 štvrt</w:t>
      </w:r>
      <w:r w:rsidR="00FA41BF">
        <w:rPr>
          <w:rFonts w:ascii="Times New Roman" w:hAnsi="Times New Roman"/>
        </w:rPr>
        <w:t>ej</w:t>
      </w:r>
      <w:r w:rsidRPr="00B779AC">
        <w:rPr>
          <w:rFonts w:ascii="Times New Roman" w:hAnsi="Times New Roman"/>
        </w:rPr>
        <w:t xml:space="preserve"> vet</w:t>
      </w:r>
      <w:r w:rsidR="00FA41BF">
        <w:rPr>
          <w:rFonts w:ascii="Times New Roman" w:hAnsi="Times New Roman"/>
        </w:rPr>
        <w:t>e</w:t>
      </w:r>
      <w:r w:rsidRPr="00B779AC">
        <w:rPr>
          <w:rFonts w:ascii="Times New Roman" w:hAnsi="Times New Roman"/>
        </w:rPr>
        <w:t xml:space="preserve"> sa na konci </w:t>
      </w:r>
      <w:r w:rsidR="00FA41BF">
        <w:rPr>
          <w:rFonts w:ascii="Times New Roman" w:hAnsi="Times New Roman"/>
        </w:rPr>
        <w:t>pripájajú tieto</w:t>
      </w:r>
      <w:r w:rsidRPr="00B779AC">
        <w:rPr>
          <w:rFonts w:ascii="Times New Roman" w:hAnsi="Times New Roman"/>
        </w:rPr>
        <w:t xml:space="preserve"> slová: </w:t>
      </w:r>
      <w:r w:rsidR="00FA41BF">
        <w:rPr>
          <w:rFonts w:ascii="Times New Roman" w:hAnsi="Times New Roman"/>
        </w:rPr>
        <w:t>„</w:t>
      </w:r>
      <w:r w:rsidRPr="00B779AC">
        <w:rPr>
          <w:rFonts w:ascii="Times New Roman" w:hAnsi="Times New Roman"/>
        </w:rPr>
        <w:t xml:space="preserve">v rozsahu evidenčné číslo parkovacieho preukazu, </w:t>
      </w:r>
      <w:r w:rsidR="00CE6A6E" w:rsidRPr="00B779AC">
        <w:rPr>
          <w:rFonts w:ascii="Times New Roman" w:hAnsi="Times New Roman"/>
        </w:rPr>
        <w:t xml:space="preserve">dátum skončenia platnosti parkovacieho preukazu, </w:t>
      </w:r>
      <w:r w:rsidR="00CE6A6E" w:rsidRPr="00B779AC">
        <w:rPr>
          <w:rFonts w:ascii="Times New Roman" w:hAnsi="Times New Roman"/>
          <w:color w:val="000000"/>
        </w:rPr>
        <w:t xml:space="preserve">názov príslušného orgánu, ktorý parkovací preukaz vyhotovil, </w:t>
      </w:r>
      <w:r w:rsidRPr="00B779AC">
        <w:rPr>
          <w:rFonts w:ascii="Times New Roman" w:hAnsi="Times New Roman"/>
        </w:rPr>
        <w:t>meno a priezvisko osoby, ktorej bol parkovací preukaz vydaný“.</w:t>
      </w:r>
    </w:p>
    <w:p w:rsidR="00CD28CB" w:rsidRPr="00B779AC" w:rsidRDefault="00CD28CB" w:rsidP="00CD28CB">
      <w:pPr>
        <w:ind w:left="360"/>
        <w:jc w:val="both"/>
        <w:rPr>
          <w:rFonts w:ascii="Times New Roman" w:hAnsi="Times New Roman"/>
        </w:rPr>
      </w:pPr>
    </w:p>
    <w:p w:rsidR="00002A47" w:rsidRDefault="00002A47" w:rsidP="00FA63D6">
      <w:pPr>
        <w:numPr>
          <w:ilvl w:val="0"/>
          <w:numId w:val="1"/>
        </w:numPr>
        <w:ind w:left="360"/>
        <w:jc w:val="both"/>
        <w:rPr>
          <w:rFonts w:ascii="Times New Roman" w:hAnsi="Times New Roman"/>
        </w:rPr>
      </w:pPr>
      <w:r>
        <w:rPr>
          <w:rFonts w:ascii="Times New Roman" w:hAnsi="Times New Roman"/>
        </w:rPr>
        <w:t>V § 52 ods. 2 sa na konci pripája táto veta: „</w:t>
      </w:r>
      <w:r w:rsidRPr="00F07260">
        <w:rPr>
          <w:rFonts w:ascii="Times New Roman" w:hAnsi="Times New Roman"/>
        </w:rPr>
        <w:t xml:space="preserve">V </w:t>
      </w:r>
      <w:r>
        <w:rPr>
          <w:rFonts w:ascii="Times New Roman" w:hAnsi="Times New Roman"/>
        </w:rPr>
        <w:t>zóne</w:t>
      </w:r>
      <w:r w:rsidRPr="00F07260">
        <w:rPr>
          <w:rFonts w:ascii="Times New Roman" w:hAnsi="Times New Roman"/>
        </w:rPr>
        <w:t xml:space="preserve"> s dopravným obmedzením spočívajúcim v zákaz</w:t>
      </w:r>
      <w:r>
        <w:rPr>
          <w:rFonts w:ascii="Times New Roman" w:hAnsi="Times New Roman"/>
        </w:rPr>
        <w:t>e zastavenia alebo státia a v zóne</w:t>
      </w:r>
      <w:r w:rsidRPr="00F07260">
        <w:rPr>
          <w:rFonts w:ascii="Times New Roman" w:hAnsi="Times New Roman"/>
        </w:rPr>
        <w:t xml:space="preserve"> s plateným alebo regulovaným státím</w:t>
      </w:r>
      <w:r>
        <w:rPr>
          <w:rFonts w:ascii="Times New Roman" w:hAnsi="Times New Roman"/>
        </w:rPr>
        <w:t xml:space="preserve"> </w:t>
      </w:r>
      <w:r w:rsidRPr="00F07260">
        <w:rPr>
          <w:rFonts w:ascii="Times New Roman" w:hAnsi="Times New Roman"/>
        </w:rPr>
        <w:t xml:space="preserve">je </w:t>
      </w:r>
      <w:r>
        <w:rPr>
          <w:rFonts w:ascii="Times New Roman" w:hAnsi="Times New Roman"/>
        </w:rPr>
        <w:t xml:space="preserve">však </w:t>
      </w:r>
      <w:r w:rsidRPr="00F07260">
        <w:rPr>
          <w:rFonts w:ascii="Times New Roman" w:hAnsi="Times New Roman"/>
        </w:rPr>
        <w:t>na chodníku povolené zastavenie alebo státie bicykla a motocykla, pri ktorom ostane voľná šírka chodníka najmenej 1,5</w:t>
      </w:r>
      <w:r>
        <w:rPr>
          <w:rFonts w:ascii="Times New Roman" w:hAnsi="Times New Roman"/>
        </w:rPr>
        <w:t xml:space="preserve"> </w:t>
      </w:r>
      <w:r w:rsidRPr="00F07260">
        <w:rPr>
          <w:rFonts w:ascii="Times New Roman" w:hAnsi="Times New Roman"/>
        </w:rPr>
        <w:t>m.</w:t>
      </w:r>
      <w:r>
        <w:rPr>
          <w:rFonts w:ascii="Times New Roman" w:hAnsi="Times New Roman"/>
        </w:rPr>
        <w:t>“.</w:t>
      </w:r>
    </w:p>
    <w:p w:rsidR="00002A47" w:rsidRDefault="00002A47" w:rsidP="00002A47">
      <w:pPr>
        <w:ind w:left="360"/>
        <w:jc w:val="both"/>
        <w:rPr>
          <w:rFonts w:ascii="Times New Roman" w:hAnsi="Times New Roman"/>
        </w:rPr>
      </w:pPr>
    </w:p>
    <w:p w:rsidR="00426D5D" w:rsidRPr="00B779AC" w:rsidRDefault="00426D5D" w:rsidP="00FA63D6">
      <w:pPr>
        <w:numPr>
          <w:ilvl w:val="0"/>
          <w:numId w:val="1"/>
        </w:numPr>
        <w:ind w:left="360"/>
        <w:jc w:val="both"/>
        <w:rPr>
          <w:rFonts w:ascii="Times New Roman" w:hAnsi="Times New Roman"/>
        </w:rPr>
      </w:pPr>
      <w:r w:rsidRPr="00B779AC">
        <w:rPr>
          <w:rFonts w:ascii="Times New Roman" w:hAnsi="Times New Roman"/>
        </w:rPr>
        <w:t>V § 52 ods</w:t>
      </w:r>
      <w:r w:rsidR="002B2FC9" w:rsidRPr="00B779AC">
        <w:rPr>
          <w:rFonts w:ascii="Times New Roman" w:hAnsi="Times New Roman"/>
        </w:rPr>
        <w:t>.</w:t>
      </w:r>
      <w:r w:rsidRPr="00B779AC">
        <w:rPr>
          <w:rFonts w:ascii="Times New Roman" w:hAnsi="Times New Roman"/>
        </w:rPr>
        <w:t xml:space="preserve"> 3 druhej vete sa vypúšťajú slová „mimo obce“.</w:t>
      </w:r>
    </w:p>
    <w:p w:rsidR="00426D5D" w:rsidRPr="00B779AC" w:rsidRDefault="006A3378" w:rsidP="00F74ECC">
      <w:pPr>
        <w:jc w:val="both"/>
        <w:rPr>
          <w:rFonts w:ascii="Times New Roman" w:hAnsi="Times New Roman"/>
        </w:rPr>
      </w:pPr>
      <w:r w:rsidRPr="00B779AC">
        <w:rPr>
          <w:rFonts w:ascii="Times New Roman" w:hAnsi="Times New Roman"/>
        </w:rPr>
        <w:t xml:space="preserve">  </w:t>
      </w:r>
    </w:p>
    <w:p w:rsidR="00FA63D6" w:rsidRPr="00B779AC" w:rsidRDefault="00FA63D6" w:rsidP="00FA63D6">
      <w:pPr>
        <w:numPr>
          <w:ilvl w:val="0"/>
          <w:numId w:val="1"/>
        </w:numPr>
        <w:ind w:left="360"/>
        <w:jc w:val="both"/>
        <w:rPr>
          <w:rFonts w:ascii="Times New Roman" w:hAnsi="Times New Roman"/>
        </w:rPr>
      </w:pPr>
      <w:r w:rsidRPr="00B779AC">
        <w:rPr>
          <w:rFonts w:ascii="Times New Roman" w:hAnsi="Times New Roman"/>
        </w:rPr>
        <w:t>V § 55 ods</w:t>
      </w:r>
      <w:r w:rsidR="002B2FC9" w:rsidRPr="00B779AC">
        <w:rPr>
          <w:rFonts w:ascii="Times New Roman" w:hAnsi="Times New Roman"/>
        </w:rPr>
        <w:t>.</w:t>
      </w:r>
      <w:r w:rsidRPr="00B779AC">
        <w:rPr>
          <w:rFonts w:ascii="Times New Roman" w:hAnsi="Times New Roman"/>
        </w:rPr>
        <w:t xml:space="preserve"> 3 druhej vete sa slovo „viesť“ nahrádza slovom „viezť“.</w:t>
      </w:r>
    </w:p>
    <w:p w:rsidR="00FA63D6" w:rsidRPr="00B779AC" w:rsidRDefault="006A3378" w:rsidP="002D3049">
      <w:pPr>
        <w:jc w:val="both"/>
        <w:rPr>
          <w:rFonts w:ascii="Times New Roman" w:hAnsi="Times New Roman"/>
        </w:rPr>
      </w:pPr>
      <w:r w:rsidRPr="00B779AC">
        <w:rPr>
          <w:rFonts w:ascii="Times New Roman" w:hAnsi="Times New Roman"/>
        </w:rPr>
        <w:t xml:space="preserve">     </w:t>
      </w:r>
    </w:p>
    <w:p w:rsidR="00EA495D" w:rsidRPr="00B779AC" w:rsidRDefault="00EA495D" w:rsidP="00FA63D6">
      <w:pPr>
        <w:numPr>
          <w:ilvl w:val="0"/>
          <w:numId w:val="1"/>
        </w:numPr>
        <w:ind w:left="360"/>
        <w:jc w:val="both"/>
        <w:rPr>
          <w:rFonts w:ascii="Times New Roman" w:hAnsi="Times New Roman"/>
        </w:rPr>
      </w:pPr>
      <w:r w:rsidRPr="00B779AC">
        <w:rPr>
          <w:rFonts w:ascii="Times New Roman" w:hAnsi="Times New Roman"/>
        </w:rPr>
        <w:t xml:space="preserve">V § 66 ods. 6 </w:t>
      </w:r>
      <w:r w:rsidR="00F82A24">
        <w:rPr>
          <w:rFonts w:ascii="Times New Roman" w:hAnsi="Times New Roman"/>
        </w:rPr>
        <w:t xml:space="preserve">druhej vete </w:t>
      </w:r>
      <w:r w:rsidRPr="00B779AC">
        <w:rPr>
          <w:rFonts w:ascii="Times New Roman" w:hAnsi="Times New Roman"/>
        </w:rPr>
        <w:t>sa slová „oznámiť jej svoje osobné údaje“ nahrádzajú slovami „vyplniť s ňou a podpísať tlačivo zavedené na zabezpečenie náhrady vzniknutej škody podľa osobitného predpisu.</w:t>
      </w:r>
      <w:r w:rsidRPr="00B779AC">
        <w:rPr>
          <w:rFonts w:ascii="Times New Roman" w:hAnsi="Times New Roman"/>
          <w:vertAlign w:val="superscript"/>
        </w:rPr>
        <w:t>31a</w:t>
      </w:r>
      <w:r w:rsidRPr="00B779AC">
        <w:rPr>
          <w:rFonts w:ascii="Times New Roman" w:hAnsi="Times New Roman"/>
        </w:rPr>
        <w:t>)“.</w:t>
      </w:r>
    </w:p>
    <w:p w:rsidR="00813087" w:rsidRPr="00B779AC" w:rsidRDefault="00813087" w:rsidP="00813087">
      <w:pPr>
        <w:ind w:left="360"/>
        <w:jc w:val="both"/>
        <w:rPr>
          <w:rFonts w:ascii="Times New Roman" w:hAnsi="Times New Roman"/>
        </w:rPr>
      </w:pPr>
    </w:p>
    <w:p w:rsidR="00961813" w:rsidRPr="00B779AC" w:rsidRDefault="00961813" w:rsidP="00FA63D6">
      <w:pPr>
        <w:numPr>
          <w:ilvl w:val="0"/>
          <w:numId w:val="1"/>
        </w:numPr>
        <w:ind w:left="360"/>
        <w:jc w:val="both"/>
        <w:rPr>
          <w:rFonts w:ascii="Times New Roman" w:hAnsi="Times New Roman"/>
        </w:rPr>
      </w:pPr>
      <w:r w:rsidRPr="00B779AC">
        <w:rPr>
          <w:rFonts w:ascii="Times New Roman" w:hAnsi="Times New Roman"/>
        </w:rPr>
        <w:t>V § 68 ods. 5 sa slová „</w:t>
      </w:r>
      <w:r w:rsidR="00FA41BF">
        <w:rPr>
          <w:rFonts w:ascii="Times New Roman" w:hAnsi="Times New Roman"/>
        </w:rPr>
        <w:t xml:space="preserve">ochranu </w:t>
      </w:r>
      <w:r w:rsidRPr="00B779AC">
        <w:rPr>
          <w:rFonts w:ascii="Times New Roman" w:hAnsi="Times New Roman"/>
        </w:rPr>
        <w:t xml:space="preserve">pred zneužitím a pred jej sprístupnením neoprávnenej osobe“  </w:t>
      </w:r>
      <w:r w:rsidR="00FA41BF">
        <w:rPr>
          <w:rFonts w:ascii="Times New Roman" w:hAnsi="Times New Roman"/>
        </w:rPr>
        <w:t>nahrádzajú slovom „ochranu.</w:t>
      </w:r>
      <w:r w:rsidR="00FA41BF" w:rsidRPr="00FA41BF">
        <w:rPr>
          <w:rFonts w:ascii="Times New Roman" w:hAnsi="Times New Roman"/>
          <w:vertAlign w:val="superscript"/>
        </w:rPr>
        <w:t>35a</w:t>
      </w:r>
      <w:r w:rsidR="00FA41BF">
        <w:rPr>
          <w:rFonts w:ascii="Times New Roman" w:hAnsi="Times New Roman"/>
        </w:rPr>
        <w:t>)“.</w:t>
      </w:r>
    </w:p>
    <w:p w:rsidR="00961813" w:rsidRPr="00B779AC" w:rsidRDefault="00961813" w:rsidP="00961813">
      <w:pPr>
        <w:jc w:val="both"/>
        <w:rPr>
          <w:rFonts w:ascii="Times New Roman" w:hAnsi="Times New Roman"/>
        </w:rPr>
      </w:pPr>
    </w:p>
    <w:p w:rsidR="00961813" w:rsidRPr="00B779AC" w:rsidRDefault="00961813" w:rsidP="00813087">
      <w:pPr>
        <w:ind w:left="426"/>
        <w:jc w:val="both"/>
        <w:rPr>
          <w:rFonts w:ascii="Times New Roman" w:hAnsi="Times New Roman"/>
        </w:rPr>
      </w:pPr>
      <w:r w:rsidRPr="00B779AC">
        <w:rPr>
          <w:rFonts w:ascii="Times New Roman" w:hAnsi="Times New Roman"/>
        </w:rPr>
        <w:t xml:space="preserve">Poznámka pod čiarou k odkazu 35a znie: </w:t>
      </w:r>
    </w:p>
    <w:p w:rsidR="00961813" w:rsidRPr="00B779AC" w:rsidRDefault="00961813" w:rsidP="00FA41BF">
      <w:pPr>
        <w:ind w:left="851" w:hanging="425"/>
        <w:jc w:val="both"/>
        <w:rPr>
          <w:rFonts w:ascii="Times New Roman" w:hAnsi="Times New Roman"/>
        </w:rPr>
      </w:pPr>
      <w:r w:rsidRPr="00B779AC">
        <w:rPr>
          <w:rFonts w:ascii="Times New Roman" w:hAnsi="Times New Roman"/>
        </w:rPr>
        <w:t>„</w:t>
      </w:r>
      <w:r w:rsidRPr="00B779AC">
        <w:rPr>
          <w:rFonts w:ascii="Times New Roman" w:hAnsi="Times New Roman"/>
          <w:vertAlign w:val="superscript"/>
        </w:rPr>
        <w:t>35a</w:t>
      </w:r>
      <w:r w:rsidRPr="00FA41BF">
        <w:rPr>
          <w:rFonts w:ascii="Times New Roman" w:hAnsi="Times New Roman"/>
        </w:rPr>
        <w:t>)</w:t>
      </w:r>
      <w:r w:rsidRPr="00B779AC">
        <w:rPr>
          <w:rFonts w:ascii="Times New Roman" w:hAnsi="Times New Roman"/>
        </w:rPr>
        <w:t xml:space="preserve"> § 1</w:t>
      </w:r>
      <w:r w:rsidR="00F82A24">
        <w:rPr>
          <w:rFonts w:ascii="Times New Roman" w:hAnsi="Times New Roman"/>
        </w:rPr>
        <w:t>9</w:t>
      </w:r>
      <w:r w:rsidRPr="00B779AC">
        <w:rPr>
          <w:rFonts w:ascii="Times New Roman" w:hAnsi="Times New Roman"/>
        </w:rPr>
        <w:t xml:space="preserve"> zákona </w:t>
      </w:r>
      <w:r w:rsidR="00737229" w:rsidRPr="00B779AC">
        <w:rPr>
          <w:rFonts w:ascii="Times New Roman" w:hAnsi="Times New Roman"/>
        </w:rPr>
        <w:t xml:space="preserve">č. </w:t>
      </w:r>
      <w:r w:rsidR="00F82A24">
        <w:rPr>
          <w:rFonts w:ascii="Times New Roman" w:hAnsi="Times New Roman"/>
        </w:rPr>
        <w:t>122/2013</w:t>
      </w:r>
      <w:r w:rsidR="00737229" w:rsidRPr="00B779AC">
        <w:rPr>
          <w:rFonts w:ascii="Times New Roman" w:hAnsi="Times New Roman"/>
        </w:rPr>
        <w:t xml:space="preserve"> Z. z. </w:t>
      </w:r>
      <w:r w:rsidRPr="00B779AC">
        <w:rPr>
          <w:rFonts w:ascii="Times New Roman" w:hAnsi="Times New Roman"/>
        </w:rPr>
        <w:t>o ochrane osobných údajov</w:t>
      </w:r>
      <w:r w:rsidR="00F82A24">
        <w:rPr>
          <w:rFonts w:ascii="Times New Roman" w:hAnsi="Times New Roman"/>
        </w:rPr>
        <w:t xml:space="preserve"> a o zmene a doplnení niektorých zákonov</w:t>
      </w:r>
      <w:r w:rsidR="00737229" w:rsidRPr="00B779AC">
        <w:rPr>
          <w:rFonts w:ascii="Times New Roman" w:hAnsi="Times New Roman"/>
        </w:rPr>
        <w:t>.</w:t>
      </w:r>
      <w:r w:rsidR="00806839" w:rsidRPr="00B779AC">
        <w:rPr>
          <w:rFonts w:ascii="Times New Roman" w:hAnsi="Times New Roman"/>
        </w:rPr>
        <w:t>“.</w:t>
      </w:r>
    </w:p>
    <w:p w:rsidR="00E90490" w:rsidRPr="00B779AC" w:rsidRDefault="00E90490" w:rsidP="00961813">
      <w:pPr>
        <w:jc w:val="both"/>
        <w:rPr>
          <w:rFonts w:ascii="Times New Roman" w:hAnsi="Times New Roman"/>
        </w:rPr>
      </w:pPr>
    </w:p>
    <w:p w:rsidR="007237CA" w:rsidRPr="00B779AC" w:rsidRDefault="007237CA" w:rsidP="00FA63D6">
      <w:pPr>
        <w:numPr>
          <w:ilvl w:val="0"/>
          <w:numId w:val="1"/>
        </w:numPr>
        <w:ind w:left="360"/>
        <w:jc w:val="both"/>
        <w:rPr>
          <w:rFonts w:ascii="Times New Roman" w:hAnsi="Times New Roman"/>
        </w:rPr>
      </w:pPr>
      <w:r w:rsidRPr="00B779AC">
        <w:rPr>
          <w:rFonts w:ascii="Times New Roman" w:hAnsi="Times New Roman"/>
        </w:rPr>
        <w:t>V § 70 ods. 7 sa za slová „Orgán Policajného zboru“ vkladajú slová „bez ďalšieho konania“.</w:t>
      </w:r>
    </w:p>
    <w:p w:rsidR="00EC0D6B" w:rsidRPr="00B779AC" w:rsidRDefault="00EC0D6B" w:rsidP="00EC0D6B">
      <w:pPr>
        <w:ind w:left="360"/>
        <w:jc w:val="both"/>
        <w:rPr>
          <w:rFonts w:ascii="Times New Roman" w:hAnsi="Times New Roman"/>
        </w:rPr>
      </w:pPr>
    </w:p>
    <w:p w:rsidR="007237CA" w:rsidRPr="00B779AC" w:rsidRDefault="007237CA" w:rsidP="007237CA">
      <w:pPr>
        <w:numPr>
          <w:ilvl w:val="0"/>
          <w:numId w:val="1"/>
        </w:numPr>
        <w:ind w:left="360"/>
        <w:jc w:val="both"/>
        <w:rPr>
          <w:rFonts w:ascii="Times New Roman" w:hAnsi="Times New Roman"/>
        </w:rPr>
      </w:pPr>
      <w:r w:rsidRPr="00B779AC">
        <w:rPr>
          <w:rFonts w:ascii="Times New Roman" w:hAnsi="Times New Roman"/>
        </w:rPr>
        <w:t xml:space="preserve">V § 71 ods. 5 </w:t>
      </w:r>
      <w:r w:rsidR="00C561D6">
        <w:rPr>
          <w:rFonts w:ascii="Times New Roman" w:hAnsi="Times New Roman"/>
        </w:rPr>
        <w:t xml:space="preserve">a § 91 ods. 4 prvej vete </w:t>
      </w:r>
      <w:r w:rsidRPr="00B779AC">
        <w:rPr>
          <w:rFonts w:ascii="Times New Roman" w:hAnsi="Times New Roman"/>
        </w:rPr>
        <w:t>sa za slová „orgán Policajného zboru“ vkladajú slová „bez ďalšieho konania“.</w:t>
      </w:r>
    </w:p>
    <w:p w:rsidR="00EC0D6B" w:rsidRPr="00B779AC" w:rsidRDefault="00EC0D6B" w:rsidP="005C0DEE">
      <w:pPr>
        <w:ind w:left="360"/>
        <w:jc w:val="both"/>
        <w:rPr>
          <w:rFonts w:ascii="Times New Roman" w:hAnsi="Times New Roman"/>
        </w:rPr>
      </w:pPr>
    </w:p>
    <w:p w:rsidR="00FA63D6" w:rsidRPr="00B779AC" w:rsidRDefault="00FA63D6" w:rsidP="00FA63D6">
      <w:pPr>
        <w:numPr>
          <w:ilvl w:val="0"/>
          <w:numId w:val="1"/>
        </w:numPr>
        <w:ind w:left="360"/>
        <w:jc w:val="both"/>
        <w:rPr>
          <w:rFonts w:ascii="Times New Roman" w:hAnsi="Times New Roman"/>
        </w:rPr>
      </w:pPr>
      <w:r w:rsidRPr="00B779AC">
        <w:rPr>
          <w:rFonts w:ascii="Times New Roman" w:hAnsi="Times New Roman"/>
        </w:rPr>
        <w:t>V § 73 ods</w:t>
      </w:r>
      <w:r w:rsidR="002B2FC9" w:rsidRPr="00B779AC">
        <w:rPr>
          <w:rFonts w:ascii="Times New Roman" w:hAnsi="Times New Roman"/>
        </w:rPr>
        <w:t xml:space="preserve">. 3 </w:t>
      </w:r>
      <w:r w:rsidR="009E29C2">
        <w:rPr>
          <w:rFonts w:ascii="Times New Roman" w:hAnsi="Times New Roman"/>
        </w:rPr>
        <w:t xml:space="preserve">druhej vete </w:t>
      </w:r>
      <w:r w:rsidR="002B2FC9" w:rsidRPr="00B779AC">
        <w:rPr>
          <w:rFonts w:ascii="Times New Roman" w:hAnsi="Times New Roman"/>
        </w:rPr>
        <w:t xml:space="preserve">sa na konci pripájajú tieto </w:t>
      </w:r>
      <w:r w:rsidRPr="00B779AC">
        <w:rPr>
          <w:rFonts w:ascii="Times New Roman" w:hAnsi="Times New Roman"/>
        </w:rPr>
        <w:t>slová</w:t>
      </w:r>
      <w:r w:rsidR="009E29C2">
        <w:rPr>
          <w:rFonts w:ascii="Times New Roman" w:hAnsi="Times New Roman"/>
        </w:rPr>
        <w:t>:</w:t>
      </w:r>
      <w:r w:rsidRPr="00B779AC">
        <w:rPr>
          <w:rFonts w:ascii="Times New Roman" w:hAnsi="Times New Roman"/>
        </w:rPr>
        <w:t xml:space="preserve"> „alebo vykoná osobitnú skúšku z vedenia motorového vozidla“. </w:t>
      </w:r>
    </w:p>
    <w:p w:rsidR="00CB1CF6" w:rsidRPr="00B779AC" w:rsidRDefault="00CB1CF6" w:rsidP="00CB1CF6">
      <w:pPr>
        <w:ind w:left="360"/>
        <w:jc w:val="both"/>
        <w:rPr>
          <w:rFonts w:ascii="Times New Roman" w:hAnsi="Times New Roman"/>
        </w:rPr>
      </w:pPr>
    </w:p>
    <w:p w:rsidR="00FA63D6" w:rsidRPr="00B779AC" w:rsidRDefault="00FA63D6" w:rsidP="00235070">
      <w:pPr>
        <w:numPr>
          <w:ilvl w:val="0"/>
          <w:numId w:val="1"/>
        </w:numPr>
        <w:ind w:left="360"/>
        <w:jc w:val="both"/>
        <w:rPr>
          <w:rFonts w:ascii="Times New Roman" w:hAnsi="Times New Roman"/>
        </w:rPr>
      </w:pPr>
      <w:r w:rsidRPr="00B779AC">
        <w:rPr>
          <w:rFonts w:ascii="Times New Roman" w:hAnsi="Times New Roman"/>
        </w:rPr>
        <w:t>V § 73 ods</w:t>
      </w:r>
      <w:r w:rsidR="00235070" w:rsidRPr="00B779AC">
        <w:rPr>
          <w:rFonts w:ascii="Times New Roman" w:hAnsi="Times New Roman"/>
        </w:rPr>
        <w:t>.</w:t>
      </w:r>
      <w:r w:rsidRPr="00B779AC">
        <w:rPr>
          <w:rFonts w:ascii="Times New Roman" w:hAnsi="Times New Roman"/>
        </w:rPr>
        <w:t xml:space="preserve"> 3 </w:t>
      </w:r>
      <w:r w:rsidR="00235070" w:rsidRPr="00B779AC">
        <w:rPr>
          <w:rFonts w:ascii="Times New Roman" w:hAnsi="Times New Roman"/>
        </w:rPr>
        <w:t xml:space="preserve">sa </w:t>
      </w:r>
      <w:r w:rsidR="00087914" w:rsidRPr="00B779AC">
        <w:rPr>
          <w:rFonts w:ascii="Times New Roman" w:hAnsi="Times New Roman"/>
        </w:rPr>
        <w:t xml:space="preserve">na konci pripája táto </w:t>
      </w:r>
      <w:r w:rsidR="00235070" w:rsidRPr="00B779AC">
        <w:rPr>
          <w:rFonts w:ascii="Times New Roman" w:hAnsi="Times New Roman"/>
        </w:rPr>
        <w:t>vet</w:t>
      </w:r>
      <w:r w:rsidR="00087914" w:rsidRPr="00B779AC">
        <w:rPr>
          <w:rFonts w:ascii="Times New Roman" w:hAnsi="Times New Roman"/>
        </w:rPr>
        <w:t>a</w:t>
      </w:r>
      <w:r w:rsidR="00235070" w:rsidRPr="00B779AC">
        <w:rPr>
          <w:rFonts w:ascii="Times New Roman" w:hAnsi="Times New Roman"/>
        </w:rPr>
        <w:t xml:space="preserve">: „Na rozhodovanie o udelení vodičského oprávnenia podľa § </w:t>
      </w:r>
      <w:r w:rsidR="00381FD4" w:rsidRPr="00B779AC">
        <w:rPr>
          <w:rFonts w:ascii="Times New Roman" w:hAnsi="Times New Roman"/>
        </w:rPr>
        <w:t xml:space="preserve">76 ods. 7 a § </w:t>
      </w:r>
      <w:r w:rsidR="00235070" w:rsidRPr="00B779AC">
        <w:rPr>
          <w:rFonts w:ascii="Times New Roman" w:hAnsi="Times New Roman"/>
        </w:rPr>
        <w:t>78 ods. 2 a 3 je príslušný orgán Policajného zboru podľa sídla autoškoly alebo sídla jej prevádzky, kde žiadateľ absolvoval osobitný výcvik v autoškole.</w:t>
      </w:r>
      <w:r w:rsidR="00235070" w:rsidRPr="00B779AC">
        <w:rPr>
          <w:rFonts w:ascii="Times New Roman" w:hAnsi="Times New Roman"/>
          <w:vertAlign w:val="superscript"/>
        </w:rPr>
        <w:t>41a</w:t>
      </w:r>
      <w:r w:rsidR="00235070" w:rsidRPr="00B779AC">
        <w:rPr>
          <w:rFonts w:ascii="Times New Roman" w:hAnsi="Times New Roman"/>
        </w:rPr>
        <w:t>)“.</w:t>
      </w:r>
    </w:p>
    <w:p w:rsidR="00381FD4" w:rsidRPr="00B779AC" w:rsidRDefault="00381FD4" w:rsidP="007237CA">
      <w:pPr>
        <w:ind w:left="360"/>
        <w:jc w:val="both"/>
        <w:rPr>
          <w:rFonts w:ascii="Times New Roman" w:hAnsi="Times New Roman"/>
        </w:rPr>
      </w:pPr>
    </w:p>
    <w:p w:rsidR="007237CA" w:rsidRPr="00B779AC" w:rsidRDefault="007237CA" w:rsidP="00235070">
      <w:pPr>
        <w:numPr>
          <w:ilvl w:val="0"/>
          <w:numId w:val="1"/>
        </w:numPr>
        <w:ind w:left="360"/>
        <w:jc w:val="both"/>
        <w:rPr>
          <w:rFonts w:ascii="Times New Roman" w:hAnsi="Times New Roman"/>
        </w:rPr>
      </w:pPr>
      <w:r w:rsidRPr="00B779AC">
        <w:rPr>
          <w:rFonts w:ascii="Times New Roman" w:hAnsi="Times New Roman"/>
        </w:rPr>
        <w:t>V § 73 ods. 4 sa slovo „cudzom“ nahrádza slovom „inom“.</w:t>
      </w:r>
    </w:p>
    <w:p w:rsidR="00381FD4" w:rsidRPr="00B779AC" w:rsidRDefault="00381FD4" w:rsidP="00381FD4">
      <w:pPr>
        <w:jc w:val="both"/>
        <w:rPr>
          <w:rFonts w:ascii="Times New Roman" w:hAnsi="Times New Roman"/>
        </w:rPr>
      </w:pPr>
    </w:p>
    <w:p w:rsidR="005C0DEE" w:rsidRPr="00B779AC" w:rsidRDefault="005C0DEE" w:rsidP="00235070">
      <w:pPr>
        <w:numPr>
          <w:ilvl w:val="0"/>
          <w:numId w:val="1"/>
        </w:numPr>
        <w:ind w:left="360"/>
        <w:jc w:val="both"/>
        <w:rPr>
          <w:rFonts w:ascii="Times New Roman" w:hAnsi="Times New Roman"/>
        </w:rPr>
      </w:pPr>
      <w:r w:rsidRPr="00B779AC">
        <w:rPr>
          <w:rFonts w:ascii="Times New Roman" w:hAnsi="Times New Roman"/>
        </w:rPr>
        <w:t>V § 75 ods</w:t>
      </w:r>
      <w:r w:rsidR="009E29C2">
        <w:rPr>
          <w:rFonts w:ascii="Times New Roman" w:hAnsi="Times New Roman"/>
        </w:rPr>
        <w:t>ek</w:t>
      </w:r>
      <w:r w:rsidRPr="00B779AC">
        <w:rPr>
          <w:rFonts w:ascii="Times New Roman" w:hAnsi="Times New Roman"/>
        </w:rPr>
        <w:t xml:space="preserve"> 6 znie:</w:t>
      </w:r>
    </w:p>
    <w:p w:rsidR="00087914" w:rsidRPr="00B779AC" w:rsidRDefault="005C0DEE" w:rsidP="009E29C2">
      <w:pPr>
        <w:ind w:left="360" w:firstLine="349"/>
        <w:jc w:val="both"/>
        <w:rPr>
          <w:rFonts w:ascii="Times New Roman" w:hAnsi="Times New Roman"/>
        </w:rPr>
      </w:pPr>
      <w:r w:rsidRPr="00B779AC">
        <w:rPr>
          <w:rFonts w:ascii="Times New Roman" w:hAnsi="Times New Roman"/>
        </w:rPr>
        <w:t xml:space="preserve">„(6) </w:t>
      </w:r>
      <w:r w:rsidR="00653267" w:rsidRPr="00B779AC">
        <w:rPr>
          <w:rFonts w:ascii="Times New Roman" w:hAnsi="Times New Roman"/>
        </w:rPr>
        <w:t xml:space="preserve">Do skupiny motorových vozidiel B1 patria motorové vozidlá so štyrmi kolesami, ktoré nepatria do skupiny AM  a ktorých prevádzková hmotnosť nepresahuje 400 kg a pri vozidlách určených na prepravu tovaru </w:t>
      </w:r>
      <w:r w:rsidR="009E2A9D">
        <w:rPr>
          <w:rFonts w:ascii="Times New Roman" w:hAnsi="Times New Roman"/>
        </w:rPr>
        <w:t xml:space="preserve">ich prevádzková hmotnosť </w:t>
      </w:r>
      <w:r w:rsidR="00653267" w:rsidRPr="00B779AC">
        <w:rPr>
          <w:rFonts w:ascii="Times New Roman" w:hAnsi="Times New Roman"/>
        </w:rPr>
        <w:t>nepresahuje 550 kg, bez hmotnosti batérií</w:t>
      </w:r>
      <w:r w:rsidR="009E2A9D">
        <w:rPr>
          <w:rFonts w:ascii="Times New Roman" w:hAnsi="Times New Roman"/>
        </w:rPr>
        <w:t>, ak ide o</w:t>
      </w:r>
      <w:r w:rsidR="00653267" w:rsidRPr="00B779AC">
        <w:rPr>
          <w:rFonts w:ascii="Times New Roman" w:hAnsi="Times New Roman"/>
        </w:rPr>
        <w:t xml:space="preserve"> elektrick</w:t>
      </w:r>
      <w:r w:rsidR="009E2A9D">
        <w:rPr>
          <w:rFonts w:ascii="Times New Roman" w:hAnsi="Times New Roman"/>
        </w:rPr>
        <w:t>é</w:t>
      </w:r>
      <w:r w:rsidR="00653267" w:rsidRPr="00B779AC">
        <w:rPr>
          <w:rFonts w:ascii="Times New Roman" w:hAnsi="Times New Roman"/>
        </w:rPr>
        <w:t xml:space="preserve"> vozidl</w:t>
      </w:r>
      <w:r w:rsidR="009E2A9D">
        <w:rPr>
          <w:rFonts w:ascii="Times New Roman" w:hAnsi="Times New Roman"/>
        </w:rPr>
        <w:t>á</w:t>
      </w:r>
      <w:r w:rsidR="00653267" w:rsidRPr="00B779AC">
        <w:rPr>
          <w:rFonts w:ascii="Times New Roman" w:hAnsi="Times New Roman"/>
        </w:rPr>
        <w:t>, a najväčší čistý výkon motora nepresahuje 15 kW.</w:t>
      </w:r>
      <w:r w:rsidR="00CB1CF6" w:rsidRPr="00B779AC">
        <w:rPr>
          <w:rFonts w:ascii="Times New Roman" w:hAnsi="Times New Roman"/>
        </w:rPr>
        <w:t>“.</w:t>
      </w:r>
    </w:p>
    <w:p w:rsidR="005C0647" w:rsidRPr="00B779AC" w:rsidRDefault="005C0647" w:rsidP="00FC6111">
      <w:pPr>
        <w:numPr>
          <w:ilvl w:val="0"/>
          <w:numId w:val="1"/>
        </w:numPr>
        <w:ind w:left="360"/>
        <w:jc w:val="both"/>
        <w:rPr>
          <w:rFonts w:ascii="Times New Roman" w:hAnsi="Times New Roman"/>
        </w:rPr>
      </w:pPr>
      <w:r w:rsidRPr="00B779AC">
        <w:rPr>
          <w:rFonts w:ascii="Times New Roman" w:hAnsi="Times New Roman"/>
        </w:rPr>
        <w:lastRenderedPageBreak/>
        <w:t>V </w:t>
      </w:r>
      <w:r w:rsidR="00C93B7A" w:rsidRPr="00B779AC">
        <w:rPr>
          <w:rFonts w:ascii="Times New Roman" w:hAnsi="Times New Roman"/>
        </w:rPr>
        <w:t>§</w:t>
      </w:r>
      <w:r w:rsidRPr="00B779AC">
        <w:rPr>
          <w:rFonts w:ascii="Times New Roman" w:hAnsi="Times New Roman"/>
        </w:rPr>
        <w:t xml:space="preserve"> 76 ods. 7 druhej vete sa bodka na konci nahrádza bodkočiarkou a pripájajú sa tieto slová: „jazdnú súpravu podľa § 75 ods. </w:t>
      </w:r>
      <w:r w:rsidR="00B378FA" w:rsidRPr="00B779AC">
        <w:rPr>
          <w:rFonts w:ascii="Times New Roman" w:hAnsi="Times New Roman"/>
        </w:rPr>
        <w:t>7</w:t>
      </w:r>
      <w:r w:rsidRPr="00B779AC">
        <w:rPr>
          <w:rFonts w:ascii="Times New Roman" w:hAnsi="Times New Roman"/>
        </w:rPr>
        <w:t xml:space="preserve"> písm. b), ktorej najväčšia prípustná celková hmotnosť presahuje 3</w:t>
      </w:r>
      <w:r w:rsidR="009E29C2">
        <w:rPr>
          <w:rFonts w:ascii="Times New Roman" w:hAnsi="Times New Roman"/>
        </w:rPr>
        <w:t xml:space="preserve"> </w:t>
      </w:r>
      <w:r w:rsidRPr="00B779AC">
        <w:rPr>
          <w:rFonts w:ascii="Times New Roman" w:hAnsi="Times New Roman"/>
        </w:rPr>
        <w:t>500 kg a nepresahuje 4</w:t>
      </w:r>
      <w:r w:rsidR="009E29C2">
        <w:rPr>
          <w:rFonts w:ascii="Times New Roman" w:hAnsi="Times New Roman"/>
        </w:rPr>
        <w:t xml:space="preserve"> </w:t>
      </w:r>
      <w:r w:rsidRPr="00B779AC">
        <w:rPr>
          <w:rFonts w:ascii="Times New Roman" w:hAnsi="Times New Roman"/>
        </w:rPr>
        <w:t>250 kg, oprávňuje viesť len vodičské oprávnenie skupiny B s príslušným harmonizovaným kódom</w:t>
      </w:r>
      <w:r w:rsidR="00C93B7A" w:rsidRPr="00B779AC">
        <w:rPr>
          <w:rFonts w:ascii="Times New Roman" w:hAnsi="Times New Roman"/>
        </w:rPr>
        <w:t>, ktoré možno udeliť po absolvovaní osobitného výcviku v autoškole</w:t>
      </w:r>
      <w:r w:rsidR="00C93B7A" w:rsidRPr="00B779AC">
        <w:rPr>
          <w:rFonts w:ascii="Times New Roman" w:hAnsi="Times New Roman"/>
          <w:vertAlign w:val="superscript"/>
        </w:rPr>
        <w:t>41a</w:t>
      </w:r>
      <w:r w:rsidR="00C93B7A" w:rsidRPr="00B779AC">
        <w:rPr>
          <w:rFonts w:ascii="Times New Roman" w:hAnsi="Times New Roman"/>
        </w:rPr>
        <w:t>) alebo po zložení osobitnej skúšky z vedenia motorového vozidla</w:t>
      </w:r>
      <w:r w:rsidRPr="00B779AC">
        <w:rPr>
          <w:rFonts w:ascii="Times New Roman" w:hAnsi="Times New Roman"/>
        </w:rPr>
        <w:t>.“.</w:t>
      </w:r>
    </w:p>
    <w:p w:rsidR="00C0127E" w:rsidRPr="00B779AC" w:rsidRDefault="00C0127E" w:rsidP="005C0647">
      <w:pPr>
        <w:ind w:left="360"/>
        <w:jc w:val="both"/>
        <w:rPr>
          <w:rFonts w:ascii="Times New Roman" w:hAnsi="Times New Roman"/>
        </w:rPr>
      </w:pPr>
    </w:p>
    <w:p w:rsidR="005C0647" w:rsidRPr="00B779AC" w:rsidRDefault="005C0647" w:rsidP="00FC6111">
      <w:pPr>
        <w:numPr>
          <w:ilvl w:val="0"/>
          <w:numId w:val="1"/>
        </w:numPr>
        <w:ind w:left="360"/>
        <w:jc w:val="both"/>
        <w:rPr>
          <w:rFonts w:ascii="Times New Roman" w:hAnsi="Times New Roman"/>
        </w:rPr>
      </w:pPr>
      <w:r w:rsidRPr="00B779AC">
        <w:rPr>
          <w:rFonts w:ascii="Times New Roman" w:hAnsi="Times New Roman"/>
        </w:rPr>
        <w:t xml:space="preserve">V § 76 ods. 7 sa vypúšťa </w:t>
      </w:r>
      <w:r w:rsidR="00855F05">
        <w:rPr>
          <w:rFonts w:ascii="Times New Roman" w:hAnsi="Times New Roman"/>
        </w:rPr>
        <w:t>štvrtá</w:t>
      </w:r>
      <w:r w:rsidRPr="00B779AC">
        <w:rPr>
          <w:rFonts w:ascii="Times New Roman" w:hAnsi="Times New Roman"/>
        </w:rPr>
        <w:t xml:space="preserve"> veta.</w:t>
      </w:r>
    </w:p>
    <w:p w:rsidR="00F408FB" w:rsidRDefault="00F408FB" w:rsidP="00F408FB">
      <w:pPr>
        <w:jc w:val="both"/>
        <w:rPr>
          <w:rFonts w:ascii="Times New Roman" w:hAnsi="Times New Roman"/>
        </w:rPr>
      </w:pPr>
    </w:p>
    <w:p w:rsidR="00EA78B9" w:rsidRPr="00B779AC" w:rsidRDefault="00EA78B9" w:rsidP="00FC6111">
      <w:pPr>
        <w:numPr>
          <w:ilvl w:val="0"/>
          <w:numId w:val="1"/>
        </w:numPr>
        <w:ind w:left="360"/>
        <w:jc w:val="both"/>
        <w:rPr>
          <w:rFonts w:ascii="Times New Roman" w:hAnsi="Times New Roman"/>
        </w:rPr>
      </w:pPr>
      <w:r w:rsidRPr="00B779AC">
        <w:rPr>
          <w:rFonts w:ascii="Times New Roman" w:hAnsi="Times New Roman"/>
        </w:rPr>
        <w:t>V § 77 ods. 1 písm</w:t>
      </w:r>
      <w:r w:rsidR="009E29C2">
        <w:rPr>
          <w:rFonts w:ascii="Times New Roman" w:hAnsi="Times New Roman"/>
        </w:rPr>
        <w:t>eno</w:t>
      </w:r>
      <w:r w:rsidRPr="00B779AC">
        <w:rPr>
          <w:rFonts w:ascii="Times New Roman" w:hAnsi="Times New Roman"/>
        </w:rPr>
        <w:t xml:space="preserve"> f) znie:</w:t>
      </w:r>
    </w:p>
    <w:p w:rsidR="00EA78B9" w:rsidRPr="00B779AC" w:rsidRDefault="00EA78B9" w:rsidP="009E29C2">
      <w:pPr>
        <w:ind w:left="709" w:hanging="349"/>
        <w:jc w:val="both"/>
        <w:rPr>
          <w:rFonts w:ascii="Times New Roman" w:hAnsi="Times New Roman"/>
        </w:rPr>
      </w:pPr>
      <w:r w:rsidRPr="00B779AC">
        <w:rPr>
          <w:rFonts w:ascii="Times New Roman" w:hAnsi="Times New Roman"/>
        </w:rPr>
        <w:t>„f) absolvoval vodičský kurz podľa osobitného predpisu</w:t>
      </w:r>
      <w:r w:rsidR="00737229" w:rsidRPr="00B779AC">
        <w:rPr>
          <w:rFonts w:ascii="Times New Roman" w:hAnsi="Times New Roman"/>
        </w:rPr>
        <w:t>,</w:t>
      </w:r>
      <w:r w:rsidR="005C0DEE" w:rsidRPr="00B779AC">
        <w:rPr>
          <w:rFonts w:ascii="Times New Roman" w:hAnsi="Times New Roman"/>
          <w:vertAlign w:val="superscript"/>
        </w:rPr>
        <w:t>41b</w:t>
      </w:r>
      <w:r w:rsidR="005C0DEE" w:rsidRPr="00AF7941">
        <w:rPr>
          <w:rFonts w:ascii="Times New Roman" w:hAnsi="Times New Roman"/>
        </w:rPr>
        <w:t>)</w:t>
      </w:r>
      <w:r w:rsidR="009E29C2" w:rsidRPr="00AF7941">
        <w:rPr>
          <w:rFonts w:ascii="Times New Roman" w:hAnsi="Times New Roman"/>
        </w:rPr>
        <w:t xml:space="preserve"> ak </w:t>
      </w:r>
      <w:r w:rsidR="00836128">
        <w:rPr>
          <w:rFonts w:ascii="Times New Roman" w:hAnsi="Times New Roman"/>
        </w:rPr>
        <w:t xml:space="preserve">v § 76 ods. 7, § 78 ods. 2 alebo ods. 3nie je ustanovené </w:t>
      </w:r>
      <w:r w:rsidR="009E29C2" w:rsidRPr="00AF7941">
        <w:rPr>
          <w:rFonts w:ascii="Times New Roman" w:hAnsi="Times New Roman"/>
        </w:rPr>
        <w:t xml:space="preserve"> inak,</w:t>
      </w:r>
      <w:r w:rsidRPr="00AF7941">
        <w:rPr>
          <w:rFonts w:ascii="Times New Roman" w:hAnsi="Times New Roman"/>
        </w:rPr>
        <w:t>“.</w:t>
      </w:r>
    </w:p>
    <w:p w:rsidR="00C27D1B" w:rsidRPr="00B779AC" w:rsidRDefault="00C27D1B" w:rsidP="00EA78B9">
      <w:pPr>
        <w:ind w:left="360"/>
        <w:jc w:val="both"/>
        <w:rPr>
          <w:rFonts w:ascii="Times New Roman" w:hAnsi="Times New Roman"/>
        </w:rPr>
      </w:pPr>
    </w:p>
    <w:p w:rsidR="003775A9" w:rsidRPr="00B779AC" w:rsidRDefault="003775A9" w:rsidP="003775A9">
      <w:pPr>
        <w:ind w:left="360"/>
        <w:jc w:val="both"/>
        <w:rPr>
          <w:rFonts w:ascii="Times New Roman" w:hAnsi="Times New Roman"/>
        </w:rPr>
      </w:pPr>
      <w:r w:rsidRPr="00B779AC">
        <w:rPr>
          <w:rFonts w:ascii="Times New Roman" w:hAnsi="Times New Roman"/>
        </w:rPr>
        <w:t xml:space="preserve">Poznámka pod čiarou k odkazu 41b znie: </w:t>
      </w:r>
    </w:p>
    <w:p w:rsidR="003775A9" w:rsidRDefault="003775A9" w:rsidP="003775A9">
      <w:pPr>
        <w:ind w:left="360"/>
        <w:jc w:val="both"/>
        <w:rPr>
          <w:rFonts w:ascii="Times New Roman" w:hAnsi="Times New Roman"/>
        </w:rPr>
      </w:pPr>
      <w:r w:rsidRPr="00B779AC">
        <w:rPr>
          <w:rFonts w:ascii="Times New Roman" w:hAnsi="Times New Roman"/>
        </w:rPr>
        <w:t>„</w:t>
      </w:r>
      <w:r w:rsidRPr="00B779AC">
        <w:rPr>
          <w:rFonts w:ascii="Times New Roman" w:hAnsi="Times New Roman"/>
          <w:vertAlign w:val="superscript"/>
        </w:rPr>
        <w:t>41b</w:t>
      </w:r>
      <w:r w:rsidRPr="009E29C2">
        <w:rPr>
          <w:rFonts w:ascii="Times New Roman" w:hAnsi="Times New Roman"/>
        </w:rPr>
        <w:t>)</w:t>
      </w:r>
      <w:r w:rsidRPr="00B779AC">
        <w:rPr>
          <w:rFonts w:ascii="Times New Roman" w:hAnsi="Times New Roman"/>
        </w:rPr>
        <w:t xml:space="preserve"> § 2 ods. 1 písm. a) zákona č. 93/2005 Z. z.“.  </w:t>
      </w:r>
    </w:p>
    <w:p w:rsidR="006A705A" w:rsidRDefault="006A705A" w:rsidP="003775A9">
      <w:pPr>
        <w:ind w:left="360"/>
        <w:jc w:val="both"/>
        <w:rPr>
          <w:rFonts w:ascii="Times New Roman" w:hAnsi="Times New Roman"/>
        </w:rPr>
      </w:pPr>
    </w:p>
    <w:p w:rsidR="00FA63D6" w:rsidRPr="00B779AC" w:rsidRDefault="00FA63D6" w:rsidP="00FC6111">
      <w:pPr>
        <w:numPr>
          <w:ilvl w:val="0"/>
          <w:numId w:val="1"/>
        </w:numPr>
        <w:ind w:left="360"/>
        <w:jc w:val="both"/>
        <w:rPr>
          <w:rFonts w:ascii="Times New Roman" w:hAnsi="Times New Roman"/>
        </w:rPr>
      </w:pPr>
      <w:r w:rsidRPr="00B779AC">
        <w:rPr>
          <w:rFonts w:ascii="Times New Roman" w:hAnsi="Times New Roman"/>
        </w:rPr>
        <w:t xml:space="preserve">V § 77 ods. 1 písmená m) až o) znejú:   </w:t>
      </w:r>
      <w:r w:rsidR="000D573B" w:rsidRPr="00B779AC">
        <w:rPr>
          <w:rFonts w:ascii="Times New Roman" w:hAnsi="Times New Roman"/>
        </w:rPr>
        <w:t xml:space="preserve"> </w:t>
      </w:r>
    </w:p>
    <w:p w:rsidR="00FC6111" w:rsidRPr="00B779AC" w:rsidRDefault="00FC6111" w:rsidP="00087914">
      <w:pPr>
        <w:pStyle w:val="Odstavecseseznamem"/>
        <w:ind w:left="709" w:hanging="283"/>
        <w:jc w:val="both"/>
        <w:rPr>
          <w:rFonts w:ascii="Times New Roman" w:hAnsi="Times New Roman"/>
        </w:rPr>
      </w:pPr>
      <w:r w:rsidRPr="00B779AC">
        <w:rPr>
          <w:rFonts w:ascii="Times New Roman" w:hAnsi="Times New Roman"/>
        </w:rPr>
        <w:t xml:space="preserve">„m) </w:t>
      </w:r>
      <w:r w:rsidR="00EF1682">
        <w:rPr>
          <w:rFonts w:ascii="Times New Roman" w:hAnsi="Times New Roman"/>
        </w:rPr>
        <w:t>nepodlieha</w:t>
      </w:r>
      <w:r w:rsidR="00EF1682" w:rsidRPr="00B779AC">
        <w:rPr>
          <w:rFonts w:ascii="Times New Roman" w:hAnsi="Times New Roman"/>
        </w:rPr>
        <w:t xml:space="preserve"> </w:t>
      </w:r>
      <w:r w:rsidRPr="00B779AC">
        <w:rPr>
          <w:rFonts w:ascii="Times New Roman" w:hAnsi="Times New Roman"/>
        </w:rPr>
        <w:t xml:space="preserve">v </w:t>
      </w:r>
      <w:r w:rsidR="00EF1682">
        <w:rPr>
          <w:rFonts w:ascii="Times New Roman" w:hAnsi="Times New Roman"/>
        </w:rPr>
        <w:t>cudzom</w:t>
      </w:r>
      <w:r w:rsidR="00EF1682" w:rsidRPr="00B779AC">
        <w:rPr>
          <w:rFonts w:ascii="Times New Roman" w:hAnsi="Times New Roman"/>
        </w:rPr>
        <w:t xml:space="preserve"> </w:t>
      </w:r>
      <w:r w:rsidRPr="00B779AC">
        <w:rPr>
          <w:rFonts w:ascii="Times New Roman" w:hAnsi="Times New Roman"/>
        </w:rPr>
        <w:t>štáte  zákaz</w:t>
      </w:r>
      <w:r w:rsidR="00EF1682">
        <w:rPr>
          <w:rFonts w:ascii="Times New Roman" w:hAnsi="Times New Roman"/>
        </w:rPr>
        <w:t>u</w:t>
      </w:r>
      <w:r w:rsidRPr="00B779AC">
        <w:rPr>
          <w:rFonts w:ascii="Times New Roman" w:hAnsi="Times New Roman"/>
        </w:rPr>
        <w:t xml:space="preserve"> činnosti viesť motorové vozidlo,</w:t>
      </w:r>
    </w:p>
    <w:p w:rsidR="00FC6111" w:rsidRPr="00B779AC" w:rsidRDefault="00FC6111" w:rsidP="00087914">
      <w:pPr>
        <w:pStyle w:val="Odstavecseseznamem"/>
        <w:ind w:left="709" w:hanging="283"/>
        <w:jc w:val="both"/>
        <w:rPr>
          <w:rFonts w:ascii="Times New Roman" w:hAnsi="Times New Roman"/>
        </w:rPr>
      </w:pPr>
      <w:r w:rsidRPr="00B779AC">
        <w:rPr>
          <w:rFonts w:ascii="Times New Roman" w:hAnsi="Times New Roman"/>
        </w:rPr>
        <w:t xml:space="preserve">n) nemá vodičský preukaz vydaný iným štátom Európskeho hospodárskeho priestoru  odobratý, obmedzený, pozastavený alebo zrušený v </w:t>
      </w:r>
      <w:r w:rsidR="00C1052F" w:rsidRPr="00B779AC">
        <w:rPr>
          <w:rFonts w:ascii="Times New Roman" w:hAnsi="Times New Roman"/>
        </w:rPr>
        <w:t>inom</w:t>
      </w:r>
      <w:r w:rsidRPr="00B779AC">
        <w:rPr>
          <w:rFonts w:ascii="Times New Roman" w:hAnsi="Times New Roman"/>
        </w:rPr>
        <w:t xml:space="preserve"> štáte</w:t>
      </w:r>
      <w:r w:rsidR="00EF1682">
        <w:rPr>
          <w:rFonts w:ascii="Times New Roman" w:hAnsi="Times New Roman"/>
        </w:rPr>
        <w:t xml:space="preserve"> </w:t>
      </w:r>
      <w:r w:rsidR="00EF1682" w:rsidRPr="00B779AC">
        <w:rPr>
          <w:rFonts w:ascii="Times New Roman" w:hAnsi="Times New Roman"/>
        </w:rPr>
        <w:t>Európskeho hospodárskeho priestoru</w:t>
      </w:r>
      <w:r w:rsidRPr="00B779AC">
        <w:rPr>
          <w:rFonts w:ascii="Times New Roman" w:hAnsi="Times New Roman"/>
        </w:rPr>
        <w:t>,</w:t>
      </w:r>
    </w:p>
    <w:p w:rsidR="00FC6111" w:rsidRPr="00B779AC" w:rsidRDefault="00FC6111" w:rsidP="00087914">
      <w:pPr>
        <w:pStyle w:val="Odstavecseseznamem"/>
        <w:ind w:left="709" w:hanging="283"/>
        <w:jc w:val="both"/>
        <w:rPr>
          <w:rFonts w:ascii="Times New Roman" w:hAnsi="Times New Roman"/>
        </w:rPr>
      </w:pPr>
      <w:r w:rsidRPr="00B779AC">
        <w:rPr>
          <w:rFonts w:ascii="Times New Roman" w:hAnsi="Times New Roman"/>
        </w:rPr>
        <w:t>o) nemá vodičský preukaz vydaný Slovenskou republikou odobratý, obmedzený, pozastavený alebo zrušený v inom štáte Európskeho hospodárskeho priestoru,“.</w:t>
      </w:r>
      <w:r w:rsidR="00EF1682">
        <w:rPr>
          <w:rFonts w:ascii="Times New Roman" w:hAnsi="Times New Roman"/>
        </w:rPr>
        <w:t xml:space="preserve"> </w:t>
      </w:r>
    </w:p>
    <w:p w:rsidR="007E2CB9" w:rsidRPr="00B779AC" w:rsidRDefault="007E2CB9" w:rsidP="004A589A">
      <w:pPr>
        <w:ind w:left="360"/>
        <w:jc w:val="both"/>
        <w:rPr>
          <w:rFonts w:ascii="Times New Roman" w:hAnsi="Times New Roman"/>
        </w:rPr>
      </w:pPr>
    </w:p>
    <w:p w:rsidR="009E29C2" w:rsidRDefault="00530365" w:rsidP="00530365">
      <w:pPr>
        <w:numPr>
          <w:ilvl w:val="0"/>
          <w:numId w:val="1"/>
        </w:numPr>
        <w:ind w:left="360"/>
        <w:jc w:val="both"/>
        <w:rPr>
          <w:rFonts w:ascii="Times New Roman" w:hAnsi="Times New Roman"/>
        </w:rPr>
      </w:pPr>
      <w:r w:rsidRPr="00B779AC">
        <w:rPr>
          <w:rFonts w:ascii="Times New Roman" w:hAnsi="Times New Roman"/>
        </w:rPr>
        <w:t>Poznámka pod čiarou k odkazu 42 znie:</w:t>
      </w:r>
    </w:p>
    <w:p w:rsidR="00530365" w:rsidRPr="00B779AC" w:rsidRDefault="00530365" w:rsidP="009E29C2">
      <w:pPr>
        <w:ind w:left="709" w:hanging="349"/>
        <w:jc w:val="both"/>
        <w:rPr>
          <w:rFonts w:ascii="Times New Roman" w:hAnsi="Times New Roman"/>
        </w:rPr>
      </w:pPr>
      <w:r w:rsidRPr="00B779AC">
        <w:rPr>
          <w:rFonts w:ascii="Times New Roman" w:hAnsi="Times New Roman"/>
        </w:rPr>
        <w:t>„</w:t>
      </w:r>
      <w:r w:rsidR="009E29C2" w:rsidRPr="009E29C2">
        <w:rPr>
          <w:rFonts w:ascii="Times New Roman" w:hAnsi="Times New Roman"/>
          <w:vertAlign w:val="superscript"/>
        </w:rPr>
        <w:t>42</w:t>
      </w:r>
      <w:r w:rsidR="009E29C2">
        <w:rPr>
          <w:rFonts w:ascii="Times New Roman" w:hAnsi="Times New Roman"/>
        </w:rPr>
        <w:t xml:space="preserve">) </w:t>
      </w:r>
      <w:r w:rsidRPr="00B779AC">
        <w:rPr>
          <w:rFonts w:ascii="Times New Roman" w:hAnsi="Times New Roman"/>
        </w:rPr>
        <w:t xml:space="preserve">Rozhodnutie </w:t>
      </w:r>
      <w:r w:rsidR="0070787A" w:rsidRPr="00B779AC">
        <w:rPr>
          <w:rFonts w:ascii="Times New Roman" w:hAnsi="Times New Roman"/>
        </w:rPr>
        <w:t>K</w:t>
      </w:r>
      <w:r w:rsidRPr="00B779AC">
        <w:rPr>
          <w:rFonts w:ascii="Times New Roman" w:hAnsi="Times New Roman"/>
        </w:rPr>
        <w:t>omisie</w:t>
      </w:r>
      <w:r w:rsidRPr="00B779AC">
        <w:rPr>
          <w:rFonts w:ascii="Times New Roman" w:hAnsi="Times New Roman"/>
          <w:lang w:eastAsia="cs-CZ"/>
        </w:rPr>
        <w:t xml:space="preserve"> </w:t>
      </w:r>
      <w:r w:rsidRPr="00B779AC">
        <w:rPr>
          <w:rFonts w:ascii="Times New Roman" w:hAnsi="Times New Roman"/>
        </w:rPr>
        <w:t xml:space="preserve">2013/21/EÚ z 18. decembra 2012 o rovnocennosti skupín vodičských preukazov (Ú. v. EÚ L 19/1, 22. 1. 2013).“.  </w:t>
      </w:r>
    </w:p>
    <w:p w:rsidR="0070787A" w:rsidRPr="00B779AC" w:rsidRDefault="0070787A" w:rsidP="00530365">
      <w:pPr>
        <w:jc w:val="both"/>
        <w:rPr>
          <w:rFonts w:ascii="Times New Roman" w:hAnsi="Times New Roman"/>
        </w:rPr>
      </w:pPr>
    </w:p>
    <w:p w:rsidR="00FA63D6" w:rsidRPr="00B779AC" w:rsidRDefault="00FA63D6" w:rsidP="00FC6111">
      <w:pPr>
        <w:numPr>
          <w:ilvl w:val="0"/>
          <w:numId w:val="1"/>
        </w:numPr>
        <w:ind w:left="360"/>
        <w:jc w:val="both"/>
        <w:rPr>
          <w:rFonts w:ascii="Times New Roman" w:hAnsi="Times New Roman"/>
        </w:rPr>
      </w:pPr>
      <w:r w:rsidRPr="00B779AC">
        <w:rPr>
          <w:rFonts w:ascii="Times New Roman" w:hAnsi="Times New Roman"/>
        </w:rPr>
        <w:t xml:space="preserve">V § 77 </w:t>
      </w:r>
      <w:r w:rsidR="00C15813" w:rsidRPr="00B779AC">
        <w:rPr>
          <w:rFonts w:ascii="Times New Roman" w:hAnsi="Times New Roman"/>
        </w:rPr>
        <w:t xml:space="preserve">sa </w:t>
      </w:r>
      <w:r w:rsidRPr="00B779AC">
        <w:rPr>
          <w:rFonts w:ascii="Times New Roman" w:hAnsi="Times New Roman"/>
        </w:rPr>
        <w:t>ods</w:t>
      </w:r>
      <w:r w:rsidR="00C15813" w:rsidRPr="00B779AC">
        <w:rPr>
          <w:rFonts w:ascii="Times New Roman" w:hAnsi="Times New Roman"/>
        </w:rPr>
        <w:t>ek</w:t>
      </w:r>
      <w:r w:rsidRPr="00B779AC">
        <w:rPr>
          <w:rFonts w:ascii="Times New Roman" w:hAnsi="Times New Roman"/>
        </w:rPr>
        <w:t xml:space="preserve"> 1 </w:t>
      </w:r>
      <w:r w:rsidR="00C15813" w:rsidRPr="00B779AC">
        <w:rPr>
          <w:rFonts w:ascii="Times New Roman" w:hAnsi="Times New Roman"/>
        </w:rPr>
        <w:t xml:space="preserve">dopĺňa </w:t>
      </w:r>
      <w:r w:rsidRPr="00B779AC">
        <w:rPr>
          <w:rFonts w:ascii="Times New Roman" w:hAnsi="Times New Roman"/>
        </w:rPr>
        <w:t>písmeno</w:t>
      </w:r>
      <w:r w:rsidR="00C15813" w:rsidRPr="00B779AC">
        <w:rPr>
          <w:rFonts w:ascii="Times New Roman" w:hAnsi="Times New Roman"/>
        </w:rPr>
        <w:t>m</w:t>
      </w:r>
      <w:r w:rsidRPr="00B779AC">
        <w:rPr>
          <w:rFonts w:ascii="Times New Roman" w:hAnsi="Times New Roman"/>
        </w:rPr>
        <w:t xml:space="preserve"> q), ktoré znie:</w:t>
      </w:r>
    </w:p>
    <w:p w:rsidR="00FC6111" w:rsidRPr="00B779AC" w:rsidRDefault="00FC6111" w:rsidP="00087914">
      <w:pPr>
        <w:pStyle w:val="Odstavecseseznamem"/>
        <w:ind w:left="709" w:hanging="283"/>
        <w:jc w:val="both"/>
        <w:rPr>
          <w:rFonts w:ascii="Times New Roman" w:hAnsi="Times New Roman"/>
        </w:rPr>
      </w:pPr>
      <w:r w:rsidRPr="00B779AC">
        <w:rPr>
          <w:rFonts w:ascii="Times New Roman" w:hAnsi="Times New Roman"/>
        </w:rPr>
        <w:t>„q) nepredložil žiadosť o udelenie vodičského oprávnenia rovnakej skupiny aj na iný orgán Policajného zboru, ktorý na jej základe začal a neskončil konanie v rovnakej veci.“.</w:t>
      </w:r>
    </w:p>
    <w:p w:rsidR="00F5107D" w:rsidRPr="00B779AC" w:rsidRDefault="00F5107D" w:rsidP="00FC6111">
      <w:pPr>
        <w:ind w:left="360"/>
        <w:jc w:val="both"/>
        <w:rPr>
          <w:rFonts w:ascii="Times New Roman" w:hAnsi="Times New Roman"/>
        </w:rPr>
      </w:pPr>
      <w:r w:rsidRPr="00B779AC">
        <w:rPr>
          <w:rFonts w:ascii="Times New Roman" w:hAnsi="Times New Roman"/>
        </w:rPr>
        <w:t xml:space="preserve">    </w:t>
      </w:r>
    </w:p>
    <w:p w:rsidR="00FA63D6" w:rsidRPr="00B779AC" w:rsidRDefault="00FA63D6" w:rsidP="00FC6111">
      <w:pPr>
        <w:numPr>
          <w:ilvl w:val="0"/>
          <w:numId w:val="1"/>
        </w:numPr>
        <w:ind w:left="360"/>
        <w:jc w:val="both"/>
        <w:rPr>
          <w:rFonts w:ascii="Times New Roman" w:hAnsi="Times New Roman"/>
        </w:rPr>
      </w:pPr>
      <w:r w:rsidRPr="00B779AC">
        <w:rPr>
          <w:rFonts w:ascii="Times New Roman" w:hAnsi="Times New Roman"/>
        </w:rPr>
        <w:t xml:space="preserve">§ 77 sa </w:t>
      </w:r>
      <w:r w:rsidR="00C6757E" w:rsidRPr="00B779AC">
        <w:rPr>
          <w:rFonts w:ascii="Times New Roman" w:hAnsi="Times New Roman"/>
        </w:rPr>
        <w:t>dopĺňa</w:t>
      </w:r>
      <w:r w:rsidRPr="00B779AC">
        <w:rPr>
          <w:rFonts w:ascii="Times New Roman" w:hAnsi="Times New Roman"/>
        </w:rPr>
        <w:t xml:space="preserve"> odsek</w:t>
      </w:r>
      <w:r w:rsidR="00C6757E" w:rsidRPr="00B779AC">
        <w:rPr>
          <w:rFonts w:ascii="Times New Roman" w:hAnsi="Times New Roman"/>
        </w:rPr>
        <w:t>m</w:t>
      </w:r>
      <w:r w:rsidR="007349D8" w:rsidRPr="00B779AC">
        <w:rPr>
          <w:rFonts w:ascii="Times New Roman" w:hAnsi="Times New Roman"/>
        </w:rPr>
        <w:t>i</w:t>
      </w:r>
      <w:r w:rsidRPr="00B779AC">
        <w:rPr>
          <w:rFonts w:ascii="Times New Roman" w:hAnsi="Times New Roman"/>
        </w:rPr>
        <w:t xml:space="preserve"> 4</w:t>
      </w:r>
      <w:r w:rsidR="007D1F2A" w:rsidRPr="00B779AC">
        <w:rPr>
          <w:rFonts w:ascii="Times New Roman" w:hAnsi="Times New Roman"/>
        </w:rPr>
        <w:t xml:space="preserve"> a</w:t>
      </w:r>
      <w:r w:rsidR="00070392">
        <w:rPr>
          <w:rFonts w:ascii="Times New Roman" w:hAnsi="Times New Roman"/>
        </w:rPr>
        <w:t>ž</w:t>
      </w:r>
      <w:r w:rsidR="007D1F2A" w:rsidRPr="00B779AC">
        <w:rPr>
          <w:rFonts w:ascii="Times New Roman" w:hAnsi="Times New Roman"/>
        </w:rPr>
        <w:t xml:space="preserve"> </w:t>
      </w:r>
      <w:r w:rsidR="00070392">
        <w:rPr>
          <w:rFonts w:ascii="Times New Roman" w:hAnsi="Times New Roman"/>
        </w:rPr>
        <w:t>7</w:t>
      </w:r>
      <w:r w:rsidRPr="00B779AC">
        <w:rPr>
          <w:rFonts w:ascii="Times New Roman" w:hAnsi="Times New Roman"/>
        </w:rPr>
        <w:t>, ktor</w:t>
      </w:r>
      <w:r w:rsidR="007D1F2A" w:rsidRPr="00B779AC">
        <w:rPr>
          <w:rFonts w:ascii="Times New Roman" w:hAnsi="Times New Roman"/>
        </w:rPr>
        <w:t>é</w:t>
      </w:r>
      <w:r w:rsidRPr="00B779AC">
        <w:rPr>
          <w:rFonts w:ascii="Times New Roman" w:hAnsi="Times New Roman"/>
        </w:rPr>
        <w:t xml:space="preserve"> zn</w:t>
      </w:r>
      <w:r w:rsidR="007D1F2A" w:rsidRPr="00B779AC">
        <w:rPr>
          <w:rFonts w:ascii="Times New Roman" w:hAnsi="Times New Roman"/>
        </w:rPr>
        <w:t>ejú</w:t>
      </w:r>
      <w:r w:rsidRPr="00B779AC">
        <w:rPr>
          <w:rFonts w:ascii="Times New Roman" w:hAnsi="Times New Roman"/>
        </w:rPr>
        <w:t>:</w:t>
      </w:r>
    </w:p>
    <w:p w:rsidR="00070392" w:rsidRDefault="00070392" w:rsidP="00070392">
      <w:pPr>
        <w:tabs>
          <w:tab w:val="left" w:pos="1515"/>
        </w:tabs>
        <w:ind w:left="378"/>
        <w:jc w:val="both"/>
        <w:rPr>
          <w:rFonts w:ascii="Times New Roman" w:hAnsi="Times New Roman"/>
        </w:rPr>
      </w:pPr>
      <w:r w:rsidRPr="00B779AC">
        <w:rPr>
          <w:rFonts w:ascii="Times New Roman" w:hAnsi="Times New Roman"/>
        </w:rPr>
        <w:t xml:space="preserve">    </w:t>
      </w:r>
      <w:r>
        <w:rPr>
          <w:rFonts w:ascii="Times New Roman" w:hAnsi="Times New Roman"/>
        </w:rPr>
        <w:t>„</w:t>
      </w:r>
      <w:r w:rsidRPr="00B779AC">
        <w:rPr>
          <w:rFonts w:ascii="Times New Roman" w:hAnsi="Times New Roman"/>
        </w:rPr>
        <w:t xml:space="preserve">(4) Žiadosť o udelenie vodičského oprávnenia obsahuje </w:t>
      </w:r>
    </w:p>
    <w:p w:rsidR="00070392" w:rsidRPr="00B779AC" w:rsidRDefault="00295849" w:rsidP="00070392">
      <w:pPr>
        <w:ind w:left="378"/>
        <w:jc w:val="both"/>
        <w:rPr>
          <w:rFonts w:ascii="Times New Roman" w:hAnsi="Times New Roman"/>
        </w:rPr>
      </w:pPr>
      <w:r>
        <w:rPr>
          <w:rFonts w:ascii="Times New Roman" w:hAnsi="Times New Roman"/>
        </w:rPr>
        <w:t>a)</w:t>
      </w:r>
      <w:r>
        <w:rPr>
          <w:rFonts w:ascii="Times New Roman" w:hAnsi="Times New Roman"/>
        </w:rPr>
        <w:tab/>
        <w:t>meno, priezvisko a</w:t>
      </w:r>
      <w:r w:rsidR="00070392" w:rsidRPr="00B779AC">
        <w:rPr>
          <w:rFonts w:ascii="Times New Roman" w:hAnsi="Times New Roman"/>
        </w:rPr>
        <w:t xml:space="preserve"> rodné priezvisko</w:t>
      </w:r>
      <w:r>
        <w:rPr>
          <w:rFonts w:ascii="Times New Roman" w:hAnsi="Times New Roman"/>
        </w:rPr>
        <w:t xml:space="preserve"> žiadateľa</w:t>
      </w:r>
      <w:r w:rsidR="00070392" w:rsidRPr="00B779AC">
        <w:rPr>
          <w:rFonts w:ascii="Times New Roman" w:hAnsi="Times New Roman"/>
        </w:rPr>
        <w:t>,</w:t>
      </w:r>
    </w:p>
    <w:p w:rsidR="00070392" w:rsidRPr="00B779AC" w:rsidRDefault="00295849" w:rsidP="00070392">
      <w:pPr>
        <w:ind w:left="378"/>
        <w:jc w:val="both"/>
        <w:rPr>
          <w:rFonts w:ascii="Times New Roman" w:hAnsi="Times New Roman"/>
        </w:rPr>
      </w:pPr>
      <w:r>
        <w:rPr>
          <w:rFonts w:ascii="Times New Roman" w:hAnsi="Times New Roman"/>
        </w:rPr>
        <w:t>b)</w:t>
      </w:r>
      <w:r>
        <w:rPr>
          <w:rFonts w:ascii="Times New Roman" w:hAnsi="Times New Roman"/>
        </w:rPr>
        <w:tab/>
        <w:t>dátum a miesto narodenia a</w:t>
      </w:r>
      <w:r w:rsidR="00070392" w:rsidRPr="00B779AC">
        <w:rPr>
          <w:rFonts w:ascii="Times New Roman" w:hAnsi="Times New Roman"/>
        </w:rPr>
        <w:t xml:space="preserve"> rodné číslo žiadateľa,</w:t>
      </w:r>
    </w:p>
    <w:p w:rsidR="00070392" w:rsidRDefault="00070392" w:rsidP="00070392">
      <w:pPr>
        <w:ind w:left="378"/>
        <w:jc w:val="both"/>
        <w:rPr>
          <w:rFonts w:ascii="Times New Roman" w:hAnsi="Times New Roman"/>
        </w:rPr>
      </w:pPr>
      <w:r w:rsidRPr="00B779AC">
        <w:rPr>
          <w:rFonts w:ascii="Times New Roman" w:hAnsi="Times New Roman"/>
        </w:rPr>
        <w:t>c)</w:t>
      </w:r>
      <w:r w:rsidRPr="00B779AC">
        <w:rPr>
          <w:rFonts w:ascii="Times New Roman" w:hAnsi="Times New Roman"/>
        </w:rPr>
        <w:tab/>
        <w:t>adresu pobytu žiadateľa alebo miesta, kde sa zdržiava,</w:t>
      </w:r>
    </w:p>
    <w:p w:rsidR="00070392" w:rsidRPr="00E45EE4" w:rsidRDefault="00070392" w:rsidP="00070392">
      <w:pPr>
        <w:ind w:left="709" w:hanging="331"/>
        <w:jc w:val="both"/>
        <w:rPr>
          <w:rFonts w:ascii="Times New Roman" w:hAnsi="Times New Roman"/>
        </w:rPr>
      </w:pPr>
      <w:r>
        <w:rPr>
          <w:rFonts w:ascii="Times New Roman" w:hAnsi="Times New Roman"/>
        </w:rPr>
        <w:t xml:space="preserve">d) </w:t>
      </w:r>
      <w:r w:rsidRPr="00E45EE4">
        <w:rPr>
          <w:rFonts w:ascii="Times New Roman" w:hAnsi="Times New Roman"/>
        </w:rPr>
        <w:t>informáciu o požadovaných a udelených vodičských oprávneniach a o vydanom vodičskom preukaze,</w:t>
      </w:r>
    </w:p>
    <w:p w:rsidR="00070392" w:rsidRPr="00E45EE4" w:rsidRDefault="00070392" w:rsidP="00070392">
      <w:pPr>
        <w:ind w:left="709" w:hanging="331"/>
        <w:jc w:val="both"/>
        <w:rPr>
          <w:rFonts w:ascii="Times New Roman" w:hAnsi="Times New Roman"/>
        </w:rPr>
      </w:pPr>
      <w:r>
        <w:rPr>
          <w:rFonts w:ascii="Times New Roman" w:hAnsi="Times New Roman"/>
        </w:rPr>
        <w:t>e</w:t>
      </w:r>
      <w:r w:rsidRPr="00E45EE4">
        <w:rPr>
          <w:rFonts w:ascii="Times New Roman" w:hAnsi="Times New Roman"/>
        </w:rPr>
        <w:t>) žiadosť o vykonanie osobitnej skúšky podľa § 78 ods. 2 písm. c) alebo ods. 3 písm. c), ak ide o osobu, ktorá žiada o vykonanie takej osobitnej skúšky,</w:t>
      </w:r>
    </w:p>
    <w:p w:rsidR="00070392" w:rsidRDefault="00070392" w:rsidP="00070392">
      <w:pPr>
        <w:ind w:left="378"/>
        <w:jc w:val="both"/>
        <w:rPr>
          <w:rFonts w:ascii="Times New Roman" w:hAnsi="Times New Roman"/>
        </w:rPr>
      </w:pPr>
      <w:r>
        <w:rPr>
          <w:rFonts w:ascii="Times New Roman" w:hAnsi="Times New Roman"/>
        </w:rPr>
        <w:t>f</w:t>
      </w:r>
      <w:r w:rsidRPr="00B779AC">
        <w:rPr>
          <w:rFonts w:ascii="Times New Roman" w:hAnsi="Times New Roman"/>
        </w:rPr>
        <w:t>)</w:t>
      </w:r>
      <w:r w:rsidRPr="00B779AC">
        <w:rPr>
          <w:rFonts w:ascii="Times New Roman" w:hAnsi="Times New Roman"/>
        </w:rPr>
        <w:tab/>
        <w:t>potvrdenie o výsledku lekárskej prehliadky</w:t>
      </w:r>
      <w:r>
        <w:rPr>
          <w:rFonts w:ascii="Times New Roman" w:hAnsi="Times New Roman"/>
        </w:rPr>
        <w:t>,</w:t>
      </w:r>
    </w:p>
    <w:p w:rsidR="00070392" w:rsidRDefault="00070392" w:rsidP="00070392">
      <w:pPr>
        <w:ind w:left="709" w:hanging="331"/>
        <w:jc w:val="both"/>
        <w:rPr>
          <w:rFonts w:ascii="Times New Roman" w:hAnsi="Times New Roman"/>
        </w:rPr>
      </w:pPr>
      <w:r>
        <w:rPr>
          <w:rFonts w:ascii="Times New Roman" w:hAnsi="Times New Roman"/>
        </w:rPr>
        <w:t>g</w:t>
      </w:r>
      <w:r w:rsidRPr="00E45EE4">
        <w:rPr>
          <w:rFonts w:ascii="Times New Roman" w:hAnsi="Times New Roman"/>
        </w:rPr>
        <w:t>) vlastnoručný podpis a podpis zákonného zástupcu žiadateľa, ktorý v deň podania žiadosti o udelenie vodičského oprávnenia nedosiahol vek 18 rokov.</w:t>
      </w:r>
    </w:p>
    <w:p w:rsidR="00070392" w:rsidRPr="00B779AC" w:rsidRDefault="00070392" w:rsidP="00070392">
      <w:pPr>
        <w:ind w:left="378"/>
        <w:jc w:val="both"/>
        <w:rPr>
          <w:rFonts w:ascii="Times New Roman" w:hAnsi="Times New Roman"/>
        </w:rPr>
      </w:pPr>
    </w:p>
    <w:p w:rsidR="00070392" w:rsidRPr="00B779AC" w:rsidRDefault="00070392" w:rsidP="00070392">
      <w:pPr>
        <w:ind w:left="378"/>
        <w:jc w:val="both"/>
        <w:rPr>
          <w:rFonts w:ascii="Times New Roman" w:hAnsi="Times New Roman"/>
        </w:rPr>
      </w:pPr>
      <w:r w:rsidRPr="00B779AC">
        <w:rPr>
          <w:rFonts w:ascii="Times New Roman" w:hAnsi="Times New Roman"/>
        </w:rPr>
        <w:t xml:space="preserve">   (5) Potvrdenie o výsledku lekárskej prehliadky podľa odseku </w:t>
      </w:r>
      <w:r>
        <w:rPr>
          <w:rFonts w:ascii="Times New Roman" w:hAnsi="Times New Roman"/>
        </w:rPr>
        <w:t>4</w:t>
      </w:r>
      <w:r w:rsidRPr="00B779AC">
        <w:rPr>
          <w:rFonts w:ascii="Times New Roman" w:hAnsi="Times New Roman"/>
        </w:rPr>
        <w:t xml:space="preserve"> </w:t>
      </w:r>
      <w:r>
        <w:rPr>
          <w:rFonts w:ascii="Times New Roman" w:hAnsi="Times New Roman"/>
        </w:rPr>
        <w:t xml:space="preserve">písm. f) </w:t>
      </w:r>
      <w:r w:rsidRPr="00B779AC">
        <w:rPr>
          <w:rFonts w:ascii="Times New Roman" w:hAnsi="Times New Roman"/>
        </w:rPr>
        <w:t>obsahuje</w:t>
      </w:r>
    </w:p>
    <w:p w:rsidR="00070392" w:rsidRPr="00B779AC" w:rsidRDefault="00070392" w:rsidP="00491FBA">
      <w:pPr>
        <w:pStyle w:val="Odstavecseseznamem"/>
        <w:numPr>
          <w:ilvl w:val="0"/>
          <w:numId w:val="20"/>
        </w:numPr>
        <w:ind w:left="709"/>
        <w:jc w:val="both"/>
        <w:rPr>
          <w:rFonts w:ascii="Times New Roman" w:hAnsi="Times New Roman"/>
        </w:rPr>
      </w:pPr>
      <w:r w:rsidRPr="00B779AC">
        <w:rPr>
          <w:rFonts w:ascii="Times New Roman" w:hAnsi="Times New Roman"/>
        </w:rPr>
        <w:t xml:space="preserve">meno, priezvisko a adresu </w:t>
      </w:r>
      <w:r>
        <w:rPr>
          <w:rFonts w:ascii="Times New Roman" w:hAnsi="Times New Roman"/>
        </w:rPr>
        <w:t xml:space="preserve">alebo </w:t>
      </w:r>
      <w:r w:rsidRPr="00B779AC">
        <w:rPr>
          <w:rFonts w:ascii="Times New Roman" w:hAnsi="Times New Roman"/>
        </w:rPr>
        <w:t>sídlo posudzujúceho lekára</w:t>
      </w:r>
      <w:r>
        <w:rPr>
          <w:rFonts w:ascii="Times New Roman" w:hAnsi="Times New Roman"/>
        </w:rPr>
        <w:t>,</w:t>
      </w:r>
      <w:r w:rsidRPr="00B779AC">
        <w:rPr>
          <w:rFonts w:ascii="Times New Roman" w:hAnsi="Times New Roman"/>
        </w:rPr>
        <w:t xml:space="preserve"> </w:t>
      </w:r>
    </w:p>
    <w:p w:rsidR="00070392" w:rsidRPr="00B779AC" w:rsidRDefault="00070392" w:rsidP="00491FBA">
      <w:pPr>
        <w:pStyle w:val="Odstavecseseznamem"/>
        <w:numPr>
          <w:ilvl w:val="0"/>
          <w:numId w:val="20"/>
        </w:numPr>
        <w:ind w:left="709"/>
        <w:jc w:val="both"/>
        <w:rPr>
          <w:rFonts w:ascii="Times New Roman" w:hAnsi="Times New Roman"/>
        </w:rPr>
      </w:pPr>
      <w:r w:rsidRPr="00B779AC">
        <w:rPr>
          <w:rFonts w:ascii="Times New Roman" w:hAnsi="Times New Roman"/>
        </w:rPr>
        <w:t xml:space="preserve">zaradenie do skupiny vodičov pre účely vykonávania  lekárskej prehliadky, </w:t>
      </w:r>
    </w:p>
    <w:p w:rsidR="00070392" w:rsidRPr="00B779AC" w:rsidRDefault="00070392" w:rsidP="00491FBA">
      <w:pPr>
        <w:pStyle w:val="Odstavecseseznamem"/>
        <w:numPr>
          <w:ilvl w:val="0"/>
          <w:numId w:val="20"/>
        </w:numPr>
        <w:ind w:left="709"/>
        <w:jc w:val="both"/>
        <w:rPr>
          <w:rFonts w:ascii="Times New Roman" w:hAnsi="Times New Roman"/>
        </w:rPr>
      </w:pPr>
      <w:r w:rsidRPr="00B779AC">
        <w:rPr>
          <w:rFonts w:ascii="Times New Roman" w:hAnsi="Times New Roman"/>
        </w:rPr>
        <w:t xml:space="preserve">závery lekárskej prehliadky, </w:t>
      </w:r>
    </w:p>
    <w:p w:rsidR="00070392" w:rsidRPr="00B779AC" w:rsidRDefault="00070392" w:rsidP="00491FBA">
      <w:pPr>
        <w:pStyle w:val="Odstavecseseznamem"/>
        <w:numPr>
          <w:ilvl w:val="0"/>
          <w:numId w:val="20"/>
        </w:numPr>
        <w:ind w:left="709"/>
        <w:jc w:val="both"/>
        <w:rPr>
          <w:rFonts w:ascii="Times New Roman" w:hAnsi="Times New Roman"/>
        </w:rPr>
      </w:pPr>
      <w:r w:rsidRPr="00B779AC">
        <w:rPr>
          <w:rFonts w:ascii="Times New Roman" w:hAnsi="Times New Roman"/>
        </w:rPr>
        <w:t xml:space="preserve">miesto a dátum vyhotovenia potvrdenia, </w:t>
      </w:r>
    </w:p>
    <w:p w:rsidR="00070392" w:rsidRPr="00B779AC" w:rsidRDefault="00070392" w:rsidP="00491FBA">
      <w:pPr>
        <w:pStyle w:val="Odstavecseseznamem"/>
        <w:numPr>
          <w:ilvl w:val="0"/>
          <w:numId w:val="20"/>
        </w:numPr>
        <w:ind w:left="709"/>
        <w:jc w:val="both"/>
        <w:rPr>
          <w:rFonts w:ascii="Times New Roman" w:hAnsi="Times New Roman"/>
        </w:rPr>
      </w:pPr>
      <w:r w:rsidRPr="00B779AC">
        <w:rPr>
          <w:rFonts w:ascii="Times New Roman" w:hAnsi="Times New Roman"/>
        </w:rPr>
        <w:t>odtlačok pečiatky a podpis posudzujúceho lekára.</w:t>
      </w:r>
    </w:p>
    <w:p w:rsidR="00A825E5" w:rsidRPr="00B779AC" w:rsidRDefault="00A825E5" w:rsidP="00A825E5">
      <w:pPr>
        <w:pStyle w:val="Odstavecseseznamem"/>
        <w:ind w:left="426" w:firstLine="294"/>
        <w:jc w:val="both"/>
        <w:rPr>
          <w:rFonts w:ascii="Times New Roman" w:hAnsi="Times New Roman"/>
        </w:rPr>
      </w:pPr>
      <w:r w:rsidRPr="00B779AC">
        <w:rPr>
          <w:rFonts w:ascii="Times New Roman" w:hAnsi="Times New Roman"/>
        </w:rPr>
        <w:lastRenderedPageBreak/>
        <w:t>(</w:t>
      </w:r>
      <w:r w:rsidR="00070392">
        <w:rPr>
          <w:rFonts w:ascii="Times New Roman" w:hAnsi="Times New Roman"/>
        </w:rPr>
        <w:t>6</w:t>
      </w:r>
      <w:r w:rsidRPr="00B779AC">
        <w:rPr>
          <w:rFonts w:ascii="Times New Roman" w:hAnsi="Times New Roman"/>
        </w:rPr>
        <w:t xml:space="preserve">) Za dátum udelenia vodičského oprávnenia sa považuje dátum </w:t>
      </w:r>
    </w:p>
    <w:p w:rsidR="00A825E5" w:rsidRPr="00B779AC" w:rsidRDefault="00A825E5" w:rsidP="00491FBA">
      <w:pPr>
        <w:pStyle w:val="Odstavecseseznamem"/>
        <w:numPr>
          <w:ilvl w:val="0"/>
          <w:numId w:val="15"/>
        </w:numPr>
        <w:ind w:left="709" w:hanging="284"/>
        <w:jc w:val="both"/>
        <w:rPr>
          <w:rFonts w:ascii="Times New Roman" w:hAnsi="Times New Roman"/>
        </w:rPr>
      </w:pPr>
      <w:r w:rsidRPr="00B779AC">
        <w:rPr>
          <w:rFonts w:ascii="Times New Roman" w:hAnsi="Times New Roman"/>
        </w:rPr>
        <w:t xml:space="preserve">získania odbornej spôsobilosti podľa § 79 ods. 2, </w:t>
      </w:r>
    </w:p>
    <w:p w:rsidR="00A825E5" w:rsidRPr="00B779AC" w:rsidRDefault="00A825E5" w:rsidP="00491FBA">
      <w:pPr>
        <w:pStyle w:val="Odstavecseseznamem"/>
        <w:numPr>
          <w:ilvl w:val="0"/>
          <w:numId w:val="15"/>
        </w:numPr>
        <w:ind w:left="709" w:hanging="284"/>
        <w:jc w:val="both"/>
        <w:rPr>
          <w:rFonts w:ascii="Times New Roman" w:hAnsi="Times New Roman"/>
        </w:rPr>
      </w:pPr>
      <w:r w:rsidRPr="00B779AC">
        <w:rPr>
          <w:rFonts w:ascii="Times New Roman" w:hAnsi="Times New Roman"/>
        </w:rPr>
        <w:t>vykonania osobitnej skúšky z vedenia motorového vozidla podľa § 76 ods. 7 alebo § 78 ods. 2 a 3,</w:t>
      </w:r>
    </w:p>
    <w:p w:rsidR="00A825E5" w:rsidRPr="00B779AC" w:rsidRDefault="00A825E5" w:rsidP="00491FBA">
      <w:pPr>
        <w:pStyle w:val="Odstavecseseznamem"/>
        <w:numPr>
          <w:ilvl w:val="0"/>
          <w:numId w:val="15"/>
        </w:numPr>
        <w:ind w:left="709" w:hanging="284"/>
        <w:jc w:val="both"/>
        <w:rPr>
          <w:rFonts w:ascii="Times New Roman" w:hAnsi="Times New Roman"/>
        </w:rPr>
      </w:pPr>
      <w:r w:rsidRPr="00B779AC">
        <w:rPr>
          <w:rFonts w:ascii="Times New Roman" w:hAnsi="Times New Roman"/>
        </w:rPr>
        <w:t xml:space="preserve">zaevidovania žiadosti podľa § 76 ods. 7 alebo § 78 ods. 2 a 3 </w:t>
      </w:r>
      <w:r w:rsidR="007B0B45" w:rsidRPr="00B779AC">
        <w:rPr>
          <w:rFonts w:ascii="Times New Roman" w:hAnsi="Times New Roman"/>
        </w:rPr>
        <w:t>v protokole vodičských oprávnení</w:t>
      </w:r>
      <w:r w:rsidR="00AE6865" w:rsidRPr="00B779AC">
        <w:rPr>
          <w:rFonts w:ascii="Times New Roman" w:hAnsi="Times New Roman"/>
        </w:rPr>
        <w:t>,</w:t>
      </w:r>
      <w:r w:rsidR="007666E7" w:rsidRPr="00B779AC">
        <w:rPr>
          <w:rFonts w:ascii="Times New Roman" w:hAnsi="Times New Roman"/>
        </w:rPr>
        <w:t xml:space="preserve"> ak žiadateľ absolvoval osobitný výcvik v</w:t>
      </w:r>
      <w:r w:rsidR="007E3C02">
        <w:rPr>
          <w:rFonts w:ascii="Times New Roman" w:hAnsi="Times New Roman"/>
        </w:rPr>
        <w:t> </w:t>
      </w:r>
      <w:r w:rsidR="007666E7" w:rsidRPr="00B779AC">
        <w:rPr>
          <w:rFonts w:ascii="Times New Roman" w:hAnsi="Times New Roman"/>
        </w:rPr>
        <w:t>autoškole</w:t>
      </w:r>
      <w:r w:rsidR="007E3C02">
        <w:rPr>
          <w:rFonts w:ascii="Times New Roman" w:hAnsi="Times New Roman"/>
        </w:rPr>
        <w:t>.</w:t>
      </w:r>
      <w:r w:rsidR="007666E7" w:rsidRPr="00B779AC">
        <w:rPr>
          <w:rFonts w:ascii="Times New Roman" w:hAnsi="Times New Roman"/>
          <w:vertAlign w:val="superscript"/>
        </w:rPr>
        <w:t>41a</w:t>
      </w:r>
      <w:r w:rsidR="007666E7" w:rsidRPr="00B779AC">
        <w:rPr>
          <w:rFonts w:ascii="Times New Roman" w:hAnsi="Times New Roman"/>
        </w:rPr>
        <w:t>)</w:t>
      </w:r>
    </w:p>
    <w:p w:rsidR="007B0B45" w:rsidRPr="00B779AC" w:rsidRDefault="007B0B45" w:rsidP="007B0B45">
      <w:pPr>
        <w:pStyle w:val="Odstavecseseznamem"/>
        <w:ind w:left="709"/>
        <w:jc w:val="both"/>
        <w:rPr>
          <w:rFonts w:ascii="Times New Roman" w:hAnsi="Times New Roman"/>
        </w:rPr>
      </w:pPr>
    </w:p>
    <w:p w:rsidR="007D1F2A" w:rsidRPr="00B779AC" w:rsidRDefault="007D1F2A" w:rsidP="007D1F2A">
      <w:pPr>
        <w:pStyle w:val="Odstavecseseznamem"/>
        <w:ind w:left="426" w:firstLine="283"/>
        <w:jc w:val="both"/>
        <w:rPr>
          <w:rFonts w:ascii="Times New Roman" w:hAnsi="Times New Roman"/>
        </w:rPr>
      </w:pPr>
      <w:r w:rsidRPr="00B779AC">
        <w:rPr>
          <w:rFonts w:ascii="Times New Roman" w:hAnsi="Times New Roman"/>
        </w:rPr>
        <w:t>(</w:t>
      </w:r>
      <w:r w:rsidR="00070392">
        <w:rPr>
          <w:rFonts w:ascii="Times New Roman" w:hAnsi="Times New Roman"/>
        </w:rPr>
        <w:t>7</w:t>
      </w:r>
      <w:r w:rsidRPr="00B779AC">
        <w:rPr>
          <w:rFonts w:ascii="Times New Roman" w:hAnsi="Times New Roman"/>
        </w:rPr>
        <w:t xml:space="preserve">) Podrobnosti o udeľovaní vodičského oprávnenia ustanoví všeobecne záväzný právny predpis, ktorý vydá ministerstvo vnútra.“.  </w:t>
      </w:r>
    </w:p>
    <w:p w:rsidR="00EC0D6B" w:rsidRPr="00B779AC" w:rsidRDefault="00EC0D6B" w:rsidP="00BB6A16">
      <w:pPr>
        <w:ind w:left="426"/>
        <w:jc w:val="both"/>
        <w:rPr>
          <w:rFonts w:ascii="Times New Roman" w:hAnsi="Times New Roman"/>
        </w:rPr>
      </w:pPr>
    </w:p>
    <w:p w:rsidR="007B0B45" w:rsidRPr="00B779AC" w:rsidRDefault="007B0B45" w:rsidP="00FA63D6">
      <w:pPr>
        <w:numPr>
          <w:ilvl w:val="0"/>
          <w:numId w:val="1"/>
        </w:numPr>
        <w:ind w:left="360"/>
        <w:jc w:val="both"/>
        <w:rPr>
          <w:rFonts w:ascii="Times New Roman" w:hAnsi="Times New Roman"/>
        </w:rPr>
      </w:pPr>
      <w:r w:rsidRPr="00B779AC">
        <w:rPr>
          <w:rFonts w:ascii="Times New Roman" w:hAnsi="Times New Roman"/>
        </w:rPr>
        <w:t>V § 78 ods. 2 písm. d) sa vypúšťajú slová „a g)“.</w:t>
      </w:r>
    </w:p>
    <w:p w:rsidR="00EA78B9" w:rsidRPr="00B779AC" w:rsidRDefault="00EA78B9" w:rsidP="00EA78B9">
      <w:pPr>
        <w:ind w:left="360"/>
        <w:jc w:val="both"/>
        <w:rPr>
          <w:rFonts w:ascii="Times New Roman" w:hAnsi="Times New Roman"/>
        </w:rPr>
      </w:pPr>
    </w:p>
    <w:p w:rsidR="00FA63D6" w:rsidRPr="00B779AC" w:rsidRDefault="00FA63D6" w:rsidP="00FA63D6">
      <w:pPr>
        <w:numPr>
          <w:ilvl w:val="0"/>
          <w:numId w:val="1"/>
        </w:numPr>
        <w:ind w:left="360"/>
        <w:jc w:val="both"/>
        <w:rPr>
          <w:rFonts w:ascii="Times New Roman" w:hAnsi="Times New Roman"/>
        </w:rPr>
      </w:pPr>
      <w:r w:rsidRPr="00B779AC">
        <w:rPr>
          <w:rFonts w:ascii="Times New Roman" w:hAnsi="Times New Roman"/>
        </w:rPr>
        <w:t xml:space="preserve">V § 78 ods. 3 </w:t>
      </w:r>
      <w:r w:rsidR="00761059" w:rsidRPr="00B779AC">
        <w:rPr>
          <w:rFonts w:ascii="Times New Roman" w:hAnsi="Times New Roman"/>
        </w:rPr>
        <w:t>písm</w:t>
      </w:r>
      <w:r w:rsidR="00C6757E" w:rsidRPr="00B779AC">
        <w:rPr>
          <w:rFonts w:ascii="Times New Roman" w:hAnsi="Times New Roman"/>
        </w:rPr>
        <w:t>.</w:t>
      </w:r>
      <w:r w:rsidRPr="00B779AC">
        <w:rPr>
          <w:rFonts w:ascii="Times New Roman" w:hAnsi="Times New Roman"/>
        </w:rPr>
        <w:t xml:space="preserve"> d) sa slová „písm. f) a g)“ nahrádzajú slovami „písm. a) </w:t>
      </w:r>
      <w:r w:rsidR="007B0B45" w:rsidRPr="00B779AC">
        <w:rPr>
          <w:rFonts w:ascii="Times New Roman" w:hAnsi="Times New Roman"/>
        </w:rPr>
        <w:t xml:space="preserve">a </w:t>
      </w:r>
      <w:r w:rsidRPr="00B779AC">
        <w:rPr>
          <w:rFonts w:ascii="Times New Roman" w:hAnsi="Times New Roman"/>
        </w:rPr>
        <w:t>f)“.</w:t>
      </w:r>
    </w:p>
    <w:p w:rsidR="00E50A58" w:rsidRPr="00B779AC" w:rsidRDefault="00E50A58" w:rsidP="00FA63D6">
      <w:pPr>
        <w:ind w:left="360"/>
        <w:jc w:val="both"/>
        <w:rPr>
          <w:rFonts w:ascii="Times New Roman" w:hAnsi="Times New Roman"/>
        </w:rPr>
      </w:pPr>
    </w:p>
    <w:p w:rsidR="00015D02" w:rsidRPr="00B779AC" w:rsidRDefault="00015D02" w:rsidP="00274AFF">
      <w:pPr>
        <w:numPr>
          <w:ilvl w:val="0"/>
          <w:numId w:val="1"/>
        </w:numPr>
        <w:ind w:left="360"/>
        <w:jc w:val="both"/>
        <w:rPr>
          <w:rFonts w:ascii="Times New Roman" w:hAnsi="Times New Roman"/>
        </w:rPr>
      </w:pPr>
      <w:r w:rsidRPr="00B779AC">
        <w:rPr>
          <w:rFonts w:ascii="Times New Roman" w:hAnsi="Times New Roman"/>
        </w:rPr>
        <w:t>§ 79 sa dopĺňa odsekm</w:t>
      </w:r>
      <w:r w:rsidR="00BB6A16" w:rsidRPr="00B779AC">
        <w:rPr>
          <w:rFonts w:ascii="Times New Roman" w:hAnsi="Times New Roman"/>
        </w:rPr>
        <w:t>i</w:t>
      </w:r>
      <w:r w:rsidRPr="00B779AC">
        <w:rPr>
          <w:rFonts w:ascii="Times New Roman" w:hAnsi="Times New Roman"/>
        </w:rPr>
        <w:t xml:space="preserve"> 3 a 4, ktoré znejú:</w:t>
      </w:r>
    </w:p>
    <w:p w:rsidR="00015D02" w:rsidRPr="00B779AC" w:rsidRDefault="00015D02" w:rsidP="00015D02">
      <w:pPr>
        <w:ind w:left="360" w:firstLine="348"/>
        <w:jc w:val="both"/>
        <w:rPr>
          <w:rFonts w:ascii="Times New Roman" w:hAnsi="Times New Roman"/>
        </w:rPr>
      </w:pPr>
      <w:r w:rsidRPr="00B779AC">
        <w:rPr>
          <w:rFonts w:ascii="Times New Roman" w:hAnsi="Times New Roman"/>
        </w:rPr>
        <w:t>„(3) Odborná spôsobilosť žiadateľa sa zisťuje aj osobitnou skúškou z vedenia motorových vozidiel podľa § 76 ods. 7, § 78 ods. 2 písm. c) alebo ods. 3 písm. c).</w:t>
      </w:r>
    </w:p>
    <w:p w:rsidR="00BB6A16" w:rsidRPr="00B779AC" w:rsidRDefault="00BB6A16" w:rsidP="00015D02">
      <w:pPr>
        <w:ind w:left="360" w:firstLine="348"/>
        <w:jc w:val="both"/>
        <w:rPr>
          <w:rFonts w:ascii="Times New Roman" w:hAnsi="Times New Roman"/>
        </w:rPr>
      </w:pPr>
    </w:p>
    <w:p w:rsidR="00015D02" w:rsidRPr="00B779AC" w:rsidRDefault="00015D02" w:rsidP="00C4517D">
      <w:pPr>
        <w:ind w:left="360" w:firstLine="348"/>
        <w:jc w:val="both"/>
        <w:rPr>
          <w:rFonts w:ascii="Times New Roman" w:hAnsi="Times New Roman"/>
        </w:rPr>
      </w:pPr>
      <w:r w:rsidRPr="00B779AC">
        <w:rPr>
          <w:rFonts w:ascii="Times New Roman" w:hAnsi="Times New Roman"/>
        </w:rPr>
        <w:t>(4) Odborn</w:t>
      </w:r>
      <w:r w:rsidR="00C4517D" w:rsidRPr="00B779AC">
        <w:rPr>
          <w:rFonts w:ascii="Times New Roman" w:hAnsi="Times New Roman"/>
        </w:rPr>
        <w:t>á</w:t>
      </w:r>
      <w:r w:rsidRPr="00B779AC">
        <w:rPr>
          <w:rFonts w:ascii="Times New Roman" w:hAnsi="Times New Roman"/>
        </w:rPr>
        <w:t xml:space="preserve"> spôsobilosť žiadateľ</w:t>
      </w:r>
      <w:r w:rsidR="00C4517D" w:rsidRPr="00B779AC">
        <w:rPr>
          <w:rFonts w:ascii="Times New Roman" w:hAnsi="Times New Roman"/>
        </w:rPr>
        <w:t>a sa</w:t>
      </w:r>
      <w:r w:rsidRPr="00B779AC">
        <w:rPr>
          <w:rFonts w:ascii="Times New Roman" w:hAnsi="Times New Roman"/>
        </w:rPr>
        <w:t xml:space="preserve"> získava </w:t>
      </w:r>
      <w:r w:rsidR="00C4517D" w:rsidRPr="00B779AC">
        <w:rPr>
          <w:rFonts w:ascii="Times New Roman" w:hAnsi="Times New Roman"/>
        </w:rPr>
        <w:t xml:space="preserve">aj absolvovaním </w:t>
      </w:r>
      <w:r w:rsidRPr="00B779AC">
        <w:rPr>
          <w:rFonts w:ascii="Times New Roman" w:hAnsi="Times New Roman"/>
        </w:rPr>
        <w:t>osobitn</w:t>
      </w:r>
      <w:r w:rsidR="00C4517D" w:rsidRPr="00B779AC">
        <w:rPr>
          <w:rFonts w:ascii="Times New Roman" w:hAnsi="Times New Roman"/>
        </w:rPr>
        <w:t>ého</w:t>
      </w:r>
      <w:r w:rsidRPr="00B779AC">
        <w:rPr>
          <w:rFonts w:ascii="Times New Roman" w:hAnsi="Times New Roman"/>
        </w:rPr>
        <w:t xml:space="preserve"> výcvik</w:t>
      </w:r>
      <w:r w:rsidR="00C4517D" w:rsidRPr="00B779AC">
        <w:rPr>
          <w:rFonts w:ascii="Times New Roman" w:hAnsi="Times New Roman"/>
        </w:rPr>
        <w:t>u</w:t>
      </w:r>
      <w:r w:rsidR="00B378FA" w:rsidRPr="00B779AC">
        <w:rPr>
          <w:rFonts w:ascii="Times New Roman" w:hAnsi="Times New Roman"/>
        </w:rPr>
        <w:t xml:space="preserve"> v</w:t>
      </w:r>
      <w:r w:rsidR="007D5CAB" w:rsidRPr="00B779AC">
        <w:rPr>
          <w:rFonts w:ascii="Times New Roman" w:hAnsi="Times New Roman"/>
        </w:rPr>
        <w:t> </w:t>
      </w:r>
      <w:r w:rsidR="00B378FA" w:rsidRPr="00B779AC">
        <w:rPr>
          <w:rFonts w:ascii="Times New Roman" w:hAnsi="Times New Roman"/>
        </w:rPr>
        <w:t>autoškole</w:t>
      </w:r>
      <w:r w:rsidRPr="00B779AC">
        <w:rPr>
          <w:rFonts w:ascii="Times New Roman" w:hAnsi="Times New Roman"/>
        </w:rPr>
        <w:t xml:space="preserve"> podľa § 76 ods. 7, § 78 ods. 2 písm. c) alebo ods. 3 písm. c).“.</w:t>
      </w:r>
    </w:p>
    <w:p w:rsidR="00F40754" w:rsidRPr="00B779AC" w:rsidRDefault="00F40754" w:rsidP="00015D02">
      <w:pPr>
        <w:ind w:left="360"/>
        <w:jc w:val="both"/>
        <w:rPr>
          <w:rFonts w:ascii="Times New Roman" w:hAnsi="Times New Roman"/>
        </w:rPr>
      </w:pPr>
    </w:p>
    <w:p w:rsidR="00806900" w:rsidRPr="00B779AC" w:rsidRDefault="00806900" w:rsidP="00274AFF">
      <w:pPr>
        <w:numPr>
          <w:ilvl w:val="0"/>
          <w:numId w:val="1"/>
        </w:numPr>
        <w:ind w:left="360"/>
        <w:jc w:val="both"/>
        <w:rPr>
          <w:rFonts w:ascii="Times New Roman" w:hAnsi="Times New Roman"/>
        </w:rPr>
      </w:pPr>
      <w:r w:rsidRPr="00B779AC">
        <w:rPr>
          <w:rFonts w:ascii="Times New Roman" w:hAnsi="Times New Roman"/>
        </w:rPr>
        <w:t>V § 80 sa za odsek</w:t>
      </w:r>
      <w:r w:rsidR="00564EDE" w:rsidRPr="00B779AC">
        <w:rPr>
          <w:rFonts w:ascii="Times New Roman" w:hAnsi="Times New Roman"/>
        </w:rPr>
        <w:t xml:space="preserve"> </w:t>
      </w:r>
      <w:r w:rsidRPr="00B779AC">
        <w:rPr>
          <w:rFonts w:ascii="Times New Roman" w:hAnsi="Times New Roman"/>
        </w:rPr>
        <w:t>2 vklad</w:t>
      </w:r>
      <w:r w:rsidR="00FE70C1">
        <w:rPr>
          <w:rFonts w:ascii="Times New Roman" w:hAnsi="Times New Roman"/>
        </w:rPr>
        <w:t>á</w:t>
      </w:r>
      <w:r w:rsidRPr="00B779AC">
        <w:rPr>
          <w:rFonts w:ascii="Times New Roman" w:hAnsi="Times New Roman"/>
        </w:rPr>
        <w:t xml:space="preserve"> </w:t>
      </w:r>
      <w:r w:rsidR="003B75EE">
        <w:rPr>
          <w:rFonts w:ascii="Times New Roman" w:hAnsi="Times New Roman"/>
        </w:rPr>
        <w:t>nov</w:t>
      </w:r>
      <w:r w:rsidR="00FE70C1">
        <w:rPr>
          <w:rFonts w:ascii="Times New Roman" w:hAnsi="Times New Roman"/>
        </w:rPr>
        <w:t>ý</w:t>
      </w:r>
      <w:r w:rsidR="003B75EE">
        <w:rPr>
          <w:rFonts w:ascii="Times New Roman" w:hAnsi="Times New Roman"/>
        </w:rPr>
        <w:t xml:space="preserve"> </w:t>
      </w:r>
      <w:r w:rsidRPr="00B779AC">
        <w:rPr>
          <w:rFonts w:ascii="Times New Roman" w:hAnsi="Times New Roman"/>
        </w:rPr>
        <w:t>odsek 3, ktor</w:t>
      </w:r>
      <w:r w:rsidR="00FE70C1">
        <w:rPr>
          <w:rFonts w:ascii="Times New Roman" w:hAnsi="Times New Roman"/>
        </w:rPr>
        <w:t>ý</w:t>
      </w:r>
      <w:r w:rsidRPr="00B779AC">
        <w:rPr>
          <w:rFonts w:ascii="Times New Roman" w:hAnsi="Times New Roman"/>
        </w:rPr>
        <w:t xml:space="preserve"> zn</w:t>
      </w:r>
      <w:r w:rsidR="00FE70C1">
        <w:rPr>
          <w:rFonts w:ascii="Times New Roman" w:hAnsi="Times New Roman"/>
        </w:rPr>
        <w:t>i</w:t>
      </w:r>
      <w:r w:rsidRPr="00B779AC">
        <w:rPr>
          <w:rFonts w:ascii="Times New Roman" w:hAnsi="Times New Roman"/>
        </w:rPr>
        <w:t>e:</w:t>
      </w:r>
    </w:p>
    <w:p w:rsidR="00806900" w:rsidRPr="00B779AC" w:rsidRDefault="00806900" w:rsidP="00200213">
      <w:pPr>
        <w:ind w:left="378" w:firstLine="331"/>
        <w:jc w:val="both"/>
        <w:rPr>
          <w:rFonts w:ascii="Times New Roman" w:hAnsi="Times New Roman"/>
        </w:rPr>
      </w:pPr>
      <w:r w:rsidRPr="00B779AC">
        <w:rPr>
          <w:rFonts w:ascii="Times New Roman" w:hAnsi="Times New Roman"/>
        </w:rPr>
        <w:t xml:space="preserve">„(3) Prihláška na skúšku z odbornej spôsobilosti </w:t>
      </w:r>
      <w:r w:rsidRPr="00690FCB">
        <w:rPr>
          <w:rFonts w:ascii="Times New Roman" w:hAnsi="Times New Roman"/>
        </w:rPr>
        <w:t>obsahuje aj menný</w:t>
      </w:r>
      <w:r w:rsidRPr="00B779AC">
        <w:rPr>
          <w:rFonts w:ascii="Times New Roman" w:hAnsi="Times New Roman"/>
        </w:rPr>
        <w:t xml:space="preserve"> zoznam žiadateľov prihlásených na skúšku z odbornej spôsobilosti, ktorý obsahuje meno, priezvisko, rodné číslo a adresu pobytu žiadateľa.</w:t>
      </w:r>
      <w:r w:rsidR="00FE70C1">
        <w:rPr>
          <w:rFonts w:ascii="Times New Roman" w:hAnsi="Times New Roman"/>
        </w:rPr>
        <w:t>“.</w:t>
      </w:r>
    </w:p>
    <w:p w:rsidR="00806900" w:rsidRPr="00B779AC" w:rsidRDefault="00806900" w:rsidP="00806900">
      <w:pPr>
        <w:ind w:left="360"/>
        <w:jc w:val="both"/>
        <w:rPr>
          <w:rFonts w:ascii="Times New Roman" w:hAnsi="Times New Roman"/>
        </w:rPr>
      </w:pPr>
    </w:p>
    <w:p w:rsidR="00806900" w:rsidRPr="00B779AC" w:rsidRDefault="00806900" w:rsidP="00806900">
      <w:pPr>
        <w:ind w:left="360"/>
        <w:jc w:val="both"/>
        <w:rPr>
          <w:rFonts w:ascii="Times New Roman" w:hAnsi="Times New Roman"/>
        </w:rPr>
      </w:pPr>
      <w:r w:rsidRPr="00B779AC">
        <w:rPr>
          <w:rFonts w:ascii="Times New Roman" w:hAnsi="Times New Roman"/>
        </w:rPr>
        <w:t xml:space="preserve">Doterajšie odseky 3 až 9 sa označujú ako odseky </w:t>
      </w:r>
      <w:r w:rsidR="00FE70C1">
        <w:rPr>
          <w:rFonts w:ascii="Times New Roman" w:hAnsi="Times New Roman"/>
        </w:rPr>
        <w:t>4</w:t>
      </w:r>
      <w:r w:rsidRPr="00B779AC">
        <w:rPr>
          <w:rFonts w:ascii="Times New Roman" w:hAnsi="Times New Roman"/>
        </w:rPr>
        <w:t xml:space="preserve"> až 1</w:t>
      </w:r>
      <w:r w:rsidR="00FE70C1">
        <w:rPr>
          <w:rFonts w:ascii="Times New Roman" w:hAnsi="Times New Roman"/>
        </w:rPr>
        <w:t>0</w:t>
      </w:r>
      <w:r w:rsidRPr="00B779AC">
        <w:rPr>
          <w:rFonts w:ascii="Times New Roman" w:hAnsi="Times New Roman"/>
        </w:rPr>
        <w:t>.</w:t>
      </w:r>
    </w:p>
    <w:p w:rsidR="00806900" w:rsidRPr="00B779AC" w:rsidRDefault="00806900" w:rsidP="00806900">
      <w:pPr>
        <w:ind w:left="360"/>
        <w:jc w:val="both"/>
        <w:rPr>
          <w:rFonts w:ascii="Times New Roman" w:hAnsi="Times New Roman"/>
        </w:rPr>
      </w:pPr>
    </w:p>
    <w:p w:rsidR="000A7E56" w:rsidRPr="00B779AC" w:rsidRDefault="000A7E56" w:rsidP="00274AFF">
      <w:pPr>
        <w:numPr>
          <w:ilvl w:val="0"/>
          <w:numId w:val="1"/>
        </w:numPr>
        <w:ind w:left="360"/>
        <w:jc w:val="both"/>
        <w:rPr>
          <w:rFonts w:ascii="Times New Roman" w:hAnsi="Times New Roman"/>
        </w:rPr>
      </w:pPr>
      <w:r w:rsidRPr="00B779AC">
        <w:rPr>
          <w:rFonts w:ascii="Times New Roman" w:hAnsi="Times New Roman"/>
        </w:rPr>
        <w:t>§ 80 sa dopĺňa odsekom 1</w:t>
      </w:r>
      <w:r w:rsidR="008C78B1">
        <w:rPr>
          <w:rFonts w:ascii="Times New Roman" w:hAnsi="Times New Roman"/>
        </w:rPr>
        <w:t>1</w:t>
      </w:r>
      <w:r w:rsidRPr="00B779AC">
        <w:rPr>
          <w:rFonts w:ascii="Times New Roman" w:hAnsi="Times New Roman"/>
        </w:rPr>
        <w:t>, ktorý znie:</w:t>
      </w:r>
    </w:p>
    <w:p w:rsidR="000A7E56" w:rsidRPr="00B779AC" w:rsidRDefault="000A7E56" w:rsidP="00F25337">
      <w:pPr>
        <w:ind w:left="360" w:firstLine="348"/>
        <w:jc w:val="both"/>
        <w:rPr>
          <w:rFonts w:ascii="Times New Roman" w:hAnsi="Times New Roman"/>
        </w:rPr>
      </w:pPr>
      <w:r w:rsidRPr="00B779AC">
        <w:rPr>
          <w:rFonts w:ascii="Times New Roman" w:hAnsi="Times New Roman"/>
        </w:rPr>
        <w:t>„(1</w:t>
      </w:r>
      <w:r w:rsidR="008C78B1">
        <w:rPr>
          <w:rFonts w:ascii="Times New Roman" w:hAnsi="Times New Roman"/>
        </w:rPr>
        <w:t>1</w:t>
      </w:r>
      <w:r w:rsidRPr="00B779AC">
        <w:rPr>
          <w:rFonts w:ascii="Times New Roman" w:hAnsi="Times New Roman"/>
        </w:rPr>
        <w:t>) Pre žiadateľa o vykonanie osobitnej skúšky z vedenia motorového vozidla podľa § 76 ods. 7 alebo § 78 ods. 2 a 3 alebo žiadateľa, ktorý absolvoval osobitný výcvik v autoškole</w:t>
      </w:r>
      <w:r w:rsidRPr="00B779AC">
        <w:rPr>
          <w:rFonts w:ascii="Times New Roman" w:hAnsi="Times New Roman"/>
          <w:vertAlign w:val="superscript"/>
        </w:rPr>
        <w:t>41a</w:t>
      </w:r>
      <w:r w:rsidRPr="00CD0D4F">
        <w:rPr>
          <w:rFonts w:ascii="Times New Roman" w:hAnsi="Times New Roman"/>
        </w:rPr>
        <w:t>)</w:t>
      </w:r>
      <w:r w:rsidRPr="00B779AC">
        <w:rPr>
          <w:rFonts w:ascii="Times New Roman" w:hAnsi="Times New Roman"/>
        </w:rPr>
        <w:t xml:space="preserve"> podľa § 76 ods. 7 alebo § 78 </w:t>
      </w:r>
      <w:r w:rsidR="00F25337" w:rsidRPr="00B779AC">
        <w:rPr>
          <w:rFonts w:ascii="Times New Roman" w:hAnsi="Times New Roman"/>
        </w:rPr>
        <w:t xml:space="preserve">ods. 2 a 3 sa primerane vzťahujú odseky 1 až </w:t>
      </w:r>
      <w:r w:rsidR="00564EDE" w:rsidRPr="00B779AC">
        <w:rPr>
          <w:rFonts w:ascii="Times New Roman" w:hAnsi="Times New Roman"/>
        </w:rPr>
        <w:t>12</w:t>
      </w:r>
      <w:r w:rsidRPr="00B779AC">
        <w:rPr>
          <w:rFonts w:ascii="Times New Roman" w:hAnsi="Times New Roman"/>
        </w:rPr>
        <w:t>.“.</w:t>
      </w:r>
    </w:p>
    <w:p w:rsidR="00F40754" w:rsidRPr="00B779AC" w:rsidRDefault="00F40754" w:rsidP="00564EDE">
      <w:pPr>
        <w:ind w:left="360" w:firstLine="66"/>
        <w:jc w:val="both"/>
        <w:rPr>
          <w:rFonts w:ascii="Times New Roman" w:hAnsi="Times New Roman"/>
        </w:rPr>
      </w:pPr>
    </w:p>
    <w:p w:rsidR="001039E7" w:rsidRDefault="001039E7" w:rsidP="0003260F">
      <w:pPr>
        <w:numPr>
          <w:ilvl w:val="0"/>
          <w:numId w:val="1"/>
        </w:numPr>
        <w:ind w:left="360"/>
        <w:jc w:val="both"/>
        <w:rPr>
          <w:rFonts w:ascii="Times New Roman" w:hAnsi="Times New Roman"/>
        </w:rPr>
      </w:pPr>
      <w:r>
        <w:rPr>
          <w:rFonts w:ascii="Times New Roman" w:hAnsi="Times New Roman"/>
        </w:rPr>
        <w:t>V § 82 sa za odsek 3 vkladá nový odsek 4, ktorý znie:</w:t>
      </w:r>
    </w:p>
    <w:p w:rsidR="001039E7" w:rsidRPr="001039E7" w:rsidRDefault="001039E7" w:rsidP="00200213">
      <w:pPr>
        <w:ind w:left="360" w:firstLine="349"/>
        <w:jc w:val="both"/>
        <w:rPr>
          <w:rFonts w:ascii="Times New Roman" w:hAnsi="Times New Roman"/>
        </w:rPr>
      </w:pPr>
      <w:r>
        <w:rPr>
          <w:rFonts w:ascii="Times New Roman" w:hAnsi="Times New Roman"/>
        </w:rPr>
        <w:t>„</w:t>
      </w:r>
      <w:r w:rsidRPr="001039E7">
        <w:rPr>
          <w:rFonts w:ascii="Times New Roman" w:hAnsi="Times New Roman"/>
        </w:rPr>
        <w:t>(3) Preukaz skúšobného komisára obsahuje evidenčné číslo, titul, meno, priezvisko, dátum a miesto narodenia, miesto pobytu skúšobného komisára, orgán, ktorý vydal preukaz, dátum vydania, platnosť, rozsah udeleného vodičského oprávnenia, skupiny vodičského oprávnenia, na ktoré je skúšobný komisár oprávnený vykonávať skúšky z odbornej spôsobilosti, podpis a odtlačok pečiatky orgánu, ktorý preukaz vydal a iné záznamy.“.</w:t>
      </w:r>
    </w:p>
    <w:p w:rsidR="001039E7" w:rsidRDefault="001039E7" w:rsidP="001039E7">
      <w:pPr>
        <w:ind w:left="360"/>
        <w:jc w:val="both"/>
        <w:rPr>
          <w:rFonts w:ascii="Times New Roman" w:hAnsi="Times New Roman"/>
        </w:rPr>
      </w:pPr>
    </w:p>
    <w:p w:rsidR="001039E7" w:rsidRDefault="001039E7" w:rsidP="001039E7">
      <w:pPr>
        <w:ind w:left="360"/>
        <w:jc w:val="both"/>
        <w:rPr>
          <w:rFonts w:ascii="Times New Roman" w:hAnsi="Times New Roman"/>
        </w:rPr>
      </w:pPr>
      <w:r>
        <w:rPr>
          <w:rFonts w:ascii="Times New Roman" w:hAnsi="Times New Roman"/>
        </w:rPr>
        <w:t>Doterajší odsek 4 sa označuje ako odsek 5.</w:t>
      </w:r>
    </w:p>
    <w:p w:rsidR="001039E7" w:rsidRDefault="001039E7" w:rsidP="001039E7">
      <w:pPr>
        <w:ind w:left="360"/>
        <w:jc w:val="both"/>
        <w:rPr>
          <w:rFonts w:ascii="Times New Roman" w:hAnsi="Times New Roman"/>
        </w:rPr>
      </w:pPr>
    </w:p>
    <w:p w:rsidR="007237CA" w:rsidRPr="00B779AC" w:rsidRDefault="00F06DD6" w:rsidP="0003260F">
      <w:pPr>
        <w:numPr>
          <w:ilvl w:val="0"/>
          <w:numId w:val="1"/>
        </w:numPr>
        <w:ind w:left="360"/>
        <w:jc w:val="both"/>
        <w:rPr>
          <w:rFonts w:ascii="Times New Roman" w:hAnsi="Times New Roman"/>
        </w:rPr>
      </w:pPr>
      <w:r w:rsidRPr="00B779AC">
        <w:rPr>
          <w:rFonts w:ascii="Times New Roman" w:hAnsi="Times New Roman"/>
        </w:rPr>
        <w:t>V § 83 písm</w:t>
      </w:r>
      <w:r w:rsidR="00CD0D4F">
        <w:rPr>
          <w:rFonts w:ascii="Times New Roman" w:hAnsi="Times New Roman"/>
        </w:rPr>
        <w:t>eno</w:t>
      </w:r>
      <w:r w:rsidRPr="00B779AC">
        <w:rPr>
          <w:rFonts w:ascii="Times New Roman" w:hAnsi="Times New Roman"/>
        </w:rPr>
        <w:t xml:space="preserve"> b) znie:</w:t>
      </w:r>
    </w:p>
    <w:p w:rsidR="00F06DD6" w:rsidRPr="00B779AC" w:rsidRDefault="00F06DD6" w:rsidP="00CD0D4F">
      <w:pPr>
        <w:ind w:left="709" w:hanging="352"/>
        <w:jc w:val="both"/>
        <w:rPr>
          <w:rFonts w:ascii="Times New Roman" w:hAnsi="Times New Roman"/>
        </w:rPr>
      </w:pPr>
      <w:r w:rsidRPr="00B779AC">
        <w:rPr>
          <w:rFonts w:ascii="Times New Roman" w:hAnsi="Times New Roman"/>
        </w:rPr>
        <w:t>„b) vyplniť protokol vodičských oprávnení, záznam o skúške z odbornej spôsobilosti</w:t>
      </w:r>
      <w:r w:rsidR="009347DB" w:rsidRPr="00B779AC">
        <w:rPr>
          <w:rFonts w:ascii="Times New Roman" w:hAnsi="Times New Roman"/>
        </w:rPr>
        <w:t>,</w:t>
      </w:r>
      <w:r w:rsidRPr="00B779AC">
        <w:rPr>
          <w:rFonts w:ascii="Times New Roman" w:hAnsi="Times New Roman"/>
        </w:rPr>
        <w:t xml:space="preserve"> záznam o vykonaní osobitnej skúšky podľa skutočného priebehu skúšky</w:t>
      </w:r>
      <w:r w:rsidR="009347DB" w:rsidRPr="00B779AC">
        <w:rPr>
          <w:rFonts w:ascii="Times New Roman" w:hAnsi="Times New Roman"/>
        </w:rPr>
        <w:t xml:space="preserve"> a záznam o preskúšaní odbornej spôsobilosti podľa skutočného priebehu preskúšania</w:t>
      </w:r>
      <w:r w:rsidRPr="00B779AC">
        <w:rPr>
          <w:rFonts w:ascii="Times New Roman" w:hAnsi="Times New Roman"/>
        </w:rPr>
        <w:t>,</w:t>
      </w:r>
      <w:r w:rsidR="009347DB" w:rsidRPr="00B779AC">
        <w:rPr>
          <w:rFonts w:ascii="Times New Roman" w:hAnsi="Times New Roman"/>
        </w:rPr>
        <w:t>“</w:t>
      </w:r>
      <w:r w:rsidR="0045187E" w:rsidRPr="00B779AC">
        <w:rPr>
          <w:rFonts w:ascii="Times New Roman" w:hAnsi="Times New Roman"/>
        </w:rPr>
        <w:t>.</w:t>
      </w:r>
      <w:r w:rsidRPr="00B779AC">
        <w:rPr>
          <w:rFonts w:ascii="Times New Roman" w:hAnsi="Times New Roman"/>
        </w:rPr>
        <w:t xml:space="preserve"> </w:t>
      </w:r>
    </w:p>
    <w:p w:rsidR="00F06DD6" w:rsidRDefault="00F06DD6" w:rsidP="00F06DD6">
      <w:pPr>
        <w:ind w:left="360"/>
        <w:jc w:val="both"/>
        <w:rPr>
          <w:rFonts w:ascii="Times New Roman" w:hAnsi="Times New Roman"/>
        </w:rPr>
      </w:pPr>
    </w:p>
    <w:p w:rsidR="00280621" w:rsidRDefault="00280621" w:rsidP="00F06DD6">
      <w:pPr>
        <w:ind w:left="360"/>
        <w:jc w:val="both"/>
        <w:rPr>
          <w:rFonts w:ascii="Times New Roman" w:hAnsi="Times New Roman"/>
        </w:rPr>
      </w:pPr>
    </w:p>
    <w:p w:rsidR="00280621" w:rsidRDefault="00280621" w:rsidP="00F06DD6">
      <w:pPr>
        <w:ind w:left="360"/>
        <w:jc w:val="both"/>
        <w:rPr>
          <w:rFonts w:ascii="Times New Roman" w:hAnsi="Times New Roman"/>
        </w:rPr>
      </w:pPr>
    </w:p>
    <w:p w:rsidR="00280621" w:rsidRDefault="00280621" w:rsidP="00F06DD6">
      <w:pPr>
        <w:ind w:left="360"/>
        <w:jc w:val="both"/>
        <w:rPr>
          <w:rFonts w:ascii="Times New Roman" w:hAnsi="Times New Roman"/>
        </w:rPr>
      </w:pPr>
    </w:p>
    <w:p w:rsidR="00E84D89" w:rsidRDefault="00E84D89" w:rsidP="0003260F">
      <w:pPr>
        <w:numPr>
          <w:ilvl w:val="0"/>
          <w:numId w:val="1"/>
        </w:numPr>
        <w:ind w:left="360"/>
        <w:jc w:val="both"/>
        <w:rPr>
          <w:rFonts w:ascii="Times New Roman" w:hAnsi="Times New Roman"/>
        </w:rPr>
      </w:pPr>
      <w:r>
        <w:rPr>
          <w:rFonts w:ascii="Times New Roman" w:hAnsi="Times New Roman"/>
        </w:rPr>
        <w:lastRenderedPageBreak/>
        <w:t>Doterajší text § 83 sa označuje ako odsek 1 a dopĺňa sa odsekom 2, ktorý znie:</w:t>
      </w:r>
    </w:p>
    <w:p w:rsidR="00E84D89" w:rsidRPr="00E84D89" w:rsidRDefault="00E84D89" w:rsidP="00E84D89">
      <w:pPr>
        <w:ind w:left="360" w:firstLine="349"/>
        <w:jc w:val="both"/>
        <w:rPr>
          <w:rFonts w:ascii="Times New Roman" w:hAnsi="Times New Roman"/>
        </w:rPr>
      </w:pPr>
      <w:r>
        <w:rPr>
          <w:rFonts w:ascii="Times New Roman" w:hAnsi="Times New Roman"/>
        </w:rPr>
        <w:t>„</w:t>
      </w:r>
      <w:r w:rsidRPr="00E84D89">
        <w:rPr>
          <w:rFonts w:ascii="Times New Roman" w:hAnsi="Times New Roman"/>
        </w:rPr>
        <w:t>(2) Protokol vodičských oprávnení obsahuje meno a priezvisko žiadateľa, rodné číslo žiadateľa, rozsah požadovaného vodičského oprávnenia, názov a sídlo autoškoly, v ktorej absolvoval vodičský kurz alebo osobitný výcvik, dátum vykonania skúšky z odbornej spôsobilosti, dátum vykonania opakovanej skúšky z odbornej spôsobilosti, ak sa vykonala, výsledok každej časti skúšky z odbornej spôsobilosti, číslo preukazu skúšobného komisára, podpis a odtlačok pečiatky skúšobného komisára</w:t>
      </w:r>
      <w:r>
        <w:rPr>
          <w:rFonts w:ascii="Times New Roman" w:hAnsi="Times New Roman"/>
        </w:rPr>
        <w:t>.“.</w:t>
      </w:r>
    </w:p>
    <w:p w:rsidR="006A705A" w:rsidRDefault="006A705A" w:rsidP="00E84D89">
      <w:pPr>
        <w:ind w:left="360"/>
        <w:jc w:val="both"/>
        <w:rPr>
          <w:rFonts w:ascii="Times New Roman" w:hAnsi="Times New Roman"/>
        </w:rPr>
      </w:pPr>
    </w:p>
    <w:p w:rsidR="00B62DEA" w:rsidRPr="00B779AC" w:rsidRDefault="00B62DEA" w:rsidP="0003260F">
      <w:pPr>
        <w:numPr>
          <w:ilvl w:val="0"/>
          <w:numId w:val="1"/>
        </w:numPr>
        <w:ind w:left="360"/>
        <w:jc w:val="both"/>
        <w:rPr>
          <w:rFonts w:ascii="Times New Roman" w:hAnsi="Times New Roman"/>
        </w:rPr>
      </w:pPr>
      <w:r w:rsidRPr="00B779AC">
        <w:rPr>
          <w:rFonts w:ascii="Times New Roman" w:hAnsi="Times New Roman"/>
        </w:rPr>
        <w:t>§ 85 znie:</w:t>
      </w:r>
    </w:p>
    <w:p w:rsidR="00B62DEA" w:rsidRPr="00B779AC" w:rsidRDefault="00B62DEA" w:rsidP="00B62DEA">
      <w:pPr>
        <w:ind w:left="360"/>
        <w:jc w:val="center"/>
        <w:rPr>
          <w:rFonts w:ascii="Times New Roman" w:hAnsi="Times New Roman"/>
        </w:rPr>
      </w:pPr>
      <w:r w:rsidRPr="00B779AC">
        <w:rPr>
          <w:rFonts w:ascii="Times New Roman" w:hAnsi="Times New Roman"/>
        </w:rPr>
        <w:t>„§ 85</w:t>
      </w:r>
    </w:p>
    <w:p w:rsidR="00B62DEA" w:rsidRPr="00B779AC" w:rsidRDefault="00B62DEA" w:rsidP="00B62DEA">
      <w:pPr>
        <w:ind w:left="360"/>
        <w:jc w:val="center"/>
        <w:rPr>
          <w:rFonts w:ascii="Times New Roman" w:hAnsi="Times New Roman"/>
        </w:rPr>
      </w:pPr>
    </w:p>
    <w:p w:rsidR="00B62DEA" w:rsidRPr="00B779AC" w:rsidRDefault="000844C8" w:rsidP="000844C8">
      <w:pPr>
        <w:tabs>
          <w:tab w:val="left" w:pos="709"/>
        </w:tabs>
        <w:ind w:firstLine="360"/>
        <w:jc w:val="both"/>
        <w:rPr>
          <w:rFonts w:ascii="Times New Roman" w:hAnsi="Times New Roman"/>
        </w:rPr>
      </w:pPr>
      <w:r w:rsidRPr="00B779AC">
        <w:rPr>
          <w:rFonts w:ascii="Times New Roman" w:hAnsi="Times New Roman"/>
        </w:rPr>
        <w:t xml:space="preserve">    </w:t>
      </w:r>
      <w:r w:rsidR="00B62DEA" w:rsidRPr="00B779AC">
        <w:rPr>
          <w:rFonts w:ascii="Times New Roman" w:hAnsi="Times New Roman"/>
        </w:rPr>
        <w:t xml:space="preserve"> Všeobecne záväzný právny predpis, ktorý vydá ministerstvo vnútra, ustanoví </w:t>
      </w:r>
    </w:p>
    <w:p w:rsidR="00B62DEA" w:rsidRPr="00B779AC" w:rsidRDefault="00B62DEA" w:rsidP="00491FBA">
      <w:pPr>
        <w:numPr>
          <w:ilvl w:val="0"/>
          <w:numId w:val="16"/>
        </w:numPr>
        <w:ind w:left="709" w:hanging="331"/>
        <w:jc w:val="both"/>
        <w:rPr>
          <w:rFonts w:ascii="Times New Roman" w:hAnsi="Times New Roman"/>
        </w:rPr>
      </w:pPr>
      <w:r w:rsidRPr="00B779AC">
        <w:rPr>
          <w:rFonts w:ascii="Times New Roman" w:hAnsi="Times New Roman"/>
        </w:rPr>
        <w:t>podrobnosti o vykonávaní skúšk</w:t>
      </w:r>
      <w:r w:rsidR="000E0FF1">
        <w:rPr>
          <w:rFonts w:ascii="Times New Roman" w:hAnsi="Times New Roman"/>
        </w:rPr>
        <w:t>y</w:t>
      </w:r>
      <w:r w:rsidRPr="00B779AC">
        <w:rPr>
          <w:rFonts w:ascii="Times New Roman" w:hAnsi="Times New Roman"/>
        </w:rPr>
        <w:t xml:space="preserve"> z odbornej spôsobilosti</w:t>
      </w:r>
      <w:r w:rsidR="00B52BA5" w:rsidRPr="00B779AC">
        <w:rPr>
          <w:rFonts w:ascii="Times New Roman" w:hAnsi="Times New Roman"/>
        </w:rPr>
        <w:t xml:space="preserve"> a</w:t>
      </w:r>
      <w:r w:rsidRPr="00B779AC">
        <w:rPr>
          <w:rFonts w:ascii="Times New Roman" w:hAnsi="Times New Roman"/>
        </w:rPr>
        <w:t xml:space="preserve"> osobitn</w:t>
      </w:r>
      <w:r w:rsidR="000E0FF1">
        <w:rPr>
          <w:rFonts w:ascii="Times New Roman" w:hAnsi="Times New Roman"/>
        </w:rPr>
        <w:t>ej</w:t>
      </w:r>
      <w:r w:rsidRPr="00B779AC">
        <w:rPr>
          <w:rFonts w:ascii="Times New Roman" w:hAnsi="Times New Roman"/>
        </w:rPr>
        <w:t xml:space="preserve"> skúšk</w:t>
      </w:r>
      <w:r w:rsidR="000E0FF1">
        <w:rPr>
          <w:rFonts w:ascii="Times New Roman" w:hAnsi="Times New Roman"/>
        </w:rPr>
        <w:t>y</w:t>
      </w:r>
      <w:r w:rsidRPr="00B779AC">
        <w:rPr>
          <w:rFonts w:ascii="Times New Roman" w:hAnsi="Times New Roman"/>
        </w:rPr>
        <w:t xml:space="preserve"> a o ich rozsahu, </w:t>
      </w:r>
    </w:p>
    <w:p w:rsidR="00B62DEA" w:rsidRPr="00B779AC" w:rsidRDefault="00B62DEA" w:rsidP="00491FBA">
      <w:pPr>
        <w:numPr>
          <w:ilvl w:val="0"/>
          <w:numId w:val="16"/>
        </w:numPr>
        <w:ind w:firstLine="18"/>
        <w:jc w:val="both"/>
        <w:rPr>
          <w:rFonts w:ascii="Times New Roman" w:hAnsi="Times New Roman"/>
        </w:rPr>
      </w:pPr>
      <w:r w:rsidRPr="00B779AC">
        <w:rPr>
          <w:rFonts w:ascii="Times New Roman" w:hAnsi="Times New Roman"/>
        </w:rPr>
        <w:t>vzor prihlášky na skúšku z odbornej spôsobilosti,</w:t>
      </w:r>
    </w:p>
    <w:p w:rsidR="00B62DEA" w:rsidRPr="00B779AC" w:rsidRDefault="00B62DEA" w:rsidP="00491FBA">
      <w:pPr>
        <w:numPr>
          <w:ilvl w:val="0"/>
          <w:numId w:val="16"/>
        </w:numPr>
        <w:ind w:firstLine="18"/>
        <w:jc w:val="both"/>
        <w:rPr>
          <w:rFonts w:ascii="Times New Roman" w:hAnsi="Times New Roman"/>
        </w:rPr>
      </w:pPr>
      <w:r w:rsidRPr="00B779AC">
        <w:rPr>
          <w:rFonts w:ascii="Times New Roman" w:hAnsi="Times New Roman"/>
        </w:rPr>
        <w:t>vzor žiadosti o udelenie vodičského oprávnenia,</w:t>
      </w:r>
    </w:p>
    <w:p w:rsidR="00B62DEA" w:rsidRPr="00B779AC" w:rsidRDefault="00B62DEA" w:rsidP="00491FBA">
      <w:pPr>
        <w:numPr>
          <w:ilvl w:val="0"/>
          <w:numId w:val="16"/>
        </w:numPr>
        <w:ind w:firstLine="18"/>
        <w:jc w:val="both"/>
        <w:rPr>
          <w:rFonts w:ascii="Times New Roman" w:hAnsi="Times New Roman"/>
        </w:rPr>
      </w:pPr>
      <w:r w:rsidRPr="00B779AC">
        <w:rPr>
          <w:rFonts w:ascii="Times New Roman" w:hAnsi="Times New Roman"/>
        </w:rPr>
        <w:t xml:space="preserve">vzor záznamu o skúške z odbornej spôsobilosti, </w:t>
      </w:r>
    </w:p>
    <w:p w:rsidR="00B62DEA" w:rsidRPr="00B779AC" w:rsidRDefault="00B62DEA" w:rsidP="00491FBA">
      <w:pPr>
        <w:numPr>
          <w:ilvl w:val="0"/>
          <w:numId w:val="16"/>
        </w:numPr>
        <w:ind w:firstLine="18"/>
        <w:jc w:val="both"/>
        <w:rPr>
          <w:rFonts w:ascii="Times New Roman" w:hAnsi="Times New Roman"/>
        </w:rPr>
      </w:pPr>
      <w:r w:rsidRPr="00B779AC">
        <w:rPr>
          <w:rFonts w:ascii="Times New Roman" w:hAnsi="Times New Roman"/>
        </w:rPr>
        <w:t xml:space="preserve">vzor protokolu vodičských oprávnení, </w:t>
      </w:r>
    </w:p>
    <w:p w:rsidR="00B62DEA" w:rsidRPr="00B779AC" w:rsidRDefault="00B62DEA" w:rsidP="00491FBA">
      <w:pPr>
        <w:numPr>
          <w:ilvl w:val="0"/>
          <w:numId w:val="16"/>
        </w:numPr>
        <w:ind w:left="709" w:hanging="331"/>
        <w:jc w:val="both"/>
        <w:rPr>
          <w:rFonts w:ascii="Times New Roman" w:hAnsi="Times New Roman"/>
        </w:rPr>
      </w:pPr>
      <w:r w:rsidRPr="00B779AC">
        <w:rPr>
          <w:rFonts w:ascii="Times New Roman" w:hAnsi="Times New Roman"/>
        </w:rPr>
        <w:t>podrobnosti o vykonávaní skúšk</w:t>
      </w:r>
      <w:r w:rsidR="000E0FF1">
        <w:rPr>
          <w:rFonts w:ascii="Times New Roman" w:hAnsi="Times New Roman"/>
        </w:rPr>
        <w:t>y</w:t>
      </w:r>
      <w:r w:rsidRPr="00B779AC">
        <w:rPr>
          <w:rFonts w:ascii="Times New Roman" w:hAnsi="Times New Roman"/>
        </w:rPr>
        <w:t xml:space="preserve"> žiadateľ</w:t>
      </w:r>
      <w:r w:rsidR="000E0FF1">
        <w:rPr>
          <w:rFonts w:ascii="Times New Roman" w:hAnsi="Times New Roman"/>
        </w:rPr>
        <w:t>a</w:t>
      </w:r>
      <w:r w:rsidRPr="00B779AC">
        <w:rPr>
          <w:rFonts w:ascii="Times New Roman" w:hAnsi="Times New Roman"/>
        </w:rPr>
        <w:t xml:space="preserve"> o udelenie preukazu skúšobného komisára, o predĺženie jeho platnosti a o jeho rozšírenie, </w:t>
      </w:r>
    </w:p>
    <w:p w:rsidR="00B62DEA" w:rsidRPr="00B779AC" w:rsidRDefault="00B62DEA" w:rsidP="00491FBA">
      <w:pPr>
        <w:numPr>
          <w:ilvl w:val="0"/>
          <w:numId w:val="16"/>
        </w:numPr>
        <w:ind w:firstLine="18"/>
        <w:jc w:val="both"/>
        <w:rPr>
          <w:rFonts w:ascii="Times New Roman" w:hAnsi="Times New Roman"/>
        </w:rPr>
      </w:pPr>
      <w:r w:rsidRPr="00B779AC">
        <w:rPr>
          <w:rFonts w:ascii="Times New Roman" w:hAnsi="Times New Roman"/>
        </w:rPr>
        <w:t>rozsah odbornej prípravy žiadateľ</w:t>
      </w:r>
      <w:r w:rsidR="000E0FF1">
        <w:rPr>
          <w:rFonts w:ascii="Times New Roman" w:hAnsi="Times New Roman"/>
        </w:rPr>
        <w:t>a</w:t>
      </w:r>
      <w:r w:rsidRPr="00B779AC">
        <w:rPr>
          <w:rFonts w:ascii="Times New Roman" w:hAnsi="Times New Roman"/>
        </w:rPr>
        <w:t xml:space="preserve"> o udelenie preukazu skúšobného komisára, </w:t>
      </w:r>
    </w:p>
    <w:p w:rsidR="00B62DEA" w:rsidRPr="00B779AC" w:rsidRDefault="00B62DEA" w:rsidP="00491FBA">
      <w:pPr>
        <w:numPr>
          <w:ilvl w:val="0"/>
          <w:numId w:val="16"/>
        </w:numPr>
        <w:ind w:firstLine="18"/>
        <w:jc w:val="both"/>
        <w:rPr>
          <w:rFonts w:ascii="Times New Roman" w:hAnsi="Times New Roman"/>
        </w:rPr>
      </w:pPr>
      <w:r w:rsidRPr="00B779AC">
        <w:rPr>
          <w:rFonts w:ascii="Times New Roman" w:hAnsi="Times New Roman"/>
        </w:rPr>
        <w:t xml:space="preserve">podrobnosti o pravidelnom výcviku skúšobného komisára, </w:t>
      </w:r>
    </w:p>
    <w:p w:rsidR="00EC7F4B" w:rsidRPr="00B779AC" w:rsidRDefault="00EC7F4B" w:rsidP="00491FBA">
      <w:pPr>
        <w:numPr>
          <w:ilvl w:val="0"/>
          <w:numId w:val="16"/>
        </w:numPr>
        <w:ind w:firstLine="18"/>
        <w:jc w:val="both"/>
        <w:rPr>
          <w:rFonts w:ascii="Times New Roman" w:hAnsi="Times New Roman"/>
        </w:rPr>
      </w:pPr>
      <w:r w:rsidRPr="00B779AC">
        <w:rPr>
          <w:rFonts w:ascii="Times New Roman" w:hAnsi="Times New Roman"/>
        </w:rPr>
        <w:t>podrobnosti o  kontrole a hodnotení činnosti skúšobných komisárov,</w:t>
      </w:r>
    </w:p>
    <w:p w:rsidR="00B52BA5" w:rsidRPr="00B779AC" w:rsidRDefault="00B62DEA" w:rsidP="00491FBA">
      <w:pPr>
        <w:numPr>
          <w:ilvl w:val="0"/>
          <w:numId w:val="16"/>
        </w:numPr>
        <w:ind w:left="378" w:firstLine="18"/>
        <w:jc w:val="both"/>
        <w:rPr>
          <w:rFonts w:ascii="Times New Roman" w:hAnsi="Times New Roman"/>
        </w:rPr>
      </w:pPr>
      <w:r w:rsidRPr="00B779AC">
        <w:rPr>
          <w:rFonts w:ascii="Times New Roman" w:hAnsi="Times New Roman"/>
        </w:rPr>
        <w:t>vzor preukazu skúšobného komisára.</w:t>
      </w:r>
      <w:r w:rsidR="00E61831">
        <w:rPr>
          <w:rFonts w:ascii="Times New Roman" w:hAnsi="Times New Roman"/>
        </w:rPr>
        <w:t>“.</w:t>
      </w:r>
    </w:p>
    <w:p w:rsidR="00682651" w:rsidRPr="00B779AC" w:rsidRDefault="00682651" w:rsidP="00682651">
      <w:pPr>
        <w:ind w:left="378"/>
        <w:jc w:val="both"/>
        <w:rPr>
          <w:rFonts w:ascii="Times New Roman" w:hAnsi="Times New Roman"/>
        </w:rPr>
      </w:pPr>
    </w:p>
    <w:p w:rsidR="008D75B1" w:rsidRDefault="008D75B1" w:rsidP="00321226">
      <w:pPr>
        <w:numPr>
          <w:ilvl w:val="0"/>
          <w:numId w:val="1"/>
        </w:numPr>
        <w:ind w:left="360"/>
        <w:jc w:val="both"/>
        <w:rPr>
          <w:rFonts w:ascii="Times New Roman" w:hAnsi="Times New Roman"/>
        </w:rPr>
      </w:pPr>
      <w:r>
        <w:rPr>
          <w:rFonts w:ascii="Times New Roman" w:hAnsi="Times New Roman"/>
        </w:rPr>
        <w:t>V § 87 ods. 3 písm. a) a b)</w:t>
      </w:r>
      <w:r w:rsidR="009C3421">
        <w:rPr>
          <w:rFonts w:ascii="Times New Roman" w:hAnsi="Times New Roman"/>
        </w:rPr>
        <w:t xml:space="preserve"> a</w:t>
      </w:r>
      <w:r>
        <w:rPr>
          <w:rFonts w:ascii="Times New Roman" w:hAnsi="Times New Roman"/>
        </w:rPr>
        <w:t xml:space="preserve"> ods. 4</w:t>
      </w:r>
      <w:r w:rsidR="009C3421">
        <w:rPr>
          <w:rFonts w:ascii="Times New Roman" w:hAnsi="Times New Roman"/>
        </w:rPr>
        <w:t xml:space="preserve"> a</w:t>
      </w:r>
      <w:r>
        <w:rPr>
          <w:rFonts w:ascii="Times New Roman" w:hAnsi="Times New Roman"/>
        </w:rPr>
        <w:t xml:space="preserve"> § 88 ods. 6 písm. a) a b) sa za slovo „vodiči,“ vkladajú slová „ktorí sú držiteľmi vodičského preukazu Slovenskej republiky a“.</w:t>
      </w:r>
    </w:p>
    <w:p w:rsidR="008D75B1" w:rsidRDefault="008D75B1" w:rsidP="008D75B1">
      <w:pPr>
        <w:ind w:left="360"/>
        <w:jc w:val="both"/>
        <w:rPr>
          <w:rFonts w:ascii="Times New Roman" w:hAnsi="Times New Roman"/>
        </w:rPr>
      </w:pPr>
    </w:p>
    <w:p w:rsidR="00321226" w:rsidRPr="00B779AC" w:rsidRDefault="00DB5795" w:rsidP="00321226">
      <w:pPr>
        <w:numPr>
          <w:ilvl w:val="0"/>
          <w:numId w:val="1"/>
        </w:numPr>
        <w:ind w:left="360"/>
        <w:jc w:val="both"/>
        <w:rPr>
          <w:rFonts w:ascii="Times New Roman" w:hAnsi="Times New Roman"/>
        </w:rPr>
      </w:pPr>
      <w:r w:rsidRPr="00B779AC">
        <w:rPr>
          <w:rFonts w:ascii="Times New Roman" w:hAnsi="Times New Roman"/>
        </w:rPr>
        <w:t>V § 87 sa za ods</w:t>
      </w:r>
      <w:r w:rsidR="00B97AB5">
        <w:rPr>
          <w:rFonts w:ascii="Times New Roman" w:hAnsi="Times New Roman"/>
        </w:rPr>
        <w:t>ek</w:t>
      </w:r>
      <w:r w:rsidRPr="00B779AC">
        <w:rPr>
          <w:rFonts w:ascii="Times New Roman" w:hAnsi="Times New Roman"/>
        </w:rPr>
        <w:t xml:space="preserve"> 6 vkladajú nové odseky 7 a</w:t>
      </w:r>
      <w:r w:rsidR="00321226" w:rsidRPr="00B779AC">
        <w:rPr>
          <w:rFonts w:ascii="Times New Roman" w:hAnsi="Times New Roman"/>
        </w:rPr>
        <w:t>ž</w:t>
      </w:r>
      <w:r w:rsidRPr="00B779AC">
        <w:rPr>
          <w:rFonts w:ascii="Times New Roman" w:hAnsi="Times New Roman"/>
        </w:rPr>
        <w:t xml:space="preserve"> </w:t>
      </w:r>
      <w:r w:rsidR="00321226" w:rsidRPr="00B779AC">
        <w:rPr>
          <w:rFonts w:ascii="Times New Roman" w:hAnsi="Times New Roman"/>
        </w:rPr>
        <w:t>9</w:t>
      </w:r>
      <w:r w:rsidRPr="00B779AC">
        <w:rPr>
          <w:rFonts w:ascii="Times New Roman" w:hAnsi="Times New Roman"/>
        </w:rPr>
        <w:t>, ktoré znejú:</w:t>
      </w:r>
    </w:p>
    <w:p w:rsidR="00321226" w:rsidRPr="00B779AC" w:rsidRDefault="000844C8" w:rsidP="000844C8">
      <w:pPr>
        <w:tabs>
          <w:tab w:val="left" w:pos="709"/>
        </w:tabs>
        <w:ind w:left="378"/>
        <w:jc w:val="both"/>
        <w:rPr>
          <w:rFonts w:ascii="Times New Roman" w:hAnsi="Times New Roman"/>
        </w:rPr>
      </w:pPr>
      <w:r w:rsidRPr="00B779AC">
        <w:rPr>
          <w:rFonts w:ascii="Times New Roman" w:hAnsi="Times New Roman"/>
        </w:rPr>
        <w:t xml:space="preserve">     </w:t>
      </w:r>
      <w:r w:rsidR="00DB5795" w:rsidRPr="00B779AC">
        <w:rPr>
          <w:rFonts w:ascii="Times New Roman" w:hAnsi="Times New Roman"/>
        </w:rPr>
        <w:t>„</w:t>
      </w:r>
      <w:r w:rsidRPr="00B779AC">
        <w:rPr>
          <w:rFonts w:ascii="Times New Roman" w:hAnsi="Times New Roman"/>
        </w:rPr>
        <w:t xml:space="preserve">(7) </w:t>
      </w:r>
      <w:r w:rsidR="00321226" w:rsidRPr="00B779AC">
        <w:rPr>
          <w:rFonts w:ascii="Times New Roman" w:hAnsi="Times New Roman"/>
        </w:rPr>
        <w:t xml:space="preserve">Na účely posudzovania zdravotnej spôsobilosti sa posudzované osoby rozdeľujú do </w:t>
      </w:r>
      <w:r w:rsidRPr="00B779AC">
        <w:rPr>
          <w:rFonts w:ascii="Times New Roman" w:hAnsi="Times New Roman"/>
        </w:rPr>
        <w:t xml:space="preserve"> </w:t>
      </w:r>
      <w:r w:rsidR="00321226" w:rsidRPr="00B779AC">
        <w:rPr>
          <w:rFonts w:ascii="Times New Roman" w:hAnsi="Times New Roman"/>
        </w:rPr>
        <w:t>dvoch skupín, pričom</w:t>
      </w:r>
    </w:p>
    <w:p w:rsidR="00321226" w:rsidRPr="00B779AC" w:rsidRDefault="00321226" w:rsidP="00491FBA">
      <w:pPr>
        <w:pStyle w:val="Odstavecseseznamem"/>
        <w:numPr>
          <w:ilvl w:val="0"/>
          <w:numId w:val="18"/>
        </w:numPr>
        <w:ind w:left="700" w:hanging="336"/>
        <w:jc w:val="both"/>
        <w:rPr>
          <w:rFonts w:ascii="Times New Roman" w:hAnsi="Times New Roman"/>
        </w:rPr>
      </w:pPr>
      <w:r w:rsidRPr="00B779AC">
        <w:rPr>
          <w:rFonts w:ascii="Times New Roman" w:hAnsi="Times New Roman"/>
        </w:rPr>
        <w:t>žiadatelia o udelenie vodičského oprávnenia skupiny AM, A1, A2, A, B1, B, BE a T a držitelia vodičského oprávnenia skupiny AM, A1, A2, A, B1, B, BE  a T patria do skupiny 1,</w:t>
      </w:r>
    </w:p>
    <w:p w:rsidR="00321226" w:rsidRPr="00B779AC" w:rsidRDefault="00321226" w:rsidP="00491FBA">
      <w:pPr>
        <w:pStyle w:val="Odstavecseseznamem"/>
        <w:numPr>
          <w:ilvl w:val="0"/>
          <w:numId w:val="18"/>
        </w:numPr>
        <w:ind w:left="700" w:hanging="336"/>
        <w:jc w:val="both"/>
        <w:rPr>
          <w:rFonts w:ascii="Times New Roman" w:hAnsi="Times New Roman"/>
        </w:rPr>
      </w:pPr>
      <w:r w:rsidRPr="00B779AC">
        <w:rPr>
          <w:rFonts w:ascii="Times New Roman" w:hAnsi="Times New Roman"/>
        </w:rPr>
        <w:t>žiadatelia o udelenie vodičského oprávnenia skupiny C1, C1E, C, CE, D1, D1E, D a DE a držitelia vodičského oprávnenia skupiny C1, C1E, C, CE, D1, D1E, D a DE patria do skupiny 2.</w:t>
      </w:r>
    </w:p>
    <w:p w:rsidR="00321226" w:rsidRPr="00B779AC" w:rsidRDefault="00321226" w:rsidP="00DB5795">
      <w:pPr>
        <w:jc w:val="both"/>
        <w:rPr>
          <w:rFonts w:ascii="Times New Roman" w:hAnsi="Times New Roman"/>
        </w:rPr>
      </w:pPr>
    </w:p>
    <w:p w:rsidR="00DB5795" w:rsidRPr="00B779AC" w:rsidRDefault="000844C8" w:rsidP="000844C8">
      <w:pPr>
        <w:tabs>
          <w:tab w:val="left" w:pos="709"/>
        </w:tabs>
        <w:ind w:left="364" w:hanging="364"/>
        <w:jc w:val="both"/>
        <w:rPr>
          <w:rFonts w:ascii="Times New Roman" w:hAnsi="Times New Roman"/>
        </w:rPr>
      </w:pPr>
      <w:r w:rsidRPr="00B779AC">
        <w:rPr>
          <w:rFonts w:ascii="Times New Roman" w:hAnsi="Times New Roman"/>
        </w:rPr>
        <w:t xml:space="preserve">         </w:t>
      </w:r>
      <w:r w:rsidR="00321226" w:rsidRPr="00B779AC">
        <w:rPr>
          <w:rFonts w:ascii="Times New Roman" w:hAnsi="Times New Roman"/>
        </w:rPr>
        <w:t xml:space="preserve">(8) </w:t>
      </w:r>
      <w:r w:rsidR="00DB5795" w:rsidRPr="00B779AC">
        <w:rPr>
          <w:rFonts w:ascii="Times New Roman" w:hAnsi="Times New Roman"/>
        </w:rPr>
        <w:t>Osoba, ktorá je podľa tohto zákona povinná podrobiť sa lekárskej prehliadke</w:t>
      </w:r>
      <w:r w:rsidR="00695829" w:rsidRPr="00B779AC">
        <w:rPr>
          <w:rFonts w:ascii="Times New Roman" w:hAnsi="Times New Roman"/>
        </w:rPr>
        <w:t>, je povinná posudzujúcemu lekárovi pred vykonaním lekárskej prehliadky predložiť čestné vyhlásenie k jej zdravotnému stavu</w:t>
      </w:r>
      <w:r w:rsidR="00DB5795" w:rsidRPr="00B779AC">
        <w:rPr>
          <w:rFonts w:ascii="Times New Roman" w:hAnsi="Times New Roman"/>
        </w:rPr>
        <w:t xml:space="preserve"> </w:t>
      </w:r>
      <w:r w:rsidR="00695829" w:rsidRPr="00B779AC">
        <w:rPr>
          <w:rFonts w:ascii="Times New Roman" w:hAnsi="Times New Roman"/>
        </w:rPr>
        <w:t>a </w:t>
      </w:r>
      <w:r w:rsidR="00DB5795" w:rsidRPr="00B779AC">
        <w:rPr>
          <w:rFonts w:ascii="Times New Roman" w:hAnsi="Times New Roman"/>
        </w:rPr>
        <w:t>preuká</w:t>
      </w:r>
      <w:r w:rsidR="00695829" w:rsidRPr="00B779AC">
        <w:rPr>
          <w:rFonts w:ascii="Times New Roman" w:hAnsi="Times New Roman"/>
        </w:rPr>
        <w:t xml:space="preserve">zať </w:t>
      </w:r>
      <w:r w:rsidR="00DB5795" w:rsidRPr="00B779AC">
        <w:rPr>
          <w:rFonts w:ascii="Times New Roman" w:hAnsi="Times New Roman"/>
        </w:rPr>
        <w:t>svoju totožnosť</w:t>
      </w:r>
      <w:r w:rsidR="00695829" w:rsidRPr="00B779AC">
        <w:rPr>
          <w:rFonts w:ascii="Times New Roman" w:hAnsi="Times New Roman"/>
        </w:rPr>
        <w:t>.</w:t>
      </w:r>
      <w:r w:rsidR="00DB5795" w:rsidRPr="00B779AC">
        <w:rPr>
          <w:rFonts w:ascii="Times New Roman" w:hAnsi="Times New Roman"/>
        </w:rPr>
        <w:t xml:space="preserve"> </w:t>
      </w:r>
    </w:p>
    <w:p w:rsidR="00DB5795" w:rsidRPr="00B779AC" w:rsidRDefault="00DB5795" w:rsidP="00DB5795">
      <w:pPr>
        <w:jc w:val="both"/>
        <w:rPr>
          <w:rFonts w:ascii="Times New Roman" w:hAnsi="Times New Roman"/>
        </w:rPr>
      </w:pPr>
    </w:p>
    <w:p w:rsidR="00DB5795" w:rsidRPr="00B779AC" w:rsidRDefault="00DB5795" w:rsidP="000844C8">
      <w:pPr>
        <w:ind w:firstLine="602"/>
        <w:jc w:val="both"/>
        <w:rPr>
          <w:rFonts w:ascii="Times New Roman" w:hAnsi="Times New Roman"/>
        </w:rPr>
      </w:pPr>
      <w:r w:rsidRPr="00B779AC">
        <w:rPr>
          <w:rFonts w:ascii="Times New Roman" w:hAnsi="Times New Roman"/>
        </w:rPr>
        <w:t>(</w:t>
      </w:r>
      <w:r w:rsidR="000844C8" w:rsidRPr="00B779AC">
        <w:rPr>
          <w:rFonts w:ascii="Times New Roman" w:hAnsi="Times New Roman"/>
        </w:rPr>
        <w:t>9</w:t>
      </w:r>
      <w:r w:rsidRPr="00B779AC">
        <w:rPr>
          <w:rFonts w:ascii="Times New Roman" w:hAnsi="Times New Roman"/>
        </w:rPr>
        <w:t xml:space="preserve">) Čestné vyhlásenie podľa odseku </w:t>
      </w:r>
      <w:r w:rsidR="00695829" w:rsidRPr="00B779AC">
        <w:rPr>
          <w:rFonts w:ascii="Times New Roman" w:hAnsi="Times New Roman"/>
        </w:rPr>
        <w:t>8</w:t>
      </w:r>
      <w:r w:rsidRPr="00B779AC">
        <w:rPr>
          <w:rFonts w:ascii="Times New Roman" w:hAnsi="Times New Roman"/>
        </w:rPr>
        <w:t xml:space="preserve"> obsahuje</w:t>
      </w:r>
      <w:r w:rsidR="000844C8" w:rsidRPr="00B779AC">
        <w:rPr>
          <w:rFonts w:ascii="Times New Roman" w:hAnsi="Times New Roman"/>
        </w:rPr>
        <w:t xml:space="preserve"> </w:t>
      </w:r>
    </w:p>
    <w:p w:rsidR="00DB5795" w:rsidRPr="00B779AC" w:rsidRDefault="00DB5795" w:rsidP="00491FBA">
      <w:pPr>
        <w:numPr>
          <w:ilvl w:val="3"/>
          <w:numId w:val="17"/>
        </w:numPr>
        <w:ind w:left="709" w:hanging="284"/>
        <w:jc w:val="both"/>
        <w:rPr>
          <w:rFonts w:ascii="Times New Roman" w:hAnsi="Times New Roman"/>
          <w:lang w:eastAsia="sk-SK"/>
        </w:rPr>
      </w:pPr>
      <w:r w:rsidRPr="00B779AC">
        <w:rPr>
          <w:rFonts w:ascii="Times New Roman" w:hAnsi="Times New Roman"/>
          <w:lang w:eastAsia="sk-SK"/>
        </w:rPr>
        <w:t xml:space="preserve">meno a priezvisko osoby, </w:t>
      </w:r>
    </w:p>
    <w:p w:rsidR="00DB5795" w:rsidRPr="00B779AC" w:rsidRDefault="00DB5795" w:rsidP="00491FBA">
      <w:pPr>
        <w:numPr>
          <w:ilvl w:val="3"/>
          <w:numId w:val="17"/>
        </w:numPr>
        <w:ind w:left="709" w:hanging="284"/>
        <w:jc w:val="both"/>
        <w:rPr>
          <w:rFonts w:ascii="Times New Roman" w:hAnsi="Times New Roman"/>
          <w:lang w:eastAsia="sk-SK"/>
        </w:rPr>
      </w:pPr>
      <w:r w:rsidRPr="00B779AC">
        <w:rPr>
          <w:rFonts w:ascii="Times New Roman" w:hAnsi="Times New Roman"/>
          <w:lang w:eastAsia="sk-SK"/>
        </w:rPr>
        <w:t>dátum narodenia osoby,</w:t>
      </w:r>
    </w:p>
    <w:p w:rsidR="004C182B" w:rsidRDefault="00DB5795" w:rsidP="00491FBA">
      <w:pPr>
        <w:numPr>
          <w:ilvl w:val="3"/>
          <w:numId w:val="17"/>
        </w:numPr>
        <w:ind w:left="709" w:hanging="284"/>
        <w:jc w:val="both"/>
        <w:rPr>
          <w:rFonts w:ascii="Times New Roman" w:hAnsi="Times New Roman"/>
          <w:lang w:eastAsia="sk-SK"/>
        </w:rPr>
      </w:pPr>
      <w:r w:rsidRPr="00B779AC">
        <w:rPr>
          <w:rFonts w:ascii="Times New Roman" w:hAnsi="Times New Roman"/>
          <w:lang w:eastAsia="sk-SK"/>
        </w:rPr>
        <w:t>adres</w:t>
      </w:r>
      <w:r w:rsidR="000844C8" w:rsidRPr="00B779AC">
        <w:rPr>
          <w:rFonts w:ascii="Times New Roman" w:hAnsi="Times New Roman"/>
          <w:lang w:eastAsia="sk-SK"/>
        </w:rPr>
        <w:t>u</w:t>
      </w:r>
      <w:r w:rsidRPr="00B779AC">
        <w:rPr>
          <w:rFonts w:ascii="Times New Roman" w:hAnsi="Times New Roman"/>
          <w:lang w:eastAsia="sk-SK"/>
        </w:rPr>
        <w:t xml:space="preserve"> pobytu </w:t>
      </w:r>
      <w:r w:rsidR="00695829" w:rsidRPr="00B779AC">
        <w:rPr>
          <w:rFonts w:ascii="Times New Roman" w:hAnsi="Times New Roman"/>
          <w:lang w:eastAsia="sk-SK"/>
        </w:rPr>
        <w:t>o</w:t>
      </w:r>
      <w:r w:rsidRPr="00B779AC">
        <w:rPr>
          <w:rFonts w:ascii="Times New Roman" w:hAnsi="Times New Roman"/>
          <w:lang w:eastAsia="sk-SK"/>
        </w:rPr>
        <w:t>soby,</w:t>
      </w:r>
    </w:p>
    <w:p w:rsidR="00DB5795" w:rsidRDefault="00DB5795" w:rsidP="00491FBA">
      <w:pPr>
        <w:numPr>
          <w:ilvl w:val="3"/>
          <w:numId w:val="17"/>
        </w:numPr>
        <w:ind w:left="709" w:hanging="284"/>
        <w:jc w:val="both"/>
        <w:rPr>
          <w:rFonts w:ascii="Times New Roman" w:hAnsi="Times New Roman"/>
          <w:lang w:eastAsia="sk-SK"/>
        </w:rPr>
      </w:pPr>
      <w:r w:rsidRPr="004C182B">
        <w:rPr>
          <w:rFonts w:ascii="Times New Roman" w:hAnsi="Times New Roman"/>
          <w:lang w:eastAsia="sk-SK"/>
        </w:rPr>
        <w:t xml:space="preserve">skupiny vodičských oprávnení, o  ktorých </w:t>
      </w:r>
      <w:r w:rsidR="00695829" w:rsidRPr="004C182B">
        <w:rPr>
          <w:rFonts w:ascii="Times New Roman" w:hAnsi="Times New Roman"/>
          <w:lang w:eastAsia="sk-SK"/>
        </w:rPr>
        <w:t xml:space="preserve">udelenie </w:t>
      </w:r>
      <w:r w:rsidRPr="004C182B">
        <w:rPr>
          <w:rFonts w:ascii="Times New Roman" w:hAnsi="Times New Roman"/>
          <w:lang w:eastAsia="sk-SK"/>
        </w:rPr>
        <w:t>osoba žiada,</w:t>
      </w:r>
    </w:p>
    <w:p w:rsidR="00DB5795" w:rsidRDefault="00DB5795" w:rsidP="00491FBA">
      <w:pPr>
        <w:numPr>
          <w:ilvl w:val="3"/>
          <w:numId w:val="17"/>
        </w:numPr>
        <w:ind w:left="709" w:hanging="284"/>
        <w:jc w:val="both"/>
        <w:rPr>
          <w:rFonts w:ascii="Times New Roman" w:hAnsi="Times New Roman"/>
          <w:lang w:eastAsia="sk-SK"/>
        </w:rPr>
      </w:pPr>
      <w:r w:rsidRPr="004C182B">
        <w:rPr>
          <w:rFonts w:ascii="Times New Roman" w:hAnsi="Times New Roman"/>
          <w:lang w:eastAsia="sk-SK"/>
        </w:rPr>
        <w:t>skupiny vodičských oprávnení, ktorých je osoba držiteľom,</w:t>
      </w:r>
    </w:p>
    <w:p w:rsidR="00DB5795" w:rsidRDefault="00DB5795" w:rsidP="00491FBA">
      <w:pPr>
        <w:numPr>
          <w:ilvl w:val="3"/>
          <w:numId w:val="17"/>
        </w:numPr>
        <w:ind w:left="709" w:hanging="284"/>
        <w:jc w:val="both"/>
        <w:rPr>
          <w:rFonts w:ascii="Times New Roman" w:hAnsi="Times New Roman"/>
          <w:lang w:eastAsia="sk-SK"/>
        </w:rPr>
      </w:pPr>
      <w:r w:rsidRPr="004C182B">
        <w:rPr>
          <w:rFonts w:ascii="Times New Roman" w:hAnsi="Times New Roman"/>
          <w:lang w:eastAsia="sk-SK"/>
        </w:rPr>
        <w:t>skupin</w:t>
      </w:r>
      <w:r w:rsidR="000844C8" w:rsidRPr="004C182B">
        <w:rPr>
          <w:rFonts w:ascii="Times New Roman" w:hAnsi="Times New Roman"/>
          <w:lang w:eastAsia="sk-SK"/>
        </w:rPr>
        <w:t>u</w:t>
      </w:r>
      <w:r w:rsidRPr="004C182B">
        <w:rPr>
          <w:rFonts w:ascii="Times New Roman" w:hAnsi="Times New Roman"/>
          <w:lang w:eastAsia="sk-SK"/>
        </w:rPr>
        <w:t xml:space="preserve">, do ktorej posudzovaná osoba patrí </w:t>
      </w:r>
      <w:r w:rsidR="00321226" w:rsidRPr="004C182B">
        <w:rPr>
          <w:rFonts w:ascii="Times New Roman" w:hAnsi="Times New Roman"/>
          <w:lang w:eastAsia="sk-SK"/>
        </w:rPr>
        <w:t>podľa odseku 7</w:t>
      </w:r>
      <w:r w:rsidRPr="004C182B">
        <w:rPr>
          <w:rFonts w:ascii="Times New Roman" w:hAnsi="Times New Roman"/>
          <w:lang w:eastAsia="sk-SK"/>
        </w:rPr>
        <w:t>,</w:t>
      </w:r>
    </w:p>
    <w:p w:rsidR="002E5630" w:rsidRDefault="000844C8" w:rsidP="00491FBA">
      <w:pPr>
        <w:numPr>
          <w:ilvl w:val="3"/>
          <w:numId w:val="17"/>
        </w:numPr>
        <w:ind w:left="709" w:hanging="284"/>
        <w:jc w:val="both"/>
        <w:rPr>
          <w:rFonts w:ascii="Times New Roman" w:hAnsi="Times New Roman"/>
          <w:lang w:eastAsia="sk-SK"/>
        </w:rPr>
      </w:pPr>
      <w:r w:rsidRPr="004C182B">
        <w:rPr>
          <w:rFonts w:ascii="Times New Roman" w:hAnsi="Times New Roman"/>
          <w:lang w:eastAsia="sk-SK"/>
        </w:rPr>
        <w:lastRenderedPageBreak/>
        <w:t>vyhlásenie osoby k jej zdravotnému stavu vo vzťahu k zdravotnej spôsobilosti, k pravidelnému užívaniu liekov, k užívaniu alkoholu a</w:t>
      </w:r>
      <w:r w:rsidR="008B2C06" w:rsidRPr="004C182B">
        <w:rPr>
          <w:rFonts w:ascii="Times New Roman" w:hAnsi="Times New Roman"/>
          <w:lang w:eastAsia="sk-SK"/>
        </w:rPr>
        <w:t>lebo</w:t>
      </w:r>
      <w:r w:rsidRPr="004C182B">
        <w:rPr>
          <w:rFonts w:ascii="Times New Roman" w:hAnsi="Times New Roman"/>
          <w:lang w:eastAsia="sk-SK"/>
        </w:rPr>
        <w:t> iných návykových látok</w:t>
      </w:r>
      <w:r w:rsidR="008B2C06" w:rsidRPr="004C182B">
        <w:rPr>
          <w:rFonts w:ascii="Times New Roman" w:hAnsi="Times New Roman"/>
          <w:lang w:eastAsia="sk-SK"/>
        </w:rPr>
        <w:t>,</w:t>
      </w:r>
    </w:p>
    <w:p w:rsidR="00321226" w:rsidRPr="004C182B" w:rsidRDefault="002E5630" w:rsidP="00491FBA">
      <w:pPr>
        <w:numPr>
          <w:ilvl w:val="3"/>
          <w:numId w:val="17"/>
        </w:numPr>
        <w:ind w:left="709" w:hanging="284"/>
        <w:jc w:val="both"/>
        <w:rPr>
          <w:rFonts w:ascii="Times New Roman" w:hAnsi="Times New Roman"/>
          <w:lang w:eastAsia="sk-SK"/>
        </w:rPr>
      </w:pPr>
      <w:r w:rsidRPr="004C182B">
        <w:rPr>
          <w:rFonts w:ascii="Times New Roman" w:hAnsi="Times New Roman"/>
          <w:lang w:eastAsia="sk-SK"/>
        </w:rPr>
        <w:t>dátum a miesto spísania čestného vyhlásenia a podpis osoby.</w:t>
      </w:r>
      <w:r w:rsidR="00695829" w:rsidRPr="004C182B">
        <w:rPr>
          <w:rFonts w:ascii="Times New Roman" w:hAnsi="Times New Roman"/>
          <w:lang w:eastAsia="sk-SK"/>
        </w:rPr>
        <w:t>“.</w:t>
      </w:r>
      <w:r w:rsidR="000844C8" w:rsidRPr="004C182B">
        <w:rPr>
          <w:rFonts w:ascii="Times New Roman" w:hAnsi="Times New Roman"/>
          <w:lang w:eastAsia="sk-SK"/>
        </w:rPr>
        <w:t xml:space="preserve"> </w:t>
      </w:r>
    </w:p>
    <w:p w:rsidR="00DB5795" w:rsidRPr="00B779AC" w:rsidRDefault="00DB5795" w:rsidP="00DB5795">
      <w:pPr>
        <w:ind w:left="442" w:hanging="442"/>
        <w:jc w:val="both"/>
        <w:rPr>
          <w:rFonts w:ascii="Times New Roman" w:hAnsi="Times New Roman"/>
          <w:color w:val="FF0000"/>
          <w:lang w:eastAsia="sk-SK"/>
        </w:rPr>
      </w:pPr>
    </w:p>
    <w:p w:rsidR="00DB5795" w:rsidRPr="00B779AC" w:rsidRDefault="000844C8" w:rsidP="00DB5795">
      <w:pPr>
        <w:jc w:val="both"/>
        <w:rPr>
          <w:rFonts w:ascii="Times New Roman" w:hAnsi="Times New Roman"/>
        </w:rPr>
      </w:pPr>
      <w:r w:rsidRPr="00B779AC">
        <w:t xml:space="preserve">       </w:t>
      </w:r>
      <w:r w:rsidRPr="00B779AC">
        <w:rPr>
          <w:rFonts w:ascii="Times New Roman" w:hAnsi="Times New Roman"/>
        </w:rPr>
        <w:t>Doterajší odsek 7 sa označuje ako odsek 10.</w:t>
      </w:r>
    </w:p>
    <w:p w:rsidR="00D41F74" w:rsidRPr="00B779AC" w:rsidRDefault="00D41F74" w:rsidP="00DB5795">
      <w:pPr>
        <w:jc w:val="both"/>
        <w:rPr>
          <w:rFonts w:ascii="Times New Roman" w:hAnsi="Times New Roman"/>
        </w:rPr>
      </w:pPr>
    </w:p>
    <w:p w:rsidR="00ED1EBD" w:rsidRPr="00B779AC" w:rsidRDefault="003C58E8" w:rsidP="0003260F">
      <w:pPr>
        <w:numPr>
          <w:ilvl w:val="0"/>
          <w:numId w:val="1"/>
        </w:numPr>
        <w:ind w:left="360"/>
        <w:jc w:val="both"/>
        <w:rPr>
          <w:rFonts w:ascii="Times New Roman" w:hAnsi="Times New Roman"/>
        </w:rPr>
      </w:pPr>
      <w:r w:rsidRPr="00B779AC">
        <w:rPr>
          <w:rFonts w:ascii="Times New Roman" w:hAnsi="Times New Roman"/>
        </w:rPr>
        <w:t xml:space="preserve"> </w:t>
      </w:r>
      <w:r w:rsidR="00ED1EBD" w:rsidRPr="00B779AC">
        <w:rPr>
          <w:rFonts w:ascii="Times New Roman" w:hAnsi="Times New Roman"/>
        </w:rPr>
        <w:t>V § 88 sa za ods</w:t>
      </w:r>
      <w:r w:rsidR="00B97AB5">
        <w:rPr>
          <w:rFonts w:ascii="Times New Roman" w:hAnsi="Times New Roman"/>
        </w:rPr>
        <w:t>ek</w:t>
      </w:r>
      <w:r w:rsidR="00ED1EBD" w:rsidRPr="00B779AC">
        <w:rPr>
          <w:rFonts w:ascii="Times New Roman" w:hAnsi="Times New Roman"/>
        </w:rPr>
        <w:t xml:space="preserve"> 6 vkladajú nové odseky </w:t>
      </w:r>
      <w:r w:rsidR="00303583" w:rsidRPr="00B779AC">
        <w:rPr>
          <w:rFonts w:ascii="Times New Roman" w:hAnsi="Times New Roman"/>
        </w:rPr>
        <w:t>7</w:t>
      </w:r>
      <w:r w:rsidR="00ED1EBD" w:rsidRPr="00B779AC">
        <w:rPr>
          <w:rFonts w:ascii="Times New Roman" w:hAnsi="Times New Roman"/>
        </w:rPr>
        <w:t xml:space="preserve"> a </w:t>
      </w:r>
      <w:r w:rsidR="00303583" w:rsidRPr="00B779AC">
        <w:rPr>
          <w:rFonts w:ascii="Times New Roman" w:hAnsi="Times New Roman"/>
        </w:rPr>
        <w:t>8</w:t>
      </w:r>
      <w:r w:rsidR="00ED1EBD" w:rsidRPr="00B779AC">
        <w:rPr>
          <w:rFonts w:ascii="Times New Roman" w:hAnsi="Times New Roman"/>
        </w:rPr>
        <w:t>, ktoré znejú:</w:t>
      </w:r>
    </w:p>
    <w:p w:rsidR="00695829" w:rsidRPr="00B779AC" w:rsidRDefault="00ED1EBD" w:rsidP="00B97AB5">
      <w:pPr>
        <w:ind w:left="360" w:firstLine="349"/>
        <w:jc w:val="both"/>
        <w:rPr>
          <w:rFonts w:ascii="Times New Roman" w:hAnsi="Times New Roman"/>
        </w:rPr>
      </w:pPr>
      <w:r w:rsidRPr="00B779AC">
        <w:rPr>
          <w:rFonts w:ascii="Times New Roman" w:hAnsi="Times New Roman"/>
        </w:rPr>
        <w:t xml:space="preserve">„(7) </w:t>
      </w:r>
      <w:r w:rsidR="00695829" w:rsidRPr="00B779AC">
        <w:rPr>
          <w:rFonts w:ascii="Times New Roman" w:hAnsi="Times New Roman"/>
        </w:rPr>
        <w:t xml:space="preserve">Osoba, ktorá je podľa tohto zákona povinná podrobiť sa psychologickému vyšetreniu,  je povinná posudzujúcemu psychológovi pred vykonaním </w:t>
      </w:r>
      <w:r w:rsidR="00572218" w:rsidRPr="00B779AC">
        <w:rPr>
          <w:rFonts w:ascii="Times New Roman" w:hAnsi="Times New Roman"/>
        </w:rPr>
        <w:t xml:space="preserve">psychologického vyšetrenia </w:t>
      </w:r>
      <w:r w:rsidR="00695829" w:rsidRPr="00B779AC">
        <w:rPr>
          <w:rFonts w:ascii="Times New Roman" w:hAnsi="Times New Roman"/>
        </w:rPr>
        <w:t xml:space="preserve">predložiť čestné vyhlásenie </w:t>
      </w:r>
      <w:r w:rsidR="008B2C06">
        <w:rPr>
          <w:rFonts w:ascii="Times New Roman" w:hAnsi="Times New Roman"/>
        </w:rPr>
        <w:t>k jej psychickému stavu</w:t>
      </w:r>
      <w:r w:rsidR="00572218" w:rsidRPr="00B779AC">
        <w:rPr>
          <w:rFonts w:ascii="Times New Roman" w:hAnsi="Times New Roman"/>
        </w:rPr>
        <w:t xml:space="preserve"> </w:t>
      </w:r>
      <w:r w:rsidR="00695829" w:rsidRPr="00B779AC">
        <w:rPr>
          <w:rFonts w:ascii="Times New Roman" w:hAnsi="Times New Roman"/>
        </w:rPr>
        <w:t xml:space="preserve">a preukázať svoju totožnosť. </w:t>
      </w:r>
    </w:p>
    <w:p w:rsidR="00ED1EBD" w:rsidRPr="00B779AC" w:rsidRDefault="00ED1EBD" w:rsidP="00ED1EBD">
      <w:pPr>
        <w:ind w:left="360"/>
        <w:jc w:val="both"/>
        <w:rPr>
          <w:rFonts w:ascii="Times New Roman" w:hAnsi="Times New Roman"/>
        </w:rPr>
      </w:pPr>
    </w:p>
    <w:p w:rsidR="00303583" w:rsidRPr="00B779AC" w:rsidRDefault="00ED1EBD" w:rsidP="00B97AB5">
      <w:pPr>
        <w:ind w:firstLine="709"/>
        <w:jc w:val="both"/>
        <w:rPr>
          <w:rFonts w:ascii="Times New Roman" w:hAnsi="Times New Roman"/>
        </w:rPr>
      </w:pPr>
      <w:r w:rsidRPr="00B779AC">
        <w:rPr>
          <w:rFonts w:ascii="Times New Roman" w:hAnsi="Times New Roman"/>
        </w:rPr>
        <w:t xml:space="preserve">(8) </w:t>
      </w:r>
      <w:r w:rsidR="00303583" w:rsidRPr="00B779AC">
        <w:rPr>
          <w:rFonts w:ascii="Times New Roman" w:hAnsi="Times New Roman"/>
        </w:rPr>
        <w:t xml:space="preserve">Čestné vyhlásenie podľa odseku 7 obsahuje </w:t>
      </w:r>
    </w:p>
    <w:p w:rsidR="00AB3493" w:rsidRPr="00B779AC" w:rsidRDefault="00303583" w:rsidP="00491FBA">
      <w:pPr>
        <w:pStyle w:val="Odstavecseseznamem"/>
        <w:numPr>
          <w:ilvl w:val="0"/>
          <w:numId w:val="19"/>
        </w:numPr>
        <w:ind w:left="714" w:hanging="322"/>
        <w:jc w:val="both"/>
        <w:rPr>
          <w:rFonts w:ascii="Times New Roman" w:hAnsi="Times New Roman"/>
          <w:lang w:eastAsia="sk-SK"/>
        </w:rPr>
      </w:pPr>
      <w:r w:rsidRPr="00B779AC">
        <w:rPr>
          <w:rFonts w:ascii="Times New Roman" w:hAnsi="Times New Roman"/>
          <w:lang w:eastAsia="sk-SK"/>
        </w:rPr>
        <w:t xml:space="preserve">meno a priezvisko osoby, </w:t>
      </w:r>
    </w:p>
    <w:p w:rsidR="00AB3493" w:rsidRPr="00B779AC" w:rsidRDefault="00303583" w:rsidP="00491FBA">
      <w:pPr>
        <w:pStyle w:val="Odstavecseseznamem"/>
        <w:numPr>
          <w:ilvl w:val="0"/>
          <w:numId w:val="19"/>
        </w:numPr>
        <w:ind w:left="714" w:hanging="322"/>
        <w:jc w:val="both"/>
        <w:rPr>
          <w:rFonts w:ascii="Times New Roman" w:hAnsi="Times New Roman"/>
          <w:lang w:eastAsia="sk-SK"/>
        </w:rPr>
      </w:pPr>
      <w:r w:rsidRPr="00B779AC">
        <w:rPr>
          <w:rFonts w:ascii="Times New Roman" w:hAnsi="Times New Roman"/>
          <w:lang w:eastAsia="sk-SK"/>
        </w:rPr>
        <w:t>dátum narodenia osoby,</w:t>
      </w:r>
    </w:p>
    <w:p w:rsidR="00AB3493" w:rsidRPr="00B779AC" w:rsidRDefault="00303583" w:rsidP="00491FBA">
      <w:pPr>
        <w:pStyle w:val="Odstavecseseznamem"/>
        <w:numPr>
          <w:ilvl w:val="0"/>
          <w:numId w:val="19"/>
        </w:numPr>
        <w:ind w:left="714" w:hanging="322"/>
        <w:jc w:val="both"/>
        <w:rPr>
          <w:rFonts w:ascii="Times New Roman" w:hAnsi="Times New Roman"/>
          <w:lang w:eastAsia="sk-SK"/>
        </w:rPr>
      </w:pPr>
      <w:r w:rsidRPr="00B779AC">
        <w:rPr>
          <w:rFonts w:ascii="Times New Roman" w:hAnsi="Times New Roman"/>
          <w:lang w:eastAsia="sk-SK"/>
        </w:rPr>
        <w:t xml:space="preserve">adresu pobytu </w:t>
      </w:r>
      <w:r w:rsidR="00F13FAB">
        <w:rPr>
          <w:rFonts w:ascii="Times New Roman" w:hAnsi="Times New Roman"/>
          <w:lang w:eastAsia="sk-SK"/>
        </w:rPr>
        <w:t>o</w:t>
      </w:r>
      <w:r w:rsidRPr="00B779AC">
        <w:rPr>
          <w:rFonts w:ascii="Times New Roman" w:hAnsi="Times New Roman"/>
          <w:lang w:eastAsia="sk-SK"/>
        </w:rPr>
        <w:t xml:space="preserve">soby, </w:t>
      </w:r>
    </w:p>
    <w:p w:rsidR="00AB3493" w:rsidRPr="00B779AC" w:rsidRDefault="00303583" w:rsidP="00491FBA">
      <w:pPr>
        <w:pStyle w:val="Odstavecseseznamem"/>
        <w:numPr>
          <w:ilvl w:val="0"/>
          <w:numId w:val="19"/>
        </w:numPr>
        <w:ind w:left="714" w:hanging="322"/>
        <w:jc w:val="both"/>
        <w:rPr>
          <w:rFonts w:ascii="Times New Roman" w:hAnsi="Times New Roman"/>
          <w:lang w:eastAsia="sk-SK"/>
        </w:rPr>
      </w:pPr>
      <w:r w:rsidRPr="00B779AC">
        <w:rPr>
          <w:rFonts w:ascii="Times New Roman" w:hAnsi="Times New Roman"/>
          <w:lang w:eastAsia="sk-SK"/>
        </w:rPr>
        <w:t>skupiny vodičských oprávnení, ktorých je osoba držiteľom,</w:t>
      </w:r>
    </w:p>
    <w:p w:rsidR="00AB3493" w:rsidRPr="00B779AC" w:rsidRDefault="00AB3493" w:rsidP="00491FBA">
      <w:pPr>
        <w:pStyle w:val="Odstavecseseznamem"/>
        <w:numPr>
          <w:ilvl w:val="0"/>
          <w:numId w:val="19"/>
        </w:numPr>
        <w:ind w:left="714" w:hanging="322"/>
        <w:jc w:val="both"/>
        <w:rPr>
          <w:rFonts w:ascii="Times New Roman" w:hAnsi="Times New Roman"/>
          <w:lang w:eastAsia="sk-SK"/>
        </w:rPr>
      </w:pPr>
      <w:r w:rsidRPr="00B779AC">
        <w:rPr>
          <w:rFonts w:ascii="Times New Roman" w:hAnsi="Times New Roman"/>
          <w:lang w:eastAsia="sk-SK"/>
        </w:rPr>
        <w:t>skupiny vodičských oprávnení, ku ktorým osoba žiada vykonať psychologické vyšetrenie,</w:t>
      </w:r>
    </w:p>
    <w:p w:rsidR="00AB3493" w:rsidRPr="00B779AC" w:rsidRDefault="00AB3493" w:rsidP="00491FBA">
      <w:pPr>
        <w:pStyle w:val="Odstavecseseznamem"/>
        <w:numPr>
          <w:ilvl w:val="0"/>
          <w:numId w:val="19"/>
        </w:numPr>
        <w:ind w:left="714" w:hanging="322"/>
        <w:jc w:val="both"/>
        <w:rPr>
          <w:rFonts w:ascii="Times New Roman" w:hAnsi="Times New Roman"/>
          <w:lang w:eastAsia="sk-SK"/>
        </w:rPr>
      </w:pPr>
      <w:r w:rsidRPr="00B779AC">
        <w:rPr>
          <w:rFonts w:ascii="Times New Roman" w:hAnsi="Times New Roman"/>
          <w:lang w:eastAsia="sk-SK"/>
        </w:rPr>
        <w:t>účel, na ktorý má byť vozidlo podľa písmena e) využívané,</w:t>
      </w:r>
    </w:p>
    <w:p w:rsidR="002E5630" w:rsidRDefault="00303583" w:rsidP="00491FBA">
      <w:pPr>
        <w:pStyle w:val="Odstavecseseznamem"/>
        <w:numPr>
          <w:ilvl w:val="0"/>
          <w:numId w:val="19"/>
        </w:numPr>
        <w:ind w:left="714" w:hanging="322"/>
        <w:jc w:val="both"/>
        <w:rPr>
          <w:rFonts w:ascii="Times New Roman" w:hAnsi="Times New Roman"/>
          <w:lang w:eastAsia="sk-SK"/>
        </w:rPr>
      </w:pPr>
      <w:r w:rsidRPr="00B779AC">
        <w:rPr>
          <w:rFonts w:ascii="Times New Roman" w:hAnsi="Times New Roman"/>
          <w:lang w:eastAsia="sk-SK"/>
        </w:rPr>
        <w:t xml:space="preserve">vyhlásenie osoby k jej </w:t>
      </w:r>
      <w:r w:rsidR="00AB3493" w:rsidRPr="00B779AC">
        <w:rPr>
          <w:rFonts w:ascii="Times New Roman" w:hAnsi="Times New Roman"/>
          <w:lang w:eastAsia="sk-SK"/>
        </w:rPr>
        <w:t>fyzickému a psychickému</w:t>
      </w:r>
      <w:r w:rsidRPr="00B779AC">
        <w:rPr>
          <w:rFonts w:ascii="Times New Roman" w:hAnsi="Times New Roman"/>
          <w:lang w:eastAsia="sk-SK"/>
        </w:rPr>
        <w:t xml:space="preserve"> stavu vo vzťahu k </w:t>
      </w:r>
      <w:r w:rsidR="00AB3493" w:rsidRPr="00B779AC">
        <w:rPr>
          <w:rFonts w:ascii="Times New Roman" w:hAnsi="Times New Roman"/>
          <w:lang w:eastAsia="sk-SK"/>
        </w:rPr>
        <w:t>psychickej</w:t>
      </w:r>
      <w:r w:rsidRPr="00B779AC">
        <w:rPr>
          <w:rFonts w:ascii="Times New Roman" w:hAnsi="Times New Roman"/>
          <w:lang w:eastAsia="sk-SK"/>
        </w:rPr>
        <w:t xml:space="preserve"> spôsobilosti, </w:t>
      </w:r>
      <w:r w:rsidR="00AB3493" w:rsidRPr="00B779AC">
        <w:rPr>
          <w:rFonts w:ascii="Times New Roman" w:hAnsi="Times New Roman"/>
          <w:lang w:eastAsia="sk-SK"/>
        </w:rPr>
        <w:t xml:space="preserve">k prekonaným a prebiehajúcim ochoreniam, </w:t>
      </w:r>
      <w:r w:rsidRPr="00B779AC">
        <w:rPr>
          <w:rFonts w:ascii="Times New Roman" w:hAnsi="Times New Roman"/>
          <w:lang w:eastAsia="sk-SK"/>
        </w:rPr>
        <w:t xml:space="preserve">k pravidelnému užívaniu liekov, </w:t>
      </w:r>
      <w:r w:rsidR="00AB3493" w:rsidRPr="00B779AC">
        <w:rPr>
          <w:rFonts w:ascii="Times New Roman" w:hAnsi="Times New Roman"/>
          <w:lang w:eastAsia="sk-SK"/>
        </w:rPr>
        <w:t xml:space="preserve">k aktuálnemu fyzickému a psychickému stavu a </w:t>
      </w:r>
      <w:r w:rsidRPr="00B779AC">
        <w:rPr>
          <w:rFonts w:ascii="Times New Roman" w:hAnsi="Times New Roman"/>
          <w:lang w:eastAsia="sk-SK"/>
        </w:rPr>
        <w:t>k už</w:t>
      </w:r>
      <w:r w:rsidR="00AB3493" w:rsidRPr="00B779AC">
        <w:rPr>
          <w:rFonts w:ascii="Times New Roman" w:hAnsi="Times New Roman"/>
          <w:lang w:eastAsia="sk-SK"/>
        </w:rPr>
        <w:t>itiu</w:t>
      </w:r>
      <w:r w:rsidRPr="00B779AC">
        <w:rPr>
          <w:rFonts w:ascii="Times New Roman" w:hAnsi="Times New Roman"/>
          <w:lang w:eastAsia="sk-SK"/>
        </w:rPr>
        <w:t xml:space="preserve"> alkoholu a</w:t>
      </w:r>
      <w:r w:rsidR="008B2C06">
        <w:rPr>
          <w:rFonts w:ascii="Times New Roman" w:hAnsi="Times New Roman"/>
          <w:lang w:eastAsia="sk-SK"/>
        </w:rPr>
        <w:t>lebo</w:t>
      </w:r>
      <w:r w:rsidRPr="00B779AC">
        <w:rPr>
          <w:rFonts w:ascii="Times New Roman" w:hAnsi="Times New Roman"/>
          <w:lang w:eastAsia="sk-SK"/>
        </w:rPr>
        <w:t> iných návykových látok</w:t>
      </w:r>
      <w:r w:rsidR="00AB3493" w:rsidRPr="00B779AC">
        <w:rPr>
          <w:rFonts w:ascii="Times New Roman" w:hAnsi="Times New Roman"/>
          <w:lang w:eastAsia="sk-SK"/>
        </w:rPr>
        <w:t xml:space="preserve"> bezprostredne pred vykonaním psychologického vyšetrenia a k ostatne vykonanému psychologickému vyšetreniu</w:t>
      </w:r>
      <w:r w:rsidR="002E5630">
        <w:rPr>
          <w:rFonts w:ascii="Times New Roman" w:hAnsi="Times New Roman"/>
          <w:lang w:eastAsia="sk-SK"/>
        </w:rPr>
        <w:t>,</w:t>
      </w:r>
    </w:p>
    <w:p w:rsidR="00303583" w:rsidRPr="00B779AC" w:rsidRDefault="002E5630" w:rsidP="00491FBA">
      <w:pPr>
        <w:pStyle w:val="Odstavecseseznamem"/>
        <w:numPr>
          <w:ilvl w:val="0"/>
          <w:numId w:val="19"/>
        </w:numPr>
        <w:ind w:left="714" w:hanging="322"/>
        <w:jc w:val="both"/>
        <w:rPr>
          <w:rFonts w:ascii="Times New Roman" w:hAnsi="Times New Roman"/>
          <w:lang w:eastAsia="sk-SK"/>
        </w:rPr>
      </w:pPr>
      <w:r>
        <w:rPr>
          <w:rFonts w:ascii="Times New Roman" w:hAnsi="Times New Roman"/>
          <w:lang w:eastAsia="sk-SK"/>
        </w:rPr>
        <w:t>dátum a miesto spísania čestného vyhlásenia a podpis osoby.</w:t>
      </w:r>
      <w:r w:rsidR="00572218" w:rsidRPr="00B779AC">
        <w:rPr>
          <w:rFonts w:ascii="Times New Roman" w:hAnsi="Times New Roman"/>
          <w:lang w:eastAsia="sk-SK"/>
        </w:rPr>
        <w:t>“.</w:t>
      </w:r>
      <w:r w:rsidR="00303583" w:rsidRPr="00B779AC">
        <w:rPr>
          <w:rFonts w:ascii="Times New Roman" w:hAnsi="Times New Roman"/>
          <w:lang w:eastAsia="sk-SK"/>
        </w:rPr>
        <w:t xml:space="preserve"> </w:t>
      </w:r>
    </w:p>
    <w:p w:rsidR="00303583" w:rsidRPr="00B779AC" w:rsidRDefault="00303583" w:rsidP="00303583">
      <w:pPr>
        <w:ind w:left="442" w:hanging="442"/>
        <w:jc w:val="both"/>
        <w:rPr>
          <w:rFonts w:ascii="Times New Roman" w:hAnsi="Times New Roman"/>
          <w:color w:val="FF0000"/>
          <w:lang w:eastAsia="sk-SK"/>
        </w:rPr>
      </w:pPr>
    </w:p>
    <w:p w:rsidR="00303583" w:rsidRPr="00B779AC" w:rsidRDefault="00303583" w:rsidP="00303583">
      <w:pPr>
        <w:jc w:val="both"/>
        <w:rPr>
          <w:rFonts w:ascii="Times New Roman" w:hAnsi="Times New Roman"/>
        </w:rPr>
      </w:pPr>
      <w:r w:rsidRPr="00B779AC">
        <w:t xml:space="preserve">        </w:t>
      </w:r>
      <w:r w:rsidRPr="00B779AC">
        <w:rPr>
          <w:rFonts w:ascii="Times New Roman" w:hAnsi="Times New Roman"/>
        </w:rPr>
        <w:t>Doterajš</w:t>
      </w:r>
      <w:r w:rsidR="00AB3493" w:rsidRPr="00B779AC">
        <w:rPr>
          <w:rFonts w:ascii="Times New Roman" w:hAnsi="Times New Roman"/>
        </w:rPr>
        <w:t>ie</w:t>
      </w:r>
      <w:r w:rsidRPr="00B779AC">
        <w:rPr>
          <w:rFonts w:ascii="Times New Roman" w:hAnsi="Times New Roman"/>
        </w:rPr>
        <w:t xml:space="preserve"> odsek</w:t>
      </w:r>
      <w:r w:rsidR="00AB3493" w:rsidRPr="00B779AC">
        <w:rPr>
          <w:rFonts w:ascii="Times New Roman" w:hAnsi="Times New Roman"/>
        </w:rPr>
        <w:t>y</w:t>
      </w:r>
      <w:r w:rsidRPr="00B779AC">
        <w:rPr>
          <w:rFonts w:ascii="Times New Roman" w:hAnsi="Times New Roman"/>
        </w:rPr>
        <w:t xml:space="preserve"> 7 </w:t>
      </w:r>
      <w:r w:rsidR="00AB3493" w:rsidRPr="00B779AC">
        <w:rPr>
          <w:rFonts w:ascii="Times New Roman" w:hAnsi="Times New Roman"/>
        </w:rPr>
        <w:t xml:space="preserve">a 8 </w:t>
      </w:r>
      <w:r w:rsidRPr="00B779AC">
        <w:rPr>
          <w:rFonts w:ascii="Times New Roman" w:hAnsi="Times New Roman"/>
        </w:rPr>
        <w:t>sa označuj</w:t>
      </w:r>
      <w:r w:rsidR="00AB3493" w:rsidRPr="00B779AC">
        <w:rPr>
          <w:rFonts w:ascii="Times New Roman" w:hAnsi="Times New Roman"/>
        </w:rPr>
        <w:t>ú</w:t>
      </w:r>
      <w:r w:rsidRPr="00B779AC">
        <w:rPr>
          <w:rFonts w:ascii="Times New Roman" w:hAnsi="Times New Roman"/>
        </w:rPr>
        <w:t xml:space="preserve"> ako odsek</w:t>
      </w:r>
      <w:r w:rsidR="00AB3493" w:rsidRPr="00B779AC">
        <w:rPr>
          <w:rFonts w:ascii="Times New Roman" w:hAnsi="Times New Roman"/>
        </w:rPr>
        <w:t>y</w:t>
      </w:r>
      <w:r w:rsidRPr="00B779AC">
        <w:rPr>
          <w:rFonts w:ascii="Times New Roman" w:hAnsi="Times New Roman"/>
        </w:rPr>
        <w:t xml:space="preserve"> </w:t>
      </w:r>
      <w:r w:rsidR="00AB3493" w:rsidRPr="00B779AC">
        <w:rPr>
          <w:rFonts w:ascii="Times New Roman" w:hAnsi="Times New Roman"/>
        </w:rPr>
        <w:t xml:space="preserve"> 9 a </w:t>
      </w:r>
      <w:r w:rsidRPr="00B779AC">
        <w:rPr>
          <w:rFonts w:ascii="Times New Roman" w:hAnsi="Times New Roman"/>
        </w:rPr>
        <w:t>10.</w:t>
      </w:r>
    </w:p>
    <w:p w:rsidR="00E50A58" w:rsidRPr="00B779AC" w:rsidRDefault="00E50A58" w:rsidP="00303583">
      <w:pPr>
        <w:jc w:val="both"/>
        <w:rPr>
          <w:rFonts w:ascii="Times New Roman" w:hAnsi="Times New Roman"/>
        </w:rPr>
      </w:pPr>
    </w:p>
    <w:p w:rsidR="00B97AB5" w:rsidRDefault="00B97AB5" w:rsidP="0003260F">
      <w:pPr>
        <w:numPr>
          <w:ilvl w:val="0"/>
          <w:numId w:val="1"/>
        </w:numPr>
        <w:ind w:left="360"/>
        <w:jc w:val="both"/>
        <w:rPr>
          <w:rFonts w:ascii="Times New Roman" w:hAnsi="Times New Roman"/>
        </w:rPr>
      </w:pPr>
      <w:r>
        <w:rPr>
          <w:rFonts w:ascii="Times New Roman" w:hAnsi="Times New Roman"/>
        </w:rPr>
        <w:t>V § 88 ods. 10 sa slová „odsekov 6 a 7“ nahrádzajú slovami „odsekov 6 a 9“.</w:t>
      </w:r>
    </w:p>
    <w:p w:rsidR="00B97AB5" w:rsidRDefault="00B97AB5" w:rsidP="00B97AB5">
      <w:pPr>
        <w:ind w:left="360"/>
        <w:jc w:val="both"/>
        <w:rPr>
          <w:rFonts w:ascii="Times New Roman" w:hAnsi="Times New Roman"/>
        </w:rPr>
      </w:pPr>
    </w:p>
    <w:p w:rsidR="003C58E8" w:rsidRPr="00B779AC" w:rsidRDefault="003C58E8" w:rsidP="0003260F">
      <w:pPr>
        <w:numPr>
          <w:ilvl w:val="0"/>
          <w:numId w:val="1"/>
        </w:numPr>
        <w:ind w:left="360"/>
        <w:jc w:val="both"/>
        <w:rPr>
          <w:rFonts w:ascii="Times New Roman" w:hAnsi="Times New Roman"/>
        </w:rPr>
      </w:pPr>
      <w:r w:rsidRPr="00B779AC">
        <w:rPr>
          <w:rFonts w:ascii="Times New Roman" w:hAnsi="Times New Roman"/>
        </w:rPr>
        <w:t>V § 89 sa za ods</w:t>
      </w:r>
      <w:r w:rsidR="00B10492">
        <w:rPr>
          <w:rFonts w:ascii="Times New Roman" w:hAnsi="Times New Roman"/>
        </w:rPr>
        <w:t>ek</w:t>
      </w:r>
      <w:r w:rsidRPr="00B779AC">
        <w:rPr>
          <w:rFonts w:ascii="Times New Roman" w:hAnsi="Times New Roman"/>
        </w:rPr>
        <w:t xml:space="preserve"> 1 vklad</w:t>
      </w:r>
      <w:r w:rsidR="00E07FB9" w:rsidRPr="00B779AC">
        <w:rPr>
          <w:rFonts w:ascii="Times New Roman" w:hAnsi="Times New Roman"/>
        </w:rPr>
        <w:t>ajú</w:t>
      </w:r>
      <w:r w:rsidRPr="00B779AC">
        <w:rPr>
          <w:rFonts w:ascii="Times New Roman" w:hAnsi="Times New Roman"/>
        </w:rPr>
        <w:t xml:space="preserve"> nov</w:t>
      </w:r>
      <w:r w:rsidR="00E07FB9" w:rsidRPr="00B779AC">
        <w:rPr>
          <w:rFonts w:ascii="Times New Roman" w:hAnsi="Times New Roman"/>
        </w:rPr>
        <w:t>é</w:t>
      </w:r>
      <w:r w:rsidRPr="00B779AC">
        <w:rPr>
          <w:rFonts w:ascii="Times New Roman" w:hAnsi="Times New Roman"/>
        </w:rPr>
        <w:t xml:space="preserve"> odsek</w:t>
      </w:r>
      <w:r w:rsidR="00E07FB9" w:rsidRPr="00B779AC">
        <w:rPr>
          <w:rFonts w:ascii="Times New Roman" w:hAnsi="Times New Roman"/>
        </w:rPr>
        <w:t>y</w:t>
      </w:r>
      <w:r w:rsidRPr="00B779AC">
        <w:rPr>
          <w:rFonts w:ascii="Times New Roman" w:hAnsi="Times New Roman"/>
        </w:rPr>
        <w:t xml:space="preserve"> 2</w:t>
      </w:r>
      <w:r w:rsidR="00E07FB9" w:rsidRPr="00B779AC">
        <w:rPr>
          <w:rFonts w:ascii="Times New Roman" w:hAnsi="Times New Roman"/>
        </w:rPr>
        <w:t xml:space="preserve"> a 3</w:t>
      </w:r>
      <w:r w:rsidRPr="00B779AC">
        <w:rPr>
          <w:rFonts w:ascii="Times New Roman" w:hAnsi="Times New Roman"/>
        </w:rPr>
        <w:t>, ktor</w:t>
      </w:r>
      <w:r w:rsidR="00E07FB9" w:rsidRPr="00B779AC">
        <w:rPr>
          <w:rFonts w:ascii="Times New Roman" w:hAnsi="Times New Roman"/>
        </w:rPr>
        <w:t>é</w:t>
      </w:r>
      <w:r w:rsidRPr="00B779AC">
        <w:rPr>
          <w:rFonts w:ascii="Times New Roman" w:hAnsi="Times New Roman"/>
        </w:rPr>
        <w:t xml:space="preserve"> zn</w:t>
      </w:r>
      <w:r w:rsidR="00E07FB9" w:rsidRPr="00B779AC">
        <w:rPr>
          <w:rFonts w:ascii="Times New Roman" w:hAnsi="Times New Roman"/>
        </w:rPr>
        <w:t>ejú</w:t>
      </w:r>
      <w:r w:rsidRPr="00B779AC">
        <w:rPr>
          <w:rFonts w:ascii="Times New Roman" w:hAnsi="Times New Roman"/>
        </w:rPr>
        <w:t>:</w:t>
      </w:r>
    </w:p>
    <w:p w:rsidR="003C58E8" w:rsidRPr="00B779AC" w:rsidRDefault="003C58E8" w:rsidP="00B10492">
      <w:pPr>
        <w:ind w:left="360" w:firstLine="349"/>
        <w:jc w:val="both"/>
        <w:rPr>
          <w:rFonts w:ascii="Times New Roman" w:hAnsi="Times New Roman"/>
        </w:rPr>
      </w:pPr>
      <w:r w:rsidRPr="00B779AC">
        <w:rPr>
          <w:rFonts w:ascii="Times New Roman" w:hAnsi="Times New Roman"/>
        </w:rPr>
        <w:t xml:space="preserve">„(2) </w:t>
      </w:r>
      <w:r w:rsidR="009011EA">
        <w:rPr>
          <w:rFonts w:ascii="Times New Roman" w:hAnsi="Times New Roman"/>
        </w:rPr>
        <w:t>D</w:t>
      </w:r>
      <w:r w:rsidR="00E07FB9" w:rsidRPr="00B779AC">
        <w:rPr>
          <w:rFonts w:ascii="Times New Roman" w:hAnsi="Times New Roman"/>
        </w:rPr>
        <w:t>oklad o zdravotnej spôsobilosti žiadateľa o udelenie vodičského oprávnenia</w:t>
      </w:r>
      <w:r w:rsidR="009011EA">
        <w:rPr>
          <w:rFonts w:ascii="Times New Roman" w:hAnsi="Times New Roman"/>
        </w:rPr>
        <w:t>, d</w:t>
      </w:r>
      <w:r w:rsidR="009011EA" w:rsidRPr="00B779AC">
        <w:rPr>
          <w:rFonts w:ascii="Times New Roman" w:hAnsi="Times New Roman"/>
        </w:rPr>
        <w:t xml:space="preserve">oklad o zdravotnej spôsobilosti </w:t>
      </w:r>
      <w:r w:rsidR="009011EA">
        <w:rPr>
          <w:rFonts w:ascii="Times New Roman" w:hAnsi="Times New Roman"/>
        </w:rPr>
        <w:t xml:space="preserve">vodiča </w:t>
      </w:r>
      <w:r w:rsidR="009011EA" w:rsidRPr="00B779AC">
        <w:rPr>
          <w:rFonts w:ascii="Times New Roman" w:hAnsi="Times New Roman"/>
        </w:rPr>
        <w:t xml:space="preserve">podľa </w:t>
      </w:r>
      <w:r w:rsidR="0023102C">
        <w:rPr>
          <w:rFonts w:ascii="Times New Roman" w:hAnsi="Times New Roman"/>
        </w:rPr>
        <w:t>odseku 1 prvej vety</w:t>
      </w:r>
      <w:r w:rsidR="009011EA" w:rsidRPr="00B779AC">
        <w:rPr>
          <w:rFonts w:ascii="Times New Roman" w:hAnsi="Times New Roman"/>
        </w:rPr>
        <w:t xml:space="preserve"> </w:t>
      </w:r>
      <w:r w:rsidR="00E07FB9" w:rsidRPr="00B779AC">
        <w:rPr>
          <w:rFonts w:ascii="Times New Roman" w:hAnsi="Times New Roman"/>
        </w:rPr>
        <w:t>a doklad o zdravotnej spôsobilosti osoby, ktorá sa podrobila preskúmaniu zdravotnej spôsobilosti</w:t>
      </w:r>
      <w:r w:rsidR="0045080C">
        <w:rPr>
          <w:rFonts w:ascii="Times New Roman" w:hAnsi="Times New Roman"/>
        </w:rPr>
        <w:t>,</w:t>
      </w:r>
      <w:r w:rsidR="00E07FB9" w:rsidRPr="00B779AC">
        <w:rPr>
          <w:rFonts w:ascii="Times New Roman" w:hAnsi="Times New Roman"/>
        </w:rPr>
        <w:t xml:space="preserve"> obsahuj</w:t>
      </w:r>
      <w:r w:rsidR="009011EA">
        <w:rPr>
          <w:rFonts w:ascii="Times New Roman" w:hAnsi="Times New Roman"/>
        </w:rPr>
        <w:t>e</w:t>
      </w:r>
      <w:r w:rsidR="00E07FB9" w:rsidRPr="00B779AC">
        <w:rPr>
          <w:rFonts w:ascii="Times New Roman" w:hAnsi="Times New Roman"/>
        </w:rPr>
        <w:t xml:space="preserve"> </w:t>
      </w:r>
    </w:p>
    <w:p w:rsidR="003C58E8" w:rsidRPr="00050B58" w:rsidRDefault="003C58E8" w:rsidP="00491FBA">
      <w:pPr>
        <w:pStyle w:val="Odstavecseseznamem"/>
        <w:numPr>
          <w:ilvl w:val="1"/>
          <w:numId w:val="16"/>
        </w:numPr>
        <w:ind w:left="709"/>
        <w:jc w:val="both"/>
        <w:rPr>
          <w:rFonts w:ascii="Times New Roman" w:hAnsi="Times New Roman"/>
        </w:rPr>
      </w:pPr>
      <w:r w:rsidRPr="00050B58">
        <w:rPr>
          <w:rFonts w:ascii="Times New Roman" w:hAnsi="Times New Roman"/>
        </w:rPr>
        <w:t>meno, priezvisko a adre</w:t>
      </w:r>
      <w:r w:rsidR="00B10492" w:rsidRPr="00050B58">
        <w:rPr>
          <w:rFonts w:ascii="Times New Roman" w:hAnsi="Times New Roman"/>
        </w:rPr>
        <w:t xml:space="preserve">su </w:t>
      </w:r>
      <w:r w:rsidR="00D72A96" w:rsidRPr="00050B58">
        <w:rPr>
          <w:rFonts w:ascii="Times New Roman" w:hAnsi="Times New Roman"/>
        </w:rPr>
        <w:t xml:space="preserve">alebo </w:t>
      </w:r>
      <w:r w:rsidR="00B10492" w:rsidRPr="00050B58">
        <w:rPr>
          <w:rFonts w:ascii="Times New Roman" w:hAnsi="Times New Roman"/>
        </w:rPr>
        <w:t>sídlo posudzujúceho lekára</w:t>
      </w:r>
      <w:r w:rsidR="00D72A96" w:rsidRPr="00050B58">
        <w:rPr>
          <w:rFonts w:ascii="Times New Roman" w:hAnsi="Times New Roman"/>
        </w:rPr>
        <w:t>,</w:t>
      </w:r>
      <w:r w:rsidR="00B10492" w:rsidRPr="00050B58">
        <w:rPr>
          <w:rFonts w:ascii="Times New Roman" w:hAnsi="Times New Roman"/>
        </w:rPr>
        <w:t xml:space="preserve"> </w:t>
      </w:r>
    </w:p>
    <w:p w:rsidR="003C58E8" w:rsidRPr="00050B58" w:rsidRDefault="003C58E8" w:rsidP="00491FBA">
      <w:pPr>
        <w:pStyle w:val="Odstavecseseznamem"/>
        <w:numPr>
          <w:ilvl w:val="1"/>
          <w:numId w:val="16"/>
        </w:numPr>
        <w:ind w:left="709"/>
        <w:jc w:val="both"/>
        <w:rPr>
          <w:rFonts w:ascii="Times New Roman" w:hAnsi="Times New Roman"/>
        </w:rPr>
      </w:pPr>
      <w:r w:rsidRPr="00050B58">
        <w:rPr>
          <w:rFonts w:ascii="Times New Roman" w:hAnsi="Times New Roman"/>
        </w:rPr>
        <w:t xml:space="preserve">meno, priezvisko, dátum narodenia alebo rodné číslo posudzovanej osoby, </w:t>
      </w:r>
    </w:p>
    <w:p w:rsidR="003C58E8" w:rsidRPr="00050B58" w:rsidRDefault="003C58E8" w:rsidP="00491FBA">
      <w:pPr>
        <w:pStyle w:val="Odstavecseseznamem"/>
        <w:numPr>
          <w:ilvl w:val="1"/>
          <w:numId w:val="16"/>
        </w:numPr>
        <w:ind w:left="709"/>
        <w:jc w:val="both"/>
        <w:rPr>
          <w:rFonts w:ascii="Times New Roman" w:hAnsi="Times New Roman"/>
        </w:rPr>
      </w:pPr>
      <w:r w:rsidRPr="00050B58">
        <w:rPr>
          <w:rFonts w:ascii="Times New Roman" w:hAnsi="Times New Roman"/>
        </w:rPr>
        <w:t xml:space="preserve">rozsah udeleného vodičského oprávnenia, </w:t>
      </w:r>
    </w:p>
    <w:p w:rsidR="003C58E8" w:rsidRPr="00050B58" w:rsidRDefault="003C58E8" w:rsidP="00491FBA">
      <w:pPr>
        <w:pStyle w:val="Odstavecseseznamem"/>
        <w:numPr>
          <w:ilvl w:val="1"/>
          <w:numId w:val="16"/>
        </w:numPr>
        <w:ind w:left="709"/>
        <w:jc w:val="both"/>
        <w:rPr>
          <w:rFonts w:ascii="Times New Roman" w:hAnsi="Times New Roman"/>
        </w:rPr>
      </w:pPr>
      <w:r w:rsidRPr="00050B58">
        <w:rPr>
          <w:rFonts w:ascii="Times New Roman" w:hAnsi="Times New Roman"/>
        </w:rPr>
        <w:t xml:space="preserve">skupiny vodičských oprávnení, o ktorých udelenie posudzovaná osoba žiada, ak ide o doklad pre žiadateľa o udelenie vodičského oprávnenia, </w:t>
      </w:r>
    </w:p>
    <w:p w:rsidR="003C58E8" w:rsidRPr="00050B58" w:rsidRDefault="003C58E8" w:rsidP="00491FBA">
      <w:pPr>
        <w:pStyle w:val="Odstavecseseznamem"/>
        <w:numPr>
          <w:ilvl w:val="1"/>
          <w:numId w:val="16"/>
        </w:numPr>
        <w:ind w:left="709"/>
        <w:jc w:val="both"/>
        <w:rPr>
          <w:rFonts w:ascii="Times New Roman" w:hAnsi="Times New Roman"/>
        </w:rPr>
      </w:pPr>
      <w:r w:rsidRPr="00050B58">
        <w:rPr>
          <w:rFonts w:ascii="Times New Roman" w:hAnsi="Times New Roman"/>
        </w:rPr>
        <w:t>skupin</w:t>
      </w:r>
      <w:r w:rsidR="00517BBE" w:rsidRPr="00050B58">
        <w:rPr>
          <w:rFonts w:ascii="Times New Roman" w:hAnsi="Times New Roman"/>
        </w:rPr>
        <w:t>u, do ktorej posudzovaná osoba patrí podľa § 87 ods. 7,</w:t>
      </w:r>
      <w:r w:rsidRPr="00050B58">
        <w:rPr>
          <w:rFonts w:ascii="Times New Roman" w:hAnsi="Times New Roman"/>
        </w:rPr>
        <w:t xml:space="preserve"> </w:t>
      </w:r>
    </w:p>
    <w:p w:rsidR="003C58E8" w:rsidRPr="00050B58" w:rsidRDefault="003C58E8" w:rsidP="00491FBA">
      <w:pPr>
        <w:pStyle w:val="Odstavecseseznamem"/>
        <w:numPr>
          <w:ilvl w:val="1"/>
          <w:numId w:val="16"/>
        </w:numPr>
        <w:ind w:left="709"/>
        <w:jc w:val="both"/>
        <w:rPr>
          <w:rFonts w:ascii="Times New Roman" w:hAnsi="Times New Roman"/>
        </w:rPr>
      </w:pPr>
      <w:r w:rsidRPr="00050B58">
        <w:rPr>
          <w:rFonts w:ascii="Times New Roman" w:hAnsi="Times New Roman"/>
        </w:rPr>
        <w:t xml:space="preserve">závery lekárskej prehliadky, </w:t>
      </w:r>
    </w:p>
    <w:p w:rsidR="003C58E8" w:rsidRPr="00050B58" w:rsidRDefault="003C58E8" w:rsidP="00491FBA">
      <w:pPr>
        <w:pStyle w:val="Odstavecseseznamem"/>
        <w:numPr>
          <w:ilvl w:val="1"/>
          <w:numId w:val="16"/>
        </w:numPr>
        <w:ind w:left="709"/>
        <w:jc w:val="both"/>
        <w:rPr>
          <w:rFonts w:ascii="Times New Roman" w:hAnsi="Times New Roman"/>
        </w:rPr>
      </w:pPr>
      <w:r w:rsidRPr="00050B58">
        <w:rPr>
          <w:rFonts w:ascii="Times New Roman" w:hAnsi="Times New Roman"/>
        </w:rPr>
        <w:t xml:space="preserve">miesto a dátum vyhotovenia, </w:t>
      </w:r>
    </w:p>
    <w:p w:rsidR="003C58E8" w:rsidRPr="00050B58" w:rsidRDefault="003C58E8" w:rsidP="00491FBA">
      <w:pPr>
        <w:pStyle w:val="Odstavecseseznamem"/>
        <w:numPr>
          <w:ilvl w:val="1"/>
          <w:numId w:val="16"/>
        </w:numPr>
        <w:ind w:left="709"/>
        <w:jc w:val="both"/>
        <w:rPr>
          <w:rFonts w:ascii="Times New Roman" w:hAnsi="Times New Roman"/>
        </w:rPr>
      </w:pPr>
      <w:r w:rsidRPr="00050B58">
        <w:rPr>
          <w:rFonts w:ascii="Times New Roman" w:hAnsi="Times New Roman"/>
        </w:rPr>
        <w:t>dátum uplynutia platnosti,</w:t>
      </w:r>
      <w:r w:rsidR="00481FEC" w:rsidRPr="00050B58">
        <w:rPr>
          <w:rFonts w:ascii="Times New Roman" w:hAnsi="Times New Roman"/>
        </w:rPr>
        <w:t xml:space="preserve"> ak je zdravotná spôsobilosť osoby podmienená podľa § 86 ods. 2, </w:t>
      </w:r>
      <w:r w:rsidRPr="00050B58">
        <w:rPr>
          <w:rFonts w:ascii="Times New Roman" w:hAnsi="Times New Roman"/>
        </w:rPr>
        <w:t xml:space="preserve"> </w:t>
      </w:r>
    </w:p>
    <w:p w:rsidR="001E6FDE" w:rsidRDefault="003C58E8" w:rsidP="00491FBA">
      <w:pPr>
        <w:pStyle w:val="Odstavecseseznamem"/>
        <w:numPr>
          <w:ilvl w:val="1"/>
          <w:numId w:val="16"/>
        </w:numPr>
        <w:ind w:left="709"/>
        <w:jc w:val="both"/>
        <w:rPr>
          <w:rFonts w:ascii="Times New Roman" w:hAnsi="Times New Roman"/>
        </w:rPr>
      </w:pPr>
      <w:r w:rsidRPr="00050B58">
        <w:rPr>
          <w:rFonts w:ascii="Times New Roman" w:hAnsi="Times New Roman"/>
        </w:rPr>
        <w:t>odtlačok pečiatky a podpis posudzujúceho lekára</w:t>
      </w:r>
      <w:r w:rsidR="001E6FDE" w:rsidRPr="00050B58">
        <w:rPr>
          <w:rFonts w:ascii="Times New Roman" w:hAnsi="Times New Roman"/>
        </w:rPr>
        <w:t>,</w:t>
      </w:r>
    </w:p>
    <w:p w:rsidR="003C58E8" w:rsidRPr="00050B58" w:rsidRDefault="001E6FDE" w:rsidP="00491FBA">
      <w:pPr>
        <w:pStyle w:val="Odstavecseseznamem"/>
        <w:numPr>
          <w:ilvl w:val="1"/>
          <w:numId w:val="16"/>
        </w:numPr>
        <w:ind w:left="709"/>
        <w:jc w:val="both"/>
        <w:rPr>
          <w:rFonts w:ascii="Times New Roman" w:hAnsi="Times New Roman"/>
        </w:rPr>
      </w:pPr>
      <w:r w:rsidRPr="00050B58">
        <w:rPr>
          <w:rFonts w:ascii="Times New Roman" w:hAnsi="Times New Roman"/>
        </w:rPr>
        <w:t>evidenčné číslo.</w:t>
      </w:r>
    </w:p>
    <w:p w:rsidR="00E61E0C" w:rsidRDefault="00280621" w:rsidP="00280621">
      <w:pPr>
        <w:tabs>
          <w:tab w:val="left" w:pos="1680"/>
        </w:tabs>
        <w:ind w:left="360"/>
        <w:jc w:val="both"/>
        <w:rPr>
          <w:rFonts w:ascii="Times New Roman" w:hAnsi="Times New Roman"/>
        </w:rPr>
      </w:pPr>
      <w:r>
        <w:rPr>
          <w:rFonts w:ascii="Times New Roman" w:hAnsi="Times New Roman"/>
        </w:rPr>
        <w:tab/>
      </w:r>
    </w:p>
    <w:p w:rsidR="00280621" w:rsidRDefault="00280621" w:rsidP="00280621">
      <w:pPr>
        <w:tabs>
          <w:tab w:val="left" w:pos="1680"/>
        </w:tabs>
        <w:ind w:left="360"/>
        <w:jc w:val="both"/>
        <w:rPr>
          <w:rFonts w:ascii="Times New Roman" w:hAnsi="Times New Roman"/>
        </w:rPr>
      </w:pPr>
    </w:p>
    <w:p w:rsidR="00280621" w:rsidRDefault="00280621" w:rsidP="00280621">
      <w:pPr>
        <w:tabs>
          <w:tab w:val="left" w:pos="1680"/>
        </w:tabs>
        <w:ind w:left="360"/>
        <w:jc w:val="both"/>
        <w:rPr>
          <w:rFonts w:ascii="Times New Roman" w:hAnsi="Times New Roman"/>
        </w:rPr>
      </w:pPr>
    </w:p>
    <w:p w:rsidR="00E07FB9" w:rsidRPr="00B779AC" w:rsidRDefault="00E07FB9" w:rsidP="00280621">
      <w:pPr>
        <w:ind w:left="360" w:firstLine="340"/>
        <w:jc w:val="both"/>
        <w:rPr>
          <w:rFonts w:ascii="Times New Roman" w:hAnsi="Times New Roman"/>
        </w:rPr>
      </w:pPr>
      <w:r w:rsidRPr="00B779AC">
        <w:rPr>
          <w:rFonts w:ascii="Times New Roman" w:hAnsi="Times New Roman"/>
        </w:rPr>
        <w:lastRenderedPageBreak/>
        <w:t xml:space="preserve">(3) </w:t>
      </w:r>
      <w:r w:rsidR="0023102C">
        <w:rPr>
          <w:rFonts w:ascii="Times New Roman" w:hAnsi="Times New Roman"/>
        </w:rPr>
        <w:t>D</w:t>
      </w:r>
      <w:r w:rsidRPr="00B779AC">
        <w:rPr>
          <w:rFonts w:ascii="Times New Roman" w:hAnsi="Times New Roman"/>
        </w:rPr>
        <w:t>oklad o psychickej spôsobilosti žiadateľa o udelenie vodičského oprávnenia</w:t>
      </w:r>
      <w:r w:rsidR="0023102C">
        <w:rPr>
          <w:rFonts w:ascii="Times New Roman" w:hAnsi="Times New Roman"/>
        </w:rPr>
        <w:t>, d</w:t>
      </w:r>
      <w:r w:rsidR="0023102C" w:rsidRPr="00B779AC">
        <w:rPr>
          <w:rFonts w:ascii="Times New Roman" w:hAnsi="Times New Roman"/>
        </w:rPr>
        <w:t xml:space="preserve">oklad o psychickej spôsobilosti </w:t>
      </w:r>
      <w:r w:rsidR="0045080C">
        <w:rPr>
          <w:rFonts w:ascii="Times New Roman" w:hAnsi="Times New Roman"/>
        </w:rPr>
        <w:t xml:space="preserve">vodiča </w:t>
      </w:r>
      <w:r w:rsidR="0023102C" w:rsidRPr="00B779AC">
        <w:rPr>
          <w:rFonts w:ascii="Times New Roman" w:hAnsi="Times New Roman"/>
        </w:rPr>
        <w:t>podľa odseku 1</w:t>
      </w:r>
      <w:r w:rsidR="0023102C">
        <w:rPr>
          <w:rFonts w:ascii="Times New Roman" w:hAnsi="Times New Roman"/>
        </w:rPr>
        <w:t xml:space="preserve"> </w:t>
      </w:r>
      <w:r w:rsidR="0023102C" w:rsidRPr="00B779AC">
        <w:rPr>
          <w:rFonts w:ascii="Times New Roman" w:hAnsi="Times New Roman"/>
        </w:rPr>
        <w:t xml:space="preserve">druhej vety </w:t>
      </w:r>
      <w:r w:rsidRPr="00B779AC">
        <w:rPr>
          <w:rFonts w:ascii="Times New Roman" w:hAnsi="Times New Roman"/>
        </w:rPr>
        <w:t xml:space="preserve">a doklad o psychickej spôsobilosti osoby, ktorá sa podrobila preskúmaniu </w:t>
      </w:r>
      <w:r w:rsidR="00B10492">
        <w:rPr>
          <w:rFonts w:ascii="Times New Roman" w:hAnsi="Times New Roman"/>
        </w:rPr>
        <w:t>psychickej</w:t>
      </w:r>
      <w:r w:rsidRPr="00B779AC">
        <w:rPr>
          <w:rFonts w:ascii="Times New Roman" w:hAnsi="Times New Roman"/>
        </w:rPr>
        <w:t xml:space="preserve"> spôsobilosti</w:t>
      </w:r>
      <w:r w:rsidR="0045080C">
        <w:rPr>
          <w:rFonts w:ascii="Times New Roman" w:hAnsi="Times New Roman"/>
        </w:rPr>
        <w:t>,</w:t>
      </w:r>
      <w:r w:rsidRPr="00B779AC">
        <w:rPr>
          <w:rFonts w:ascii="Times New Roman" w:hAnsi="Times New Roman"/>
        </w:rPr>
        <w:t xml:space="preserve"> obsahuj</w:t>
      </w:r>
      <w:r w:rsidR="0023102C">
        <w:rPr>
          <w:rFonts w:ascii="Times New Roman" w:hAnsi="Times New Roman"/>
        </w:rPr>
        <w:t>e</w:t>
      </w:r>
      <w:r w:rsidRPr="00B779AC">
        <w:rPr>
          <w:rFonts w:ascii="Times New Roman" w:hAnsi="Times New Roman"/>
        </w:rPr>
        <w:t xml:space="preserve"> </w:t>
      </w:r>
    </w:p>
    <w:p w:rsidR="00E07FB9" w:rsidRPr="00050B58" w:rsidRDefault="00E07FB9" w:rsidP="00491FBA">
      <w:pPr>
        <w:pStyle w:val="Odstavecseseznamem"/>
        <w:numPr>
          <w:ilvl w:val="0"/>
          <w:numId w:val="25"/>
        </w:numPr>
        <w:jc w:val="both"/>
        <w:rPr>
          <w:rFonts w:ascii="Times New Roman" w:hAnsi="Times New Roman"/>
        </w:rPr>
      </w:pPr>
      <w:r w:rsidRPr="00050B58">
        <w:rPr>
          <w:rFonts w:ascii="Times New Roman" w:hAnsi="Times New Roman"/>
        </w:rPr>
        <w:t xml:space="preserve">meno, priezvisko a adresu </w:t>
      </w:r>
      <w:r w:rsidR="00D72A96" w:rsidRPr="00050B58">
        <w:rPr>
          <w:rFonts w:ascii="Times New Roman" w:hAnsi="Times New Roman"/>
        </w:rPr>
        <w:t xml:space="preserve">alebo </w:t>
      </w:r>
      <w:r w:rsidRPr="00050B58">
        <w:rPr>
          <w:rFonts w:ascii="Times New Roman" w:hAnsi="Times New Roman"/>
        </w:rPr>
        <w:t>sídlo posudzujúceho psychológa</w:t>
      </w:r>
      <w:r w:rsidR="00D72A96" w:rsidRPr="00050B58">
        <w:rPr>
          <w:rFonts w:ascii="Times New Roman" w:hAnsi="Times New Roman"/>
        </w:rPr>
        <w:t>,</w:t>
      </w:r>
      <w:r w:rsidR="00B10492" w:rsidRPr="00050B58">
        <w:rPr>
          <w:rFonts w:ascii="Times New Roman" w:hAnsi="Times New Roman"/>
        </w:rPr>
        <w:t xml:space="preserve"> </w:t>
      </w:r>
    </w:p>
    <w:p w:rsidR="00E07FB9" w:rsidRPr="00050B58" w:rsidRDefault="00E07FB9" w:rsidP="00491FBA">
      <w:pPr>
        <w:pStyle w:val="Odstavecseseznamem"/>
        <w:numPr>
          <w:ilvl w:val="0"/>
          <w:numId w:val="25"/>
        </w:numPr>
        <w:jc w:val="both"/>
        <w:rPr>
          <w:rFonts w:ascii="Times New Roman" w:hAnsi="Times New Roman"/>
        </w:rPr>
      </w:pPr>
      <w:r w:rsidRPr="00050B58">
        <w:rPr>
          <w:rFonts w:ascii="Times New Roman" w:hAnsi="Times New Roman"/>
        </w:rPr>
        <w:t xml:space="preserve">meno, priezvisko, dátum narodenia alebo rodné číslo posudzovanej osoby, </w:t>
      </w:r>
    </w:p>
    <w:p w:rsidR="00E07FB9" w:rsidRPr="00050B58" w:rsidRDefault="00E07FB9" w:rsidP="00491FBA">
      <w:pPr>
        <w:pStyle w:val="Odstavecseseznamem"/>
        <w:numPr>
          <w:ilvl w:val="0"/>
          <w:numId w:val="25"/>
        </w:numPr>
        <w:jc w:val="both"/>
        <w:rPr>
          <w:rFonts w:ascii="Times New Roman" w:hAnsi="Times New Roman"/>
        </w:rPr>
      </w:pPr>
      <w:r w:rsidRPr="00050B58">
        <w:rPr>
          <w:rFonts w:ascii="Times New Roman" w:hAnsi="Times New Roman"/>
        </w:rPr>
        <w:t xml:space="preserve">rozsah udeleného vodičského oprávnenia, </w:t>
      </w:r>
    </w:p>
    <w:p w:rsidR="00E07FB9" w:rsidRPr="00050B58" w:rsidRDefault="00E07FB9" w:rsidP="00491FBA">
      <w:pPr>
        <w:pStyle w:val="Odstavecseseznamem"/>
        <w:numPr>
          <w:ilvl w:val="0"/>
          <w:numId w:val="25"/>
        </w:numPr>
        <w:jc w:val="both"/>
        <w:rPr>
          <w:rFonts w:ascii="Times New Roman" w:hAnsi="Times New Roman"/>
        </w:rPr>
      </w:pPr>
      <w:r w:rsidRPr="00050B58">
        <w:rPr>
          <w:rFonts w:ascii="Times New Roman" w:hAnsi="Times New Roman"/>
        </w:rPr>
        <w:t xml:space="preserve">skupiny vodičských oprávnení, o ktorých udelenie posudzovaná osoba žiada, ak ide o doklad pre žiadateľa o udelenie vodičského oprávnenia, </w:t>
      </w:r>
    </w:p>
    <w:p w:rsidR="00E07FB9" w:rsidRPr="00050B58" w:rsidRDefault="00E07FB9" w:rsidP="00491FBA">
      <w:pPr>
        <w:pStyle w:val="Odstavecseseznamem"/>
        <w:numPr>
          <w:ilvl w:val="0"/>
          <w:numId w:val="25"/>
        </w:numPr>
        <w:jc w:val="both"/>
        <w:rPr>
          <w:rFonts w:ascii="Times New Roman" w:hAnsi="Times New Roman"/>
        </w:rPr>
      </w:pPr>
      <w:r w:rsidRPr="00050B58">
        <w:rPr>
          <w:rFonts w:ascii="Times New Roman" w:hAnsi="Times New Roman"/>
        </w:rPr>
        <w:t xml:space="preserve">závery psychologického vyšetrenia, </w:t>
      </w:r>
    </w:p>
    <w:p w:rsidR="00E07FB9" w:rsidRPr="00050B58" w:rsidRDefault="00E07FB9" w:rsidP="00491FBA">
      <w:pPr>
        <w:pStyle w:val="Odstavecseseznamem"/>
        <w:numPr>
          <w:ilvl w:val="0"/>
          <w:numId w:val="25"/>
        </w:numPr>
        <w:jc w:val="both"/>
        <w:rPr>
          <w:rFonts w:ascii="Times New Roman" w:hAnsi="Times New Roman"/>
        </w:rPr>
      </w:pPr>
      <w:r w:rsidRPr="00050B58">
        <w:rPr>
          <w:rFonts w:ascii="Times New Roman" w:hAnsi="Times New Roman"/>
        </w:rPr>
        <w:t xml:space="preserve">miesto a dátum vyhotovenia, </w:t>
      </w:r>
    </w:p>
    <w:p w:rsidR="00E07FB9" w:rsidRPr="00050B58" w:rsidRDefault="00E07FB9" w:rsidP="00491FBA">
      <w:pPr>
        <w:pStyle w:val="Odstavecseseznamem"/>
        <w:numPr>
          <w:ilvl w:val="0"/>
          <w:numId w:val="25"/>
        </w:numPr>
        <w:jc w:val="both"/>
        <w:rPr>
          <w:rFonts w:ascii="Times New Roman" w:hAnsi="Times New Roman"/>
        </w:rPr>
      </w:pPr>
      <w:r w:rsidRPr="00050B58">
        <w:rPr>
          <w:rFonts w:ascii="Times New Roman" w:hAnsi="Times New Roman"/>
        </w:rPr>
        <w:t xml:space="preserve">dátum uplynutia platnosti, </w:t>
      </w:r>
      <w:r w:rsidR="00481FEC" w:rsidRPr="00050B58">
        <w:rPr>
          <w:rFonts w:ascii="Times New Roman" w:hAnsi="Times New Roman"/>
        </w:rPr>
        <w:t>ak je psychická spôsobilosť osoby podmienená podľa § 88 ods. 4,</w:t>
      </w:r>
    </w:p>
    <w:p w:rsidR="00E07FB9" w:rsidRPr="00050B58" w:rsidRDefault="00E07FB9" w:rsidP="00491FBA">
      <w:pPr>
        <w:pStyle w:val="Odstavecseseznamem"/>
        <w:numPr>
          <w:ilvl w:val="0"/>
          <w:numId w:val="25"/>
        </w:numPr>
        <w:jc w:val="both"/>
        <w:rPr>
          <w:rFonts w:ascii="Times New Roman" w:hAnsi="Times New Roman"/>
        </w:rPr>
      </w:pPr>
      <w:r w:rsidRPr="00050B58">
        <w:rPr>
          <w:rFonts w:ascii="Times New Roman" w:hAnsi="Times New Roman"/>
        </w:rPr>
        <w:t xml:space="preserve">odtlačok pečiatky a podpis posudzujúceho psychológa, </w:t>
      </w:r>
    </w:p>
    <w:p w:rsidR="00E07FB9" w:rsidRPr="00050B58" w:rsidRDefault="00E07FB9" w:rsidP="00491FBA">
      <w:pPr>
        <w:pStyle w:val="Odstavecseseznamem"/>
        <w:numPr>
          <w:ilvl w:val="0"/>
          <w:numId w:val="25"/>
        </w:numPr>
        <w:jc w:val="both"/>
        <w:rPr>
          <w:rFonts w:ascii="Times New Roman" w:hAnsi="Times New Roman"/>
        </w:rPr>
      </w:pPr>
      <w:r w:rsidRPr="00050B58">
        <w:rPr>
          <w:rFonts w:ascii="Times New Roman" w:hAnsi="Times New Roman"/>
        </w:rPr>
        <w:t>evidenčné číslo.“.</w:t>
      </w:r>
    </w:p>
    <w:p w:rsidR="003C58E8" w:rsidRPr="00B779AC" w:rsidRDefault="003C58E8" w:rsidP="003C58E8">
      <w:pPr>
        <w:ind w:left="360"/>
        <w:jc w:val="both"/>
        <w:rPr>
          <w:rFonts w:ascii="Times New Roman" w:hAnsi="Times New Roman"/>
        </w:rPr>
      </w:pPr>
    </w:p>
    <w:p w:rsidR="00E07FB9" w:rsidRPr="00B779AC" w:rsidRDefault="00E07FB9" w:rsidP="003C58E8">
      <w:pPr>
        <w:ind w:left="360"/>
        <w:jc w:val="both"/>
        <w:rPr>
          <w:rFonts w:ascii="Times New Roman" w:hAnsi="Times New Roman"/>
        </w:rPr>
      </w:pPr>
      <w:r w:rsidRPr="00B779AC">
        <w:rPr>
          <w:rFonts w:ascii="Times New Roman" w:hAnsi="Times New Roman"/>
        </w:rPr>
        <w:t>Doterajší odsek 2 sa označuje ako odsek 4.</w:t>
      </w:r>
    </w:p>
    <w:p w:rsidR="00690FCB" w:rsidRPr="00B779AC" w:rsidRDefault="00690FCB" w:rsidP="003C58E8">
      <w:pPr>
        <w:ind w:left="360"/>
        <w:jc w:val="both"/>
        <w:rPr>
          <w:rFonts w:ascii="Times New Roman" w:hAnsi="Times New Roman"/>
        </w:rPr>
      </w:pPr>
    </w:p>
    <w:p w:rsidR="00F06DD6" w:rsidRPr="00B779AC" w:rsidRDefault="000D1098" w:rsidP="0003260F">
      <w:pPr>
        <w:numPr>
          <w:ilvl w:val="0"/>
          <w:numId w:val="1"/>
        </w:numPr>
        <w:ind w:left="360"/>
        <w:jc w:val="both"/>
        <w:rPr>
          <w:rFonts w:ascii="Times New Roman" w:hAnsi="Times New Roman"/>
        </w:rPr>
      </w:pPr>
      <w:r w:rsidRPr="00B779AC">
        <w:rPr>
          <w:rFonts w:ascii="Times New Roman" w:hAnsi="Times New Roman"/>
        </w:rPr>
        <w:t xml:space="preserve">§ </w:t>
      </w:r>
      <w:r w:rsidR="00F06DD6" w:rsidRPr="00B779AC">
        <w:rPr>
          <w:rFonts w:ascii="Times New Roman" w:hAnsi="Times New Roman"/>
        </w:rPr>
        <w:t>90 znie:</w:t>
      </w:r>
    </w:p>
    <w:p w:rsidR="00C561D6" w:rsidRDefault="00C561D6" w:rsidP="00C561D6">
      <w:pPr>
        <w:tabs>
          <w:tab w:val="left" w:pos="709"/>
        </w:tabs>
        <w:ind w:left="357"/>
        <w:jc w:val="center"/>
        <w:rPr>
          <w:rFonts w:ascii="Times New Roman" w:hAnsi="Times New Roman"/>
        </w:rPr>
      </w:pPr>
      <w:r>
        <w:rPr>
          <w:rFonts w:ascii="Times New Roman" w:hAnsi="Times New Roman"/>
        </w:rPr>
        <w:t>„§ 90</w:t>
      </w:r>
    </w:p>
    <w:p w:rsidR="00C561D6" w:rsidRDefault="00087D8F" w:rsidP="000844C8">
      <w:pPr>
        <w:tabs>
          <w:tab w:val="left" w:pos="709"/>
        </w:tabs>
        <w:ind w:left="357"/>
        <w:jc w:val="both"/>
        <w:rPr>
          <w:rFonts w:ascii="Times New Roman" w:hAnsi="Times New Roman"/>
        </w:rPr>
      </w:pPr>
      <w:r w:rsidRPr="00B779AC">
        <w:rPr>
          <w:rFonts w:ascii="Times New Roman" w:hAnsi="Times New Roman"/>
        </w:rPr>
        <w:t xml:space="preserve">    </w:t>
      </w:r>
      <w:r w:rsidR="000844C8" w:rsidRPr="00B779AC">
        <w:rPr>
          <w:rFonts w:ascii="Times New Roman" w:hAnsi="Times New Roman"/>
        </w:rPr>
        <w:t xml:space="preserve"> </w:t>
      </w:r>
    </w:p>
    <w:p w:rsidR="000D1098" w:rsidRPr="00B779AC" w:rsidRDefault="00C561D6" w:rsidP="000844C8">
      <w:pPr>
        <w:tabs>
          <w:tab w:val="left" w:pos="709"/>
        </w:tabs>
        <w:ind w:left="357"/>
        <w:jc w:val="both"/>
        <w:rPr>
          <w:rFonts w:ascii="Times New Roman" w:hAnsi="Times New Roman"/>
          <w:strike/>
        </w:rPr>
      </w:pPr>
      <w:r>
        <w:rPr>
          <w:rFonts w:ascii="Times New Roman" w:hAnsi="Times New Roman"/>
        </w:rPr>
        <w:tab/>
      </w:r>
      <w:r w:rsidR="000D1098" w:rsidRPr="00B779AC">
        <w:rPr>
          <w:rFonts w:ascii="Times New Roman" w:hAnsi="Times New Roman"/>
        </w:rPr>
        <w:t xml:space="preserve">(1) </w:t>
      </w:r>
      <w:r w:rsidR="000D1098" w:rsidRPr="00B779AC">
        <w:rPr>
          <w:rFonts w:ascii="Times New Roman" w:hAnsi="Times New Roman"/>
          <w:bCs/>
        </w:rPr>
        <w:t>Doklad o zdravotnej  spôsobilosti vydaný osobe na základe lekárskej prehliadky podľa § 87 ods. 2  písm. a) a ods. 3 až 6 vyhotovuje posudzujúci lekár v </w:t>
      </w:r>
      <w:r>
        <w:rPr>
          <w:rFonts w:ascii="Times New Roman" w:hAnsi="Times New Roman"/>
          <w:bCs/>
        </w:rPr>
        <w:t>dvoch</w:t>
      </w:r>
      <w:r w:rsidR="000D1098" w:rsidRPr="00B779AC">
        <w:rPr>
          <w:rFonts w:ascii="Times New Roman" w:hAnsi="Times New Roman"/>
          <w:bCs/>
        </w:rPr>
        <w:t xml:space="preserve"> výtlačkoch, pričom jeden výtlačok sa vydáva </w:t>
      </w:r>
      <w:r w:rsidR="00D5010D">
        <w:rPr>
          <w:rFonts w:ascii="Times New Roman" w:hAnsi="Times New Roman"/>
          <w:bCs/>
        </w:rPr>
        <w:t xml:space="preserve">posudzovanej </w:t>
      </w:r>
      <w:r w:rsidR="000D1098" w:rsidRPr="00B779AC">
        <w:rPr>
          <w:rFonts w:ascii="Times New Roman" w:hAnsi="Times New Roman"/>
          <w:bCs/>
        </w:rPr>
        <w:t>osobe a druhý výtlačok zašle posudzujúci lekár orgánu Policajného zboru príslušnému podľa miesta pobytu tejto osoby</w:t>
      </w:r>
      <w:r w:rsidR="00843E89">
        <w:rPr>
          <w:rFonts w:ascii="Times New Roman" w:hAnsi="Times New Roman"/>
          <w:bCs/>
        </w:rPr>
        <w:t>,</w:t>
      </w:r>
      <w:r w:rsidR="000D1098" w:rsidRPr="00B779AC">
        <w:rPr>
          <w:rFonts w:ascii="Times New Roman" w:hAnsi="Times New Roman"/>
          <w:bCs/>
        </w:rPr>
        <w:t xml:space="preserve"> </w:t>
      </w:r>
      <w:r w:rsidR="000D1098" w:rsidRPr="00B779AC">
        <w:rPr>
          <w:rFonts w:ascii="Times New Roman" w:hAnsi="Times New Roman"/>
        </w:rPr>
        <w:t xml:space="preserve">a to  do </w:t>
      </w:r>
      <w:r>
        <w:rPr>
          <w:rFonts w:ascii="Times New Roman" w:hAnsi="Times New Roman"/>
        </w:rPr>
        <w:t>piatich</w:t>
      </w:r>
      <w:r w:rsidR="000D1098" w:rsidRPr="00B779AC">
        <w:rPr>
          <w:rFonts w:ascii="Times New Roman" w:hAnsi="Times New Roman"/>
        </w:rPr>
        <w:t xml:space="preserve"> pracovných dní odo dňa vykonania lekárskej prehliadky.</w:t>
      </w:r>
    </w:p>
    <w:p w:rsidR="000D1098" w:rsidRPr="00B779AC" w:rsidRDefault="000D1098" w:rsidP="000D1098">
      <w:pPr>
        <w:ind w:left="357"/>
        <w:jc w:val="both"/>
        <w:rPr>
          <w:rFonts w:ascii="Times New Roman" w:hAnsi="Times New Roman"/>
          <w:strike/>
        </w:rPr>
      </w:pPr>
    </w:p>
    <w:p w:rsidR="000D1098" w:rsidRPr="00B779AC" w:rsidRDefault="00087D8F" w:rsidP="000D1098">
      <w:pPr>
        <w:ind w:left="357"/>
        <w:jc w:val="both"/>
        <w:rPr>
          <w:rFonts w:ascii="Times New Roman" w:hAnsi="Times New Roman"/>
          <w:strike/>
        </w:rPr>
      </w:pPr>
      <w:r w:rsidRPr="00B779AC">
        <w:rPr>
          <w:rFonts w:ascii="Times New Roman" w:hAnsi="Times New Roman"/>
          <w:bCs/>
        </w:rPr>
        <w:t xml:space="preserve">      </w:t>
      </w:r>
      <w:r w:rsidR="000D1098" w:rsidRPr="00B779AC">
        <w:rPr>
          <w:rFonts w:ascii="Times New Roman" w:hAnsi="Times New Roman"/>
          <w:bCs/>
        </w:rPr>
        <w:t xml:space="preserve">(2) </w:t>
      </w:r>
      <w:r w:rsidRPr="00B779AC">
        <w:rPr>
          <w:rFonts w:ascii="Times New Roman" w:hAnsi="Times New Roman"/>
          <w:bCs/>
        </w:rPr>
        <w:t xml:space="preserve">Doklad o psychickej </w:t>
      </w:r>
      <w:r w:rsidR="000D1098" w:rsidRPr="00B779AC">
        <w:rPr>
          <w:rFonts w:ascii="Times New Roman" w:hAnsi="Times New Roman"/>
          <w:bCs/>
        </w:rPr>
        <w:t>spôsobilosti vydaný osobe na základe psychologického vyšetrenia podľa § 88 ods. 5 písm. a) a ods. 6 vyhotovuje posudzujúci psychológ v </w:t>
      </w:r>
      <w:r w:rsidR="00C561D6">
        <w:rPr>
          <w:rFonts w:ascii="Times New Roman" w:hAnsi="Times New Roman"/>
          <w:bCs/>
        </w:rPr>
        <w:t>dvoch</w:t>
      </w:r>
      <w:r w:rsidR="000D1098" w:rsidRPr="00B779AC">
        <w:rPr>
          <w:rFonts w:ascii="Times New Roman" w:hAnsi="Times New Roman"/>
          <w:bCs/>
        </w:rPr>
        <w:t xml:space="preserve"> výtlačkoch, pričom jeden výtlačok sa vydáva </w:t>
      </w:r>
      <w:r w:rsidR="00D5010D">
        <w:rPr>
          <w:rFonts w:ascii="Times New Roman" w:hAnsi="Times New Roman"/>
          <w:bCs/>
        </w:rPr>
        <w:t xml:space="preserve">posudzovanej </w:t>
      </w:r>
      <w:r w:rsidR="000D1098" w:rsidRPr="00B779AC">
        <w:rPr>
          <w:rFonts w:ascii="Times New Roman" w:hAnsi="Times New Roman"/>
          <w:bCs/>
        </w:rPr>
        <w:t>osobe a druhý výtlačok zašle posudzujúci psychológ orgánu Policajného zboru príslušnému podľa miesta pobytu tejto osoby</w:t>
      </w:r>
      <w:r w:rsidR="00C561D6">
        <w:rPr>
          <w:rFonts w:ascii="Times New Roman" w:hAnsi="Times New Roman"/>
          <w:bCs/>
        </w:rPr>
        <w:t>,</w:t>
      </w:r>
      <w:r w:rsidR="000D1098" w:rsidRPr="00B779AC">
        <w:rPr>
          <w:rFonts w:ascii="Times New Roman" w:hAnsi="Times New Roman"/>
          <w:bCs/>
        </w:rPr>
        <w:t xml:space="preserve"> </w:t>
      </w:r>
      <w:r w:rsidR="000D1098" w:rsidRPr="00B779AC">
        <w:rPr>
          <w:rFonts w:ascii="Times New Roman" w:hAnsi="Times New Roman"/>
        </w:rPr>
        <w:t xml:space="preserve">a to  do </w:t>
      </w:r>
      <w:r w:rsidR="00C561D6">
        <w:rPr>
          <w:rFonts w:ascii="Times New Roman" w:hAnsi="Times New Roman"/>
        </w:rPr>
        <w:t>piatich</w:t>
      </w:r>
      <w:r w:rsidR="000D1098" w:rsidRPr="00B779AC">
        <w:rPr>
          <w:rFonts w:ascii="Times New Roman" w:hAnsi="Times New Roman"/>
        </w:rPr>
        <w:t xml:space="preserve"> pracovných dní odo dňa vykonania </w:t>
      </w:r>
      <w:r w:rsidR="000D1098" w:rsidRPr="00B779AC">
        <w:rPr>
          <w:rFonts w:ascii="Times New Roman" w:hAnsi="Times New Roman"/>
          <w:bCs/>
        </w:rPr>
        <w:t>psychologického vyšetrenia</w:t>
      </w:r>
      <w:r w:rsidR="000D1098" w:rsidRPr="00B779AC">
        <w:rPr>
          <w:rFonts w:ascii="Times New Roman" w:hAnsi="Times New Roman"/>
        </w:rPr>
        <w:t>.</w:t>
      </w:r>
    </w:p>
    <w:p w:rsidR="000D1098" w:rsidRPr="00B779AC" w:rsidRDefault="000D1098" w:rsidP="000D1098">
      <w:pPr>
        <w:ind w:left="357"/>
        <w:jc w:val="both"/>
        <w:rPr>
          <w:rFonts w:ascii="Times New Roman" w:hAnsi="Times New Roman"/>
          <w:strike/>
        </w:rPr>
      </w:pPr>
    </w:p>
    <w:p w:rsidR="000D1098" w:rsidRPr="00B779AC" w:rsidRDefault="00087D8F" w:rsidP="000D1098">
      <w:pPr>
        <w:ind w:left="357"/>
        <w:jc w:val="both"/>
        <w:rPr>
          <w:rFonts w:ascii="Times New Roman" w:hAnsi="Times New Roman"/>
        </w:rPr>
      </w:pPr>
      <w:r w:rsidRPr="00B779AC">
        <w:rPr>
          <w:rFonts w:ascii="Times New Roman" w:hAnsi="Times New Roman"/>
        </w:rPr>
        <w:t xml:space="preserve">      </w:t>
      </w:r>
      <w:r w:rsidR="000844C8" w:rsidRPr="00B779AC">
        <w:rPr>
          <w:rFonts w:ascii="Times New Roman" w:hAnsi="Times New Roman"/>
        </w:rPr>
        <w:t xml:space="preserve"> </w:t>
      </w:r>
      <w:r w:rsidR="000D1098" w:rsidRPr="00B779AC">
        <w:rPr>
          <w:rFonts w:ascii="Times New Roman" w:hAnsi="Times New Roman"/>
        </w:rPr>
        <w:t>(3) Posudzujúci lekár a posudzujúci psychológ vedú evidenciu vydaných dokladov o zdrav</w:t>
      </w:r>
      <w:r w:rsidRPr="00B779AC">
        <w:rPr>
          <w:rFonts w:ascii="Times New Roman" w:hAnsi="Times New Roman"/>
        </w:rPr>
        <w:t xml:space="preserve">otnej </w:t>
      </w:r>
      <w:r w:rsidR="00572218" w:rsidRPr="00B779AC">
        <w:rPr>
          <w:rFonts w:ascii="Times New Roman" w:hAnsi="Times New Roman"/>
        </w:rPr>
        <w:t xml:space="preserve">spôsobilosti </w:t>
      </w:r>
      <w:r w:rsidRPr="00B779AC">
        <w:rPr>
          <w:rFonts w:ascii="Times New Roman" w:hAnsi="Times New Roman"/>
        </w:rPr>
        <w:t>a</w:t>
      </w:r>
      <w:r w:rsidR="00572218" w:rsidRPr="00B779AC">
        <w:rPr>
          <w:rFonts w:ascii="Times New Roman" w:hAnsi="Times New Roman"/>
        </w:rPr>
        <w:t> dokladov o</w:t>
      </w:r>
      <w:r w:rsidRPr="00B779AC">
        <w:rPr>
          <w:rFonts w:ascii="Times New Roman" w:hAnsi="Times New Roman"/>
        </w:rPr>
        <w:t> psychickej spôsobilosti</w:t>
      </w:r>
      <w:r w:rsidR="000D1098" w:rsidRPr="00B779AC">
        <w:rPr>
          <w:rFonts w:ascii="Times New Roman" w:hAnsi="Times New Roman"/>
        </w:rPr>
        <w:t>.</w:t>
      </w:r>
    </w:p>
    <w:p w:rsidR="000D1098" w:rsidRPr="00B779AC" w:rsidRDefault="000D1098" w:rsidP="000D1098">
      <w:pPr>
        <w:ind w:left="357"/>
        <w:jc w:val="both"/>
        <w:rPr>
          <w:rFonts w:ascii="Times New Roman" w:hAnsi="Times New Roman"/>
          <w:strike/>
        </w:rPr>
      </w:pPr>
    </w:p>
    <w:p w:rsidR="000D1098" w:rsidRPr="00B779AC" w:rsidRDefault="00087D8F" w:rsidP="00AB6568">
      <w:pPr>
        <w:ind w:left="357"/>
        <w:jc w:val="both"/>
        <w:rPr>
          <w:rFonts w:ascii="Times New Roman" w:hAnsi="Times New Roman"/>
        </w:rPr>
      </w:pPr>
      <w:r w:rsidRPr="00B779AC">
        <w:rPr>
          <w:rFonts w:ascii="Times New Roman" w:hAnsi="Times New Roman"/>
        </w:rPr>
        <w:t xml:space="preserve">     </w:t>
      </w:r>
      <w:r w:rsidR="000844C8" w:rsidRPr="00B779AC">
        <w:rPr>
          <w:rFonts w:ascii="Times New Roman" w:hAnsi="Times New Roman"/>
        </w:rPr>
        <w:t xml:space="preserve"> </w:t>
      </w:r>
      <w:r w:rsidR="00AB6568" w:rsidRPr="00B779AC">
        <w:rPr>
          <w:rFonts w:ascii="Times New Roman" w:hAnsi="Times New Roman"/>
        </w:rPr>
        <w:t xml:space="preserve">(4) </w:t>
      </w:r>
      <w:r w:rsidR="000D1098" w:rsidRPr="00B779AC">
        <w:rPr>
          <w:rFonts w:ascii="Times New Roman" w:hAnsi="Times New Roman"/>
        </w:rPr>
        <w:t>Iný lekár</w:t>
      </w:r>
      <w:r w:rsidR="00F2693B">
        <w:rPr>
          <w:rFonts w:ascii="Times New Roman" w:hAnsi="Times New Roman"/>
        </w:rPr>
        <w:t xml:space="preserve"> alebo psychológ</w:t>
      </w:r>
      <w:r w:rsidR="000363A5">
        <w:rPr>
          <w:rFonts w:ascii="Times New Roman" w:hAnsi="Times New Roman"/>
        </w:rPr>
        <w:t>,</w:t>
      </w:r>
      <w:r w:rsidR="00F2693B">
        <w:rPr>
          <w:rFonts w:ascii="Times New Roman" w:hAnsi="Times New Roman"/>
        </w:rPr>
        <w:t xml:space="preserve"> ako je uvedený v odseku 1 alebo odseku 2</w:t>
      </w:r>
      <w:r w:rsidR="000D1098" w:rsidRPr="00B779AC">
        <w:rPr>
          <w:rFonts w:ascii="Times New Roman" w:hAnsi="Times New Roman"/>
        </w:rPr>
        <w:t>, ktorý</w:t>
      </w:r>
      <w:r w:rsidR="000363A5">
        <w:rPr>
          <w:rFonts w:ascii="Times New Roman" w:hAnsi="Times New Roman"/>
        </w:rPr>
        <w:t xml:space="preserve"> u držiteľa vodičského oprávnenia</w:t>
      </w:r>
      <w:r w:rsidR="000D1098" w:rsidRPr="00B779AC">
        <w:rPr>
          <w:rFonts w:ascii="Times New Roman" w:hAnsi="Times New Roman"/>
        </w:rPr>
        <w:t xml:space="preserve"> zistí skutočnosť podmieňujúcu alebo vylučujúcu zdravotnú spôsobilosť</w:t>
      </w:r>
      <w:r w:rsidR="00F2693B">
        <w:rPr>
          <w:rFonts w:ascii="Times New Roman" w:hAnsi="Times New Roman"/>
        </w:rPr>
        <w:t xml:space="preserve"> </w:t>
      </w:r>
      <w:r w:rsidR="000D1098" w:rsidRPr="00B779AC">
        <w:rPr>
          <w:rFonts w:ascii="Times New Roman" w:hAnsi="Times New Roman"/>
        </w:rPr>
        <w:t>mimo lekárskych prehliadok podľa § 87</w:t>
      </w:r>
      <w:r w:rsidR="00F2693B">
        <w:rPr>
          <w:rFonts w:ascii="Times New Roman" w:hAnsi="Times New Roman"/>
        </w:rPr>
        <w:t xml:space="preserve"> alebo </w:t>
      </w:r>
      <w:r w:rsidR="000363A5" w:rsidRPr="00B779AC">
        <w:rPr>
          <w:rFonts w:ascii="Times New Roman" w:hAnsi="Times New Roman"/>
        </w:rPr>
        <w:t>skutočnosť podmieňujúcu alebo vylučujúcu</w:t>
      </w:r>
      <w:r w:rsidR="000363A5">
        <w:rPr>
          <w:rFonts w:ascii="Times New Roman" w:hAnsi="Times New Roman"/>
        </w:rPr>
        <w:t xml:space="preserve"> psychickú spôsobilosť</w:t>
      </w:r>
      <w:r w:rsidR="000363A5" w:rsidRPr="00B779AC">
        <w:rPr>
          <w:rFonts w:ascii="Times New Roman" w:hAnsi="Times New Roman"/>
        </w:rPr>
        <w:t xml:space="preserve"> </w:t>
      </w:r>
      <w:r w:rsidR="00F2693B">
        <w:rPr>
          <w:rFonts w:ascii="Times New Roman" w:hAnsi="Times New Roman"/>
        </w:rPr>
        <w:t>mimo psychologických vyšetrení podľa § 88</w:t>
      </w:r>
      <w:r w:rsidR="00572218" w:rsidRPr="00B779AC">
        <w:rPr>
          <w:rFonts w:ascii="Times New Roman" w:hAnsi="Times New Roman"/>
        </w:rPr>
        <w:t>,</w:t>
      </w:r>
      <w:r w:rsidR="000D1098" w:rsidRPr="00B779AC">
        <w:rPr>
          <w:rFonts w:ascii="Times New Roman" w:hAnsi="Times New Roman"/>
        </w:rPr>
        <w:t xml:space="preserve"> je povinný najneskôr do piatich pracovných dní odo dňa zistenia oznámiť túto skutočnosť orgánu Policajného zboru príslušnému podľa miesta</w:t>
      </w:r>
      <w:r w:rsidR="00AB6568" w:rsidRPr="00B779AC">
        <w:rPr>
          <w:rFonts w:ascii="Times New Roman" w:hAnsi="Times New Roman"/>
        </w:rPr>
        <w:t xml:space="preserve"> </w:t>
      </w:r>
      <w:r w:rsidR="000D1098" w:rsidRPr="00B779AC">
        <w:rPr>
          <w:rFonts w:ascii="Times New Roman" w:hAnsi="Times New Roman"/>
        </w:rPr>
        <w:t xml:space="preserve">pobytu osoby, u ktorej bola táto skutočnosť zistená. </w:t>
      </w:r>
    </w:p>
    <w:p w:rsidR="00460538" w:rsidRPr="00B779AC" w:rsidRDefault="00460538" w:rsidP="00AB6568">
      <w:pPr>
        <w:ind w:left="357"/>
        <w:jc w:val="both"/>
        <w:rPr>
          <w:rFonts w:ascii="Times New Roman" w:hAnsi="Times New Roman"/>
        </w:rPr>
      </w:pPr>
    </w:p>
    <w:p w:rsidR="00460538" w:rsidRPr="00B779AC" w:rsidRDefault="00460538" w:rsidP="00AB6568">
      <w:pPr>
        <w:ind w:left="357"/>
        <w:jc w:val="both"/>
        <w:rPr>
          <w:rFonts w:ascii="Times New Roman" w:hAnsi="Times New Roman"/>
        </w:rPr>
      </w:pPr>
      <w:r w:rsidRPr="00B779AC">
        <w:rPr>
          <w:rFonts w:ascii="Times New Roman" w:hAnsi="Times New Roman"/>
        </w:rPr>
        <w:tab/>
        <w:t>(</w:t>
      </w:r>
      <w:r w:rsidR="00481FEC" w:rsidRPr="00B779AC">
        <w:rPr>
          <w:rFonts w:ascii="Times New Roman" w:hAnsi="Times New Roman"/>
        </w:rPr>
        <w:t>5</w:t>
      </w:r>
      <w:r w:rsidRPr="00B779AC">
        <w:rPr>
          <w:rFonts w:ascii="Times New Roman" w:hAnsi="Times New Roman"/>
        </w:rPr>
        <w:t xml:space="preserve">) Písomnosti zaslané orgánu Policajného zboru podľa odseku 4 obsahujú </w:t>
      </w:r>
      <w:r w:rsidR="00B00221" w:rsidRPr="00B779AC">
        <w:rPr>
          <w:rFonts w:ascii="Times New Roman" w:hAnsi="Times New Roman"/>
        </w:rPr>
        <w:t xml:space="preserve">údaje o osobe, ktorej zdravotná </w:t>
      </w:r>
      <w:r w:rsidR="00B70969">
        <w:rPr>
          <w:rFonts w:ascii="Times New Roman" w:hAnsi="Times New Roman"/>
        </w:rPr>
        <w:t xml:space="preserve">spôsobilosť </w:t>
      </w:r>
      <w:r w:rsidR="00B00221" w:rsidRPr="00B779AC">
        <w:rPr>
          <w:rFonts w:ascii="Times New Roman" w:hAnsi="Times New Roman"/>
        </w:rPr>
        <w:t xml:space="preserve">alebo psychická spôsobilosť je podmienená alebo vylúčená v rozsahu </w:t>
      </w:r>
    </w:p>
    <w:p w:rsidR="00FF10E0" w:rsidRPr="00B779AC" w:rsidRDefault="00FF10E0" w:rsidP="00491FBA">
      <w:pPr>
        <w:pStyle w:val="Odstavecseseznamem"/>
        <w:numPr>
          <w:ilvl w:val="0"/>
          <w:numId w:val="21"/>
        </w:numPr>
        <w:ind w:left="709"/>
        <w:jc w:val="both"/>
        <w:rPr>
          <w:rFonts w:ascii="Times New Roman" w:hAnsi="Times New Roman"/>
        </w:rPr>
      </w:pPr>
      <w:r w:rsidRPr="00B779AC">
        <w:rPr>
          <w:rFonts w:ascii="Times New Roman" w:hAnsi="Times New Roman"/>
        </w:rPr>
        <w:t xml:space="preserve">meno, priezvisko a adresu </w:t>
      </w:r>
      <w:r w:rsidR="00D72A96">
        <w:rPr>
          <w:rFonts w:ascii="Times New Roman" w:hAnsi="Times New Roman"/>
        </w:rPr>
        <w:t xml:space="preserve">alebo </w:t>
      </w:r>
      <w:r w:rsidRPr="00B779AC">
        <w:rPr>
          <w:rFonts w:ascii="Times New Roman" w:hAnsi="Times New Roman"/>
        </w:rPr>
        <w:t>sídlo lekára alebo psychológa</w:t>
      </w:r>
      <w:r w:rsidR="00D72A96">
        <w:rPr>
          <w:rFonts w:ascii="Times New Roman" w:hAnsi="Times New Roman"/>
        </w:rPr>
        <w:t>,</w:t>
      </w:r>
      <w:r w:rsidRPr="00B779AC">
        <w:rPr>
          <w:rFonts w:ascii="Times New Roman" w:hAnsi="Times New Roman"/>
        </w:rPr>
        <w:t xml:space="preserve"> </w:t>
      </w:r>
    </w:p>
    <w:p w:rsidR="00FF10E0" w:rsidRPr="00B779AC" w:rsidRDefault="00FF10E0" w:rsidP="00491FBA">
      <w:pPr>
        <w:pStyle w:val="Odstavecseseznamem"/>
        <w:numPr>
          <w:ilvl w:val="0"/>
          <w:numId w:val="21"/>
        </w:numPr>
        <w:ind w:left="709"/>
        <w:jc w:val="both"/>
        <w:rPr>
          <w:rFonts w:ascii="Times New Roman" w:hAnsi="Times New Roman"/>
        </w:rPr>
      </w:pPr>
      <w:r w:rsidRPr="00B779AC">
        <w:rPr>
          <w:rFonts w:ascii="Times New Roman" w:hAnsi="Times New Roman"/>
        </w:rPr>
        <w:t xml:space="preserve">meno, priezvisko, dátum narodenia alebo rodné číslo dotknutej osoby, </w:t>
      </w:r>
    </w:p>
    <w:p w:rsidR="00FF10E0" w:rsidRPr="00B779AC" w:rsidRDefault="00FF10E0" w:rsidP="00491FBA">
      <w:pPr>
        <w:pStyle w:val="Odstavecseseznamem"/>
        <w:numPr>
          <w:ilvl w:val="0"/>
          <w:numId w:val="21"/>
        </w:numPr>
        <w:ind w:left="709"/>
        <w:jc w:val="both"/>
        <w:rPr>
          <w:rFonts w:ascii="Times New Roman" w:hAnsi="Times New Roman"/>
        </w:rPr>
      </w:pPr>
      <w:r w:rsidRPr="00B779AC">
        <w:rPr>
          <w:rFonts w:ascii="Times New Roman" w:hAnsi="Times New Roman"/>
        </w:rPr>
        <w:t>závery lekárske</w:t>
      </w:r>
      <w:r w:rsidR="00B70969">
        <w:rPr>
          <w:rFonts w:ascii="Times New Roman" w:hAnsi="Times New Roman"/>
        </w:rPr>
        <w:t>j prehliadky</w:t>
      </w:r>
      <w:r w:rsidRPr="00B779AC">
        <w:rPr>
          <w:rFonts w:ascii="Times New Roman" w:hAnsi="Times New Roman"/>
        </w:rPr>
        <w:t xml:space="preserve"> alebo</w:t>
      </w:r>
      <w:r w:rsidR="00D5010D">
        <w:rPr>
          <w:rFonts w:ascii="Times New Roman" w:hAnsi="Times New Roman"/>
        </w:rPr>
        <w:t xml:space="preserve"> závery</w:t>
      </w:r>
      <w:r w:rsidRPr="00B779AC">
        <w:rPr>
          <w:rFonts w:ascii="Times New Roman" w:hAnsi="Times New Roman"/>
        </w:rPr>
        <w:t xml:space="preserve"> psychologického vyšetrenia, </w:t>
      </w:r>
    </w:p>
    <w:p w:rsidR="00FF10E0" w:rsidRPr="00B779AC" w:rsidRDefault="00FF10E0" w:rsidP="00491FBA">
      <w:pPr>
        <w:pStyle w:val="Odstavecseseznamem"/>
        <w:numPr>
          <w:ilvl w:val="0"/>
          <w:numId w:val="21"/>
        </w:numPr>
        <w:ind w:left="709"/>
        <w:jc w:val="both"/>
        <w:rPr>
          <w:rFonts w:ascii="Times New Roman" w:hAnsi="Times New Roman"/>
        </w:rPr>
      </w:pPr>
      <w:r w:rsidRPr="00B779AC">
        <w:rPr>
          <w:rFonts w:ascii="Times New Roman" w:hAnsi="Times New Roman"/>
        </w:rPr>
        <w:t xml:space="preserve">miesto a dátum vyhotovenia písomnosti, </w:t>
      </w:r>
    </w:p>
    <w:p w:rsidR="00FF10E0" w:rsidRPr="00B779AC" w:rsidRDefault="00FF10E0" w:rsidP="00491FBA">
      <w:pPr>
        <w:pStyle w:val="Odstavecseseznamem"/>
        <w:numPr>
          <w:ilvl w:val="0"/>
          <w:numId w:val="21"/>
        </w:numPr>
        <w:ind w:left="709"/>
        <w:jc w:val="both"/>
        <w:rPr>
          <w:rFonts w:ascii="Times New Roman" w:hAnsi="Times New Roman"/>
        </w:rPr>
      </w:pPr>
      <w:r w:rsidRPr="00B779AC">
        <w:rPr>
          <w:rFonts w:ascii="Times New Roman" w:hAnsi="Times New Roman"/>
        </w:rPr>
        <w:t>odtlačok pečiatky a podpis lekára alebo psychológa.“.</w:t>
      </w:r>
    </w:p>
    <w:p w:rsidR="003E0F39" w:rsidRPr="00B779AC" w:rsidRDefault="003E0F39" w:rsidP="0003260F">
      <w:pPr>
        <w:numPr>
          <w:ilvl w:val="0"/>
          <w:numId w:val="1"/>
        </w:numPr>
        <w:ind w:left="360"/>
        <w:jc w:val="both"/>
        <w:rPr>
          <w:rFonts w:ascii="Times New Roman" w:hAnsi="Times New Roman"/>
        </w:rPr>
      </w:pPr>
      <w:r w:rsidRPr="00B779AC">
        <w:rPr>
          <w:rFonts w:ascii="Times New Roman" w:hAnsi="Times New Roman"/>
        </w:rPr>
        <w:lastRenderedPageBreak/>
        <w:t>V § 91 odsek 1 znie:</w:t>
      </w:r>
    </w:p>
    <w:p w:rsidR="003E0F39" w:rsidRPr="00B779AC" w:rsidRDefault="003E0F39" w:rsidP="003E0F39">
      <w:pPr>
        <w:ind w:left="360" w:firstLine="348"/>
        <w:jc w:val="both"/>
        <w:rPr>
          <w:rFonts w:ascii="Times New Roman" w:hAnsi="Times New Roman"/>
        </w:rPr>
      </w:pPr>
      <w:r w:rsidRPr="00B779AC">
        <w:rPr>
          <w:rFonts w:ascii="Times New Roman" w:hAnsi="Times New Roman"/>
        </w:rPr>
        <w:t xml:space="preserve">„(1) Ak možno dôvodne predpokladať, že nastala zmena odbornej spôsobilosti držiteľa vodičského oprávnenia v ovládaní pravidiel cestnej premávky alebo vo vedení motorového vozidla, najmä ak neprospel na skúške z odbornej spôsobilosti na udelenie ďalšieho vodičského oprávnenia alebo ak preukázateľne nevykonával alebo nemohol vykonávať činnosť vedenia motorového vozidla dva roky a viac, orgán Policajného zboru rozhodne o preskúšaní odbornej spôsobilosti podľa </w:t>
      </w:r>
    </w:p>
    <w:p w:rsidR="003E0F39" w:rsidRPr="00B779AC" w:rsidRDefault="003E0F39" w:rsidP="003E0F39">
      <w:pPr>
        <w:ind w:left="360"/>
        <w:jc w:val="both"/>
        <w:rPr>
          <w:rFonts w:ascii="Times New Roman" w:hAnsi="Times New Roman"/>
        </w:rPr>
      </w:pPr>
      <w:r w:rsidRPr="00B779AC">
        <w:rPr>
          <w:rFonts w:ascii="Times New Roman" w:hAnsi="Times New Roman"/>
        </w:rPr>
        <w:t>a)</w:t>
      </w:r>
      <w:r w:rsidRPr="00B779AC">
        <w:rPr>
          <w:rFonts w:ascii="Times New Roman" w:hAnsi="Times New Roman"/>
        </w:rPr>
        <w:tab/>
        <w:t>§ 79 ods. 2 písm. a),</w:t>
      </w:r>
    </w:p>
    <w:p w:rsidR="003E0F39" w:rsidRPr="00B779AC" w:rsidRDefault="003E0F39" w:rsidP="003E0F39">
      <w:pPr>
        <w:ind w:left="360"/>
        <w:jc w:val="both"/>
        <w:rPr>
          <w:rFonts w:ascii="Times New Roman" w:hAnsi="Times New Roman"/>
        </w:rPr>
      </w:pPr>
      <w:r w:rsidRPr="00B779AC">
        <w:rPr>
          <w:rFonts w:ascii="Times New Roman" w:hAnsi="Times New Roman"/>
        </w:rPr>
        <w:t>b)</w:t>
      </w:r>
      <w:r w:rsidRPr="00B779AC">
        <w:rPr>
          <w:rFonts w:ascii="Times New Roman" w:hAnsi="Times New Roman"/>
        </w:rPr>
        <w:tab/>
        <w:t>§ 79 ods. 2 písm. c) alebo</w:t>
      </w:r>
    </w:p>
    <w:p w:rsidR="003E0F39" w:rsidRPr="00B779AC" w:rsidRDefault="003E0F39" w:rsidP="003E0F39">
      <w:pPr>
        <w:ind w:left="360"/>
        <w:jc w:val="both"/>
        <w:rPr>
          <w:rFonts w:ascii="Times New Roman" w:hAnsi="Times New Roman"/>
        </w:rPr>
      </w:pPr>
      <w:r w:rsidRPr="00B779AC">
        <w:rPr>
          <w:rFonts w:ascii="Times New Roman" w:hAnsi="Times New Roman"/>
        </w:rPr>
        <w:t>c)</w:t>
      </w:r>
      <w:r w:rsidRPr="00B779AC">
        <w:rPr>
          <w:rFonts w:ascii="Times New Roman" w:hAnsi="Times New Roman"/>
        </w:rPr>
        <w:tab/>
        <w:t>§ 79 ods. 2.“.</w:t>
      </w:r>
    </w:p>
    <w:p w:rsidR="00EC0D6B" w:rsidRPr="00B779AC" w:rsidRDefault="00EC0D6B" w:rsidP="003E0F39">
      <w:pPr>
        <w:ind w:left="360"/>
        <w:jc w:val="both"/>
        <w:rPr>
          <w:rFonts w:ascii="Times New Roman" w:hAnsi="Times New Roman"/>
        </w:rPr>
      </w:pPr>
    </w:p>
    <w:p w:rsidR="00DB533D" w:rsidRDefault="00DB533D" w:rsidP="003F5CBC">
      <w:pPr>
        <w:numPr>
          <w:ilvl w:val="0"/>
          <w:numId w:val="1"/>
        </w:numPr>
        <w:ind w:left="360"/>
        <w:jc w:val="both"/>
        <w:rPr>
          <w:rFonts w:ascii="Times New Roman" w:hAnsi="Times New Roman"/>
        </w:rPr>
      </w:pPr>
      <w:r>
        <w:rPr>
          <w:rFonts w:ascii="Times New Roman" w:hAnsi="Times New Roman"/>
        </w:rPr>
        <w:t>V § 91 ods. 2 sa slová „ods. 3“ nahrádzajú slovami „ods. 4“.</w:t>
      </w:r>
    </w:p>
    <w:p w:rsidR="00DB533D" w:rsidRDefault="00DB533D" w:rsidP="00DB533D">
      <w:pPr>
        <w:ind w:left="360"/>
        <w:jc w:val="both"/>
        <w:rPr>
          <w:rFonts w:ascii="Times New Roman" w:hAnsi="Times New Roman"/>
        </w:rPr>
      </w:pPr>
    </w:p>
    <w:p w:rsidR="003F5CBC" w:rsidRDefault="003F5CBC" w:rsidP="003F5CBC">
      <w:pPr>
        <w:numPr>
          <w:ilvl w:val="0"/>
          <w:numId w:val="1"/>
        </w:numPr>
        <w:ind w:left="360"/>
        <w:jc w:val="both"/>
        <w:rPr>
          <w:rFonts w:ascii="Times New Roman" w:hAnsi="Times New Roman"/>
        </w:rPr>
      </w:pPr>
      <w:r w:rsidRPr="007E0087">
        <w:rPr>
          <w:rFonts w:ascii="Times New Roman" w:hAnsi="Times New Roman"/>
        </w:rPr>
        <w:t>V § 91 ods. 4 druhá veta znie: „Držiteľ</w:t>
      </w:r>
      <w:r w:rsidRPr="00B779AC">
        <w:rPr>
          <w:rFonts w:ascii="Times New Roman" w:hAnsi="Times New Roman"/>
        </w:rPr>
        <w:t xml:space="preserve"> vodičského oprávnenia je povinný podrobiť sa preskúmaniu zdravotnej spôsobilosti osobitne vo vzťahu k závislosti od alkoholu, inej návykovej látky alebo liečiva do 30 dní od rozhodnutia.“.</w:t>
      </w:r>
    </w:p>
    <w:p w:rsidR="00280621" w:rsidRPr="00B779AC" w:rsidRDefault="00280621" w:rsidP="00280621">
      <w:pPr>
        <w:ind w:left="360"/>
        <w:jc w:val="both"/>
        <w:rPr>
          <w:rFonts w:ascii="Times New Roman" w:hAnsi="Times New Roman"/>
        </w:rPr>
      </w:pPr>
    </w:p>
    <w:p w:rsidR="003E0F39" w:rsidRPr="00B779AC" w:rsidRDefault="003F5CBC" w:rsidP="0003260F">
      <w:pPr>
        <w:numPr>
          <w:ilvl w:val="0"/>
          <w:numId w:val="1"/>
        </w:numPr>
        <w:ind w:left="360"/>
        <w:jc w:val="both"/>
        <w:rPr>
          <w:rFonts w:ascii="Times New Roman" w:hAnsi="Times New Roman"/>
        </w:rPr>
      </w:pPr>
      <w:r w:rsidRPr="00B779AC">
        <w:rPr>
          <w:rFonts w:ascii="Times New Roman" w:hAnsi="Times New Roman"/>
        </w:rPr>
        <w:t>V § 91 ods. 5 sa slová „povinnostiach podľa odseku 4“ nahrádzajú slovami „povinnosti podrobiť sa odbornému poradenstvu“</w:t>
      </w:r>
      <w:r w:rsidR="00991ACA">
        <w:rPr>
          <w:rFonts w:ascii="Times New Roman" w:hAnsi="Times New Roman"/>
        </w:rPr>
        <w:t xml:space="preserve"> a na konci sa pripája táto veta: „</w:t>
      </w:r>
      <w:r w:rsidR="001B78EB">
        <w:rPr>
          <w:rFonts w:ascii="Times New Roman" w:hAnsi="Times New Roman"/>
        </w:rPr>
        <w:t>Ak o</w:t>
      </w:r>
      <w:r w:rsidR="00991ACA">
        <w:rPr>
          <w:rFonts w:ascii="Times New Roman" w:hAnsi="Times New Roman"/>
        </w:rPr>
        <w:t>rgán Policajného zboru</w:t>
      </w:r>
      <w:r w:rsidR="001B78EB">
        <w:rPr>
          <w:rFonts w:ascii="Times New Roman" w:hAnsi="Times New Roman"/>
        </w:rPr>
        <w:t xml:space="preserve"> </w:t>
      </w:r>
      <w:r w:rsidR="00991ACA">
        <w:rPr>
          <w:rFonts w:ascii="Times New Roman" w:hAnsi="Times New Roman"/>
        </w:rPr>
        <w:t>rozhodol o preskúšaní odbornej spôsobilosti alebo o povinnosti podrobiť sa doškoľovaciemu kurzu, určí aj skupiny vodičského oprávnenia, z ktorých bude držiteľ vodičského oprávnenia preskúšaný alebo z ktorých sa podrobí doškoľovaciemu kurzu.“</w:t>
      </w:r>
      <w:r w:rsidRPr="00B779AC">
        <w:rPr>
          <w:rFonts w:ascii="Times New Roman" w:hAnsi="Times New Roman"/>
        </w:rPr>
        <w:t>.</w:t>
      </w:r>
    </w:p>
    <w:p w:rsidR="0021233C" w:rsidRPr="00B779AC" w:rsidRDefault="0021233C" w:rsidP="003F5CBC">
      <w:pPr>
        <w:ind w:left="360"/>
        <w:jc w:val="both"/>
        <w:rPr>
          <w:rFonts w:ascii="Times New Roman" w:hAnsi="Times New Roman"/>
        </w:rPr>
      </w:pPr>
    </w:p>
    <w:p w:rsidR="00860FB4" w:rsidRPr="00B779AC" w:rsidRDefault="00860FB4" w:rsidP="0003260F">
      <w:pPr>
        <w:numPr>
          <w:ilvl w:val="0"/>
          <w:numId w:val="1"/>
        </w:numPr>
        <w:ind w:left="360"/>
        <w:jc w:val="both"/>
        <w:rPr>
          <w:rFonts w:ascii="Times New Roman" w:hAnsi="Times New Roman"/>
        </w:rPr>
      </w:pPr>
      <w:r w:rsidRPr="00B779AC">
        <w:rPr>
          <w:rFonts w:ascii="Times New Roman" w:hAnsi="Times New Roman"/>
        </w:rPr>
        <w:t>V § 91 ods. 6 sa slová „</w:t>
      </w:r>
      <w:r w:rsidR="002A0545" w:rsidRPr="00B779AC">
        <w:rPr>
          <w:rFonts w:ascii="Times New Roman" w:hAnsi="Times New Roman"/>
        </w:rPr>
        <w:t>p</w:t>
      </w:r>
      <w:r w:rsidRPr="00B779AC">
        <w:rPr>
          <w:rFonts w:ascii="Times New Roman" w:hAnsi="Times New Roman"/>
        </w:rPr>
        <w:t xml:space="preserve">red vrátením vodičského </w:t>
      </w:r>
      <w:r w:rsidR="002A0545" w:rsidRPr="00B779AC">
        <w:rPr>
          <w:rFonts w:ascii="Times New Roman" w:hAnsi="Times New Roman"/>
        </w:rPr>
        <w:t>preukazu</w:t>
      </w:r>
      <w:r w:rsidRPr="00B779AC">
        <w:rPr>
          <w:rFonts w:ascii="Times New Roman" w:hAnsi="Times New Roman"/>
        </w:rPr>
        <w:t>“</w:t>
      </w:r>
      <w:r w:rsidR="002A0545" w:rsidRPr="00B779AC">
        <w:rPr>
          <w:rFonts w:ascii="Times New Roman" w:hAnsi="Times New Roman"/>
        </w:rPr>
        <w:t xml:space="preserve"> nahrádzajú slovami „po uplynutí zákazu činnosti“.</w:t>
      </w:r>
    </w:p>
    <w:p w:rsidR="0021233C" w:rsidRPr="00B779AC" w:rsidRDefault="0021233C" w:rsidP="002A0545">
      <w:pPr>
        <w:ind w:left="360"/>
        <w:jc w:val="both"/>
        <w:rPr>
          <w:rFonts w:ascii="Times New Roman" w:hAnsi="Times New Roman"/>
        </w:rPr>
      </w:pPr>
    </w:p>
    <w:p w:rsidR="002A0545" w:rsidRPr="00B779AC" w:rsidRDefault="002A0545" w:rsidP="0003260F">
      <w:pPr>
        <w:numPr>
          <w:ilvl w:val="0"/>
          <w:numId w:val="1"/>
        </w:numPr>
        <w:ind w:left="360"/>
        <w:jc w:val="both"/>
        <w:rPr>
          <w:rFonts w:ascii="Times New Roman" w:hAnsi="Times New Roman"/>
        </w:rPr>
      </w:pPr>
      <w:r w:rsidRPr="00B779AC">
        <w:rPr>
          <w:rFonts w:ascii="Times New Roman" w:hAnsi="Times New Roman"/>
        </w:rPr>
        <w:t>V § 91 ods. 6 sa vypúšťa posledná veta.</w:t>
      </w:r>
    </w:p>
    <w:p w:rsidR="0021233C" w:rsidRPr="00B779AC" w:rsidRDefault="0021233C" w:rsidP="001E0D87">
      <w:pPr>
        <w:pStyle w:val="Odstavecseseznamem"/>
        <w:rPr>
          <w:rFonts w:ascii="Times New Roman" w:hAnsi="Times New Roman"/>
        </w:rPr>
      </w:pPr>
    </w:p>
    <w:p w:rsidR="001E0D87" w:rsidRPr="00B779AC" w:rsidRDefault="006C010A" w:rsidP="0003260F">
      <w:pPr>
        <w:numPr>
          <w:ilvl w:val="0"/>
          <w:numId w:val="1"/>
        </w:numPr>
        <w:ind w:left="360"/>
        <w:jc w:val="both"/>
        <w:rPr>
          <w:rFonts w:ascii="Times New Roman" w:hAnsi="Times New Roman"/>
        </w:rPr>
      </w:pPr>
      <w:r w:rsidRPr="00B779AC">
        <w:rPr>
          <w:rFonts w:ascii="Times New Roman" w:hAnsi="Times New Roman"/>
        </w:rPr>
        <w:t>V § 91 sa za odsek 6 vklad</w:t>
      </w:r>
      <w:r w:rsidR="00087D8F" w:rsidRPr="00B779AC">
        <w:rPr>
          <w:rFonts w:ascii="Times New Roman" w:hAnsi="Times New Roman"/>
        </w:rPr>
        <w:t>ajú</w:t>
      </w:r>
      <w:r w:rsidRPr="00B779AC">
        <w:rPr>
          <w:rFonts w:ascii="Times New Roman" w:hAnsi="Times New Roman"/>
        </w:rPr>
        <w:t xml:space="preserve"> nové</w:t>
      </w:r>
      <w:r w:rsidR="001E0D87" w:rsidRPr="00B779AC">
        <w:rPr>
          <w:rFonts w:ascii="Times New Roman" w:hAnsi="Times New Roman"/>
        </w:rPr>
        <w:t xml:space="preserve"> odsek</w:t>
      </w:r>
      <w:r w:rsidRPr="00B779AC">
        <w:rPr>
          <w:rFonts w:ascii="Times New Roman" w:hAnsi="Times New Roman"/>
        </w:rPr>
        <w:t>y</w:t>
      </w:r>
      <w:r w:rsidR="001E0D87" w:rsidRPr="00B779AC">
        <w:rPr>
          <w:rFonts w:ascii="Times New Roman" w:hAnsi="Times New Roman"/>
        </w:rPr>
        <w:t xml:space="preserve"> 7</w:t>
      </w:r>
      <w:r w:rsidRPr="00B779AC">
        <w:rPr>
          <w:rFonts w:ascii="Times New Roman" w:hAnsi="Times New Roman"/>
        </w:rPr>
        <w:t xml:space="preserve"> a</w:t>
      </w:r>
      <w:r w:rsidR="00087D8F" w:rsidRPr="00B779AC">
        <w:rPr>
          <w:rFonts w:ascii="Times New Roman" w:hAnsi="Times New Roman"/>
        </w:rPr>
        <w:t>ž</w:t>
      </w:r>
      <w:r w:rsidRPr="00B779AC">
        <w:rPr>
          <w:rFonts w:ascii="Times New Roman" w:hAnsi="Times New Roman"/>
        </w:rPr>
        <w:t xml:space="preserve"> </w:t>
      </w:r>
      <w:r w:rsidR="00087D8F" w:rsidRPr="00B779AC">
        <w:rPr>
          <w:rFonts w:ascii="Times New Roman" w:hAnsi="Times New Roman"/>
        </w:rPr>
        <w:t>9</w:t>
      </w:r>
      <w:r w:rsidR="001E0D87" w:rsidRPr="00B779AC">
        <w:rPr>
          <w:rFonts w:ascii="Times New Roman" w:hAnsi="Times New Roman"/>
        </w:rPr>
        <w:t>, ktor</w:t>
      </w:r>
      <w:r w:rsidRPr="00B779AC">
        <w:rPr>
          <w:rFonts w:ascii="Times New Roman" w:hAnsi="Times New Roman"/>
        </w:rPr>
        <w:t>é</w:t>
      </w:r>
      <w:r w:rsidR="001E0D87" w:rsidRPr="00B779AC">
        <w:rPr>
          <w:rFonts w:ascii="Times New Roman" w:hAnsi="Times New Roman"/>
        </w:rPr>
        <w:t xml:space="preserve"> zne</w:t>
      </w:r>
      <w:r w:rsidRPr="00B779AC">
        <w:rPr>
          <w:rFonts w:ascii="Times New Roman" w:hAnsi="Times New Roman"/>
        </w:rPr>
        <w:t>jú</w:t>
      </w:r>
      <w:r w:rsidR="001E0D87" w:rsidRPr="00B779AC">
        <w:rPr>
          <w:rFonts w:ascii="Times New Roman" w:hAnsi="Times New Roman"/>
        </w:rPr>
        <w:t>:</w:t>
      </w:r>
    </w:p>
    <w:p w:rsidR="001E0D87" w:rsidRPr="00B779AC" w:rsidRDefault="001E0D87" w:rsidP="001E0D87">
      <w:pPr>
        <w:ind w:left="360" w:firstLine="348"/>
        <w:jc w:val="both"/>
        <w:rPr>
          <w:rFonts w:ascii="Times New Roman" w:hAnsi="Times New Roman"/>
        </w:rPr>
      </w:pPr>
      <w:r w:rsidRPr="00B779AC">
        <w:rPr>
          <w:rFonts w:ascii="Times New Roman" w:hAnsi="Times New Roman"/>
        </w:rPr>
        <w:t xml:space="preserve">„(7) Preskúšanie odbornej spôsobilosti </w:t>
      </w:r>
      <w:r w:rsidR="00991ACA">
        <w:rPr>
          <w:rFonts w:ascii="Times New Roman" w:hAnsi="Times New Roman"/>
        </w:rPr>
        <w:t>podľa odseku 6</w:t>
      </w:r>
      <w:r w:rsidRPr="00B779AC">
        <w:rPr>
          <w:rFonts w:ascii="Times New Roman" w:hAnsi="Times New Roman"/>
        </w:rPr>
        <w:t xml:space="preserve"> </w:t>
      </w:r>
      <w:r w:rsidR="00B222D7">
        <w:rPr>
          <w:rFonts w:ascii="Times New Roman" w:hAnsi="Times New Roman"/>
        </w:rPr>
        <w:t xml:space="preserve">sa </w:t>
      </w:r>
      <w:r w:rsidRPr="00B779AC">
        <w:rPr>
          <w:rFonts w:ascii="Times New Roman" w:hAnsi="Times New Roman"/>
        </w:rPr>
        <w:t xml:space="preserve">vykonáva </w:t>
      </w:r>
      <w:r w:rsidR="00B222D7">
        <w:rPr>
          <w:rFonts w:ascii="Times New Roman" w:hAnsi="Times New Roman"/>
        </w:rPr>
        <w:t xml:space="preserve">z tej skupiny vodičského oprávnenia, ktorá oprávňuje na vedenie motorového vozidla, ktorým bolo spáchané porušenie pravidiel cestnej premávky, na základe ktorého bol uložený trest zákazu činnosti alebo sankcia zákazu činnosti. </w:t>
      </w:r>
    </w:p>
    <w:p w:rsidR="006C010A" w:rsidRPr="00B779AC" w:rsidRDefault="006C010A" w:rsidP="001E0D87">
      <w:pPr>
        <w:ind w:left="360" w:firstLine="348"/>
        <w:jc w:val="both"/>
        <w:rPr>
          <w:rFonts w:ascii="Times New Roman" w:hAnsi="Times New Roman"/>
        </w:rPr>
      </w:pPr>
    </w:p>
    <w:p w:rsidR="006C010A" w:rsidRPr="00B779AC" w:rsidRDefault="006C010A" w:rsidP="001E0D87">
      <w:pPr>
        <w:ind w:left="360" w:firstLine="348"/>
        <w:jc w:val="both"/>
        <w:rPr>
          <w:rFonts w:ascii="Times New Roman" w:hAnsi="Times New Roman"/>
        </w:rPr>
      </w:pPr>
      <w:r w:rsidRPr="00B779AC">
        <w:rPr>
          <w:rFonts w:ascii="Times New Roman" w:hAnsi="Times New Roman"/>
        </w:rPr>
        <w:t>(8) Posudzujúci lekár, posudzujúci psychológ a psychiater sú povinní zaslať doklad o preskúmaní zdravotnej spôsobilosti, doklad o preskúmaní psychickej spôsobilosti, doklad o preskúmaní zdravotnej spôsobilosti osobitne vo vzťahu k závislosti od alkoholu, inej návykovej látky alebo liečiva a doklad o podrobení sa odbornému poradenstvu orgánu Policajné</w:t>
      </w:r>
      <w:r w:rsidR="00051669">
        <w:rPr>
          <w:rFonts w:ascii="Times New Roman" w:hAnsi="Times New Roman"/>
        </w:rPr>
        <w:t>ho</w:t>
      </w:r>
      <w:r w:rsidRPr="00B779AC">
        <w:rPr>
          <w:rFonts w:ascii="Times New Roman" w:hAnsi="Times New Roman"/>
        </w:rPr>
        <w:t xml:space="preserve"> zboru, ktorý rozhodol o týchto povinnostiach</w:t>
      </w:r>
      <w:r w:rsidR="00051669">
        <w:rPr>
          <w:rFonts w:ascii="Times New Roman" w:hAnsi="Times New Roman"/>
        </w:rPr>
        <w:t>,</w:t>
      </w:r>
      <w:r w:rsidRPr="00B779AC">
        <w:rPr>
          <w:rFonts w:ascii="Times New Roman" w:hAnsi="Times New Roman"/>
        </w:rPr>
        <w:t xml:space="preserve"> do piatich pracovných dní od ich uskutočnenia.</w:t>
      </w:r>
    </w:p>
    <w:p w:rsidR="00087D8F" w:rsidRPr="00B779AC" w:rsidRDefault="00087D8F" w:rsidP="001E0D87">
      <w:pPr>
        <w:ind w:left="360" w:firstLine="348"/>
        <w:jc w:val="both"/>
        <w:rPr>
          <w:rFonts w:ascii="Times New Roman" w:hAnsi="Times New Roman"/>
        </w:rPr>
      </w:pPr>
    </w:p>
    <w:p w:rsidR="00087D8F" w:rsidRPr="00B779AC" w:rsidRDefault="00087D8F" w:rsidP="00087D8F">
      <w:pPr>
        <w:ind w:left="360"/>
        <w:jc w:val="both"/>
        <w:rPr>
          <w:rFonts w:ascii="Times New Roman" w:hAnsi="Times New Roman"/>
        </w:rPr>
      </w:pPr>
      <w:r w:rsidRPr="00B779AC">
        <w:rPr>
          <w:rFonts w:ascii="Times New Roman" w:hAnsi="Times New Roman"/>
        </w:rPr>
        <w:t xml:space="preserve">      (9)</w:t>
      </w:r>
      <w:r w:rsidR="00690FCB">
        <w:rPr>
          <w:rFonts w:ascii="Times New Roman" w:hAnsi="Times New Roman"/>
        </w:rPr>
        <w:t xml:space="preserve"> </w:t>
      </w:r>
      <w:r w:rsidR="00051669">
        <w:rPr>
          <w:rFonts w:ascii="Times New Roman" w:hAnsi="Times New Roman"/>
        </w:rPr>
        <w:t>P</w:t>
      </w:r>
      <w:r w:rsidRPr="00B779AC">
        <w:rPr>
          <w:rFonts w:ascii="Times New Roman" w:hAnsi="Times New Roman"/>
        </w:rPr>
        <w:t>osudzujúci lekár</w:t>
      </w:r>
      <w:r w:rsidR="00051669">
        <w:rPr>
          <w:rFonts w:ascii="Times New Roman" w:hAnsi="Times New Roman"/>
        </w:rPr>
        <w:t>, posudzujúci psychológ a psychiater</w:t>
      </w:r>
      <w:r w:rsidRPr="00B779AC">
        <w:rPr>
          <w:rFonts w:ascii="Times New Roman" w:hAnsi="Times New Roman"/>
        </w:rPr>
        <w:t xml:space="preserve"> vedú evidenciu dokladov vydaných podľa odseku 8.“. </w:t>
      </w:r>
    </w:p>
    <w:p w:rsidR="00087D8F" w:rsidRPr="00B779AC" w:rsidRDefault="00087D8F" w:rsidP="001E0D87">
      <w:pPr>
        <w:ind w:left="360" w:firstLine="348"/>
        <w:jc w:val="both"/>
        <w:rPr>
          <w:rFonts w:ascii="Times New Roman" w:hAnsi="Times New Roman"/>
        </w:rPr>
      </w:pPr>
    </w:p>
    <w:p w:rsidR="00773A27" w:rsidRPr="00B779AC" w:rsidRDefault="00773A27" w:rsidP="00087914">
      <w:pPr>
        <w:ind w:firstLine="360"/>
        <w:rPr>
          <w:rFonts w:ascii="Times New Roman" w:hAnsi="Times New Roman"/>
        </w:rPr>
      </w:pPr>
      <w:r w:rsidRPr="00B779AC">
        <w:rPr>
          <w:rFonts w:ascii="Times New Roman" w:hAnsi="Times New Roman"/>
        </w:rPr>
        <w:t xml:space="preserve">Doterajšie odseky 7 až 10 sa označujú ako odseky </w:t>
      </w:r>
      <w:r w:rsidR="00087D8F" w:rsidRPr="00B779AC">
        <w:rPr>
          <w:rFonts w:ascii="Times New Roman" w:hAnsi="Times New Roman"/>
        </w:rPr>
        <w:t>10</w:t>
      </w:r>
      <w:r w:rsidRPr="00B779AC">
        <w:rPr>
          <w:rFonts w:ascii="Times New Roman" w:hAnsi="Times New Roman"/>
        </w:rPr>
        <w:t xml:space="preserve"> až 1</w:t>
      </w:r>
      <w:r w:rsidR="00087D8F" w:rsidRPr="00B779AC">
        <w:rPr>
          <w:rFonts w:ascii="Times New Roman" w:hAnsi="Times New Roman"/>
        </w:rPr>
        <w:t>3</w:t>
      </w:r>
      <w:r w:rsidRPr="00B779AC">
        <w:rPr>
          <w:rFonts w:ascii="Times New Roman" w:hAnsi="Times New Roman"/>
        </w:rPr>
        <w:t>.</w:t>
      </w:r>
    </w:p>
    <w:p w:rsidR="003540AB" w:rsidRPr="00B779AC" w:rsidRDefault="003540AB" w:rsidP="003540AB">
      <w:pPr>
        <w:pStyle w:val="Odstavecseseznamem"/>
        <w:ind w:left="426"/>
        <w:jc w:val="both"/>
        <w:rPr>
          <w:rFonts w:ascii="Times New Roman" w:hAnsi="Times New Roman"/>
        </w:rPr>
      </w:pPr>
    </w:p>
    <w:p w:rsidR="00DA2350" w:rsidRPr="00B779AC" w:rsidRDefault="00DA2350" w:rsidP="00DA2350">
      <w:pPr>
        <w:numPr>
          <w:ilvl w:val="0"/>
          <w:numId w:val="1"/>
        </w:numPr>
        <w:ind w:left="360"/>
        <w:jc w:val="both"/>
        <w:rPr>
          <w:rFonts w:ascii="Times New Roman" w:hAnsi="Times New Roman"/>
        </w:rPr>
      </w:pPr>
      <w:r w:rsidRPr="00B779AC">
        <w:rPr>
          <w:rFonts w:ascii="Times New Roman" w:hAnsi="Times New Roman"/>
        </w:rPr>
        <w:t xml:space="preserve">V § 91 ods. </w:t>
      </w:r>
      <w:r w:rsidR="00087D8F" w:rsidRPr="00B779AC">
        <w:rPr>
          <w:rFonts w:ascii="Times New Roman" w:hAnsi="Times New Roman"/>
        </w:rPr>
        <w:t>11</w:t>
      </w:r>
      <w:r w:rsidRPr="00B779AC">
        <w:rPr>
          <w:rFonts w:ascii="Times New Roman" w:hAnsi="Times New Roman"/>
        </w:rPr>
        <w:t xml:space="preserve"> sa na konci pripájajú tieto slová: „a podrobnosti o preskúmaní zdravotnej spôsobilosti osobitne vo vzťahu k závislosti od alkoholu, inej návykovej látky alebo liečiva“.</w:t>
      </w:r>
    </w:p>
    <w:p w:rsidR="0021233C" w:rsidRDefault="0021233C" w:rsidP="005604C2">
      <w:pPr>
        <w:ind w:left="360"/>
        <w:jc w:val="both"/>
        <w:rPr>
          <w:rFonts w:ascii="Times New Roman" w:hAnsi="Times New Roman"/>
        </w:rPr>
      </w:pPr>
    </w:p>
    <w:p w:rsidR="00070B4B" w:rsidRDefault="00070B4B" w:rsidP="005604C2">
      <w:pPr>
        <w:ind w:left="360"/>
        <w:jc w:val="both"/>
        <w:rPr>
          <w:rFonts w:ascii="Times New Roman" w:hAnsi="Times New Roman"/>
        </w:rPr>
      </w:pPr>
    </w:p>
    <w:p w:rsidR="004732F6" w:rsidRPr="00B779AC" w:rsidRDefault="004732F6" w:rsidP="00DA2350">
      <w:pPr>
        <w:numPr>
          <w:ilvl w:val="0"/>
          <w:numId w:val="1"/>
        </w:numPr>
        <w:ind w:left="360"/>
        <w:jc w:val="both"/>
        <w:rPr>
          <w:rFonts w:ascii="Times New Roman" w:hAnsi="Times New Roman"/>
        </w:rPr>
      </w:pPr>
      <w:r w:rsidRPr="00B779AC">
        <w:rPr>
          <w:rFonts w:ascii="Times New Roman" w:hAnsi="Times New Roman"/>
        </w:rPr>
        <w:lastRenderedPageBreak/>
        <w:t>V § 91 sa za ods</w:t>
      </w:r>
      <w:r w:rsidR="00336407">
        <w:rPr>
          <w:rFonts w:ascii="Times New Roman" w:hAnsi="Times New Roman"/>
        </w:rPr>
        <w:t>ek</w:t>
      </w:r>
      <w:r w:rsidRPr="00B779AC">
        <w:rPr>
          <w:rFonts w:ascii="Times New Roman" w:hAnsi="Times New Roman"/>
        </w:rPr>
        <w:t xml:space="preserve"> 12 vklad</w:t>
      </w:r>
      <w:r w:rsidR="001F6175" w:rsidRPr="00B779AC">
        <w:rPr>
          <w:rFonts w:ascii="Times New Roman" w:hAnsi="Times New Roman"/>
        </w:rPr>
        <w:t xml:space="preserve">ajú nové </w:t>
      </w:r>
      <w:r w:rsidRPr="00B779AC">
        <w:rPr>
          <w:rFonts w:ascii="Times New Roman" w:hAnsi="Times New Roman"/>
        </w:rPr>
        <w:t xml:space="preserve"> odsek</w:t>
      </w:r>
      <w:r w:rsidR="00336407">
        <w:rPr>
          <w:rFonts w:ascii="Times New Roman" w:hAnsi="Times New Roman"/>
        </w:rPr>
        <w:t>y</w:t>
      </w:r>
      <w:r w:rsidRPr="00B779AC">
        <w:rPr>
          <w:rFonts w:ascii="Times New Roman" w:hAnsi="Times New Roman"/>
        </w:rPr>
        <w:t xml:space="preserve"> 13</w:t>
      </w:r>
      <w:r w:rsidR="001F6175" w:rsidRPr="00B779AC">
        <w:rPr>
          <w:rFonts w:ascii="Times New Roman" w:hAnsi="Times New Roman"/>
        </w:rPr>
        <w:t xml:space="preserve"> a</w:t>
      </w:r>
      <w:r w:rsidR="00723869">
        <w:rPr>
          <w:rFonts w:ascii="Times New Roman" w:hAnsi="Times New Roman"/>
        </w:rPr>
        <w:t>ž</w:t>
      </w:r>
      <w:r w:rsidR="001F6175" w:rsidRPr="00B779AC">
        <w:rPr>
          <w:rFonts w:ascii="Times New Roman" w:hAnsi="Times New Roman"/>
        </w:rPr>
        <w:t xml:space="preserve"> 1</w:t>
      </w:r>
      <w:r w:rsidR="00723869">
        <w:rPr>
          <w:rFonts w:ascii="Times New Roman" w:hAnsi="Times New Roman"/>
        </w:rPr>
        <w:t>5</w:t>
      </w:r>
      <w:r w:rsidRPr="00B779AC">
        <w:rPr>
          <w:rFonts w:ascii="Times New Roman" w:hAnsi="Times New Roman"/>
        </w:rPr>
        <w:t>, ktor</w:t>
      </w:r>
      <w:r w:rsidR="001F6175" w:rsidRPr="00B779AC">
        <w:rPr>
          <w:rFonts w:ascii="Times New Roman" w:hAnsi="Times New Roman"/>
        </w:rPr>
        <w:t>é znejú</w:t>
      </w:r>
      <w:r w:rsidRPr="00B779AC">
        <w:rPr>
          <w:rFonts w:ascii="Times New Roman" w:hAnsi="Times New Roman"/>
        </w:rPr>
        <w:t>:</w:t>
      </w:r>
    </w:p>
    <w:p w:rsidR="004732F6" w:rsidRPr="00B779AC" w:rsidRDefault="004732F6" w:rsidP="00F56546">
      <w:pPr>
        <w:ind w:left="360" w:firstLine="349"/>
        <w:jc w:val="both"/>
        <w:rPr>
          <w:rFonts w:ascii="Times New Roman" w:hAnsi="Times New Roman"/>
        </w:rPr>
      </w:pPr>
      <w:r w:rsidRPr="00B779AC">
        <w:rPr>
          <w:rFonts w:ascii="Times New Roman" w:hAnsi="Times New Roman"/>
        </w:rPr>
        <w:t>„(13)</w:t>
      </w:r>
      <w:r w:rsidR="001F6175" w:rsidRPr="00B779AC">
        <w:rPr>
          <w:rFonts w:ascii="Times New Roman" w:hAnsi="Times New Roman"/>
        </w:rPr>
        <w:t xml:space="preserve"> Doklad o preskúmaní zdravotnej spôsobilosti osobitne vo vzťahu k závislosti od alkoholu, inej návykovej látky alebo liečiva obsahuje </w:t>
      </w:r>
    </w:p>
    <w:p w:rsidR="001F6175" w:rsidRPr="00B779AC" w:rsidRDefault="001F6175" w:rsidP="00482205">
      <w:pPr>
        <w:ind w:left="709" w:hanging="349"/>
        <w:jc w:val="both"/>
        <w:rPr>
          <w:rFonts w:ascii="Times New Roman" w:hAnsi="Times New Roman"/>
        </w:rPr>
      </w:pPr>
      <w:r w:rsidRPr="00B779AC">
        <w:rPr>
          <w:rFonts w:ascii="Times New Roman" w:hAnsi="Times New Roman"/>
        </w:rPr>
        <w:t>a)</w:t>
      </w:r>
      <w:r w:rsidRPr="00B779AC">
        <w:rPr>
          <w:rFonts w:ascii="Times New Roman" w:hAnsi="Times New Roman"/>
        </w:rPr>
        <w:tab/>
        <w:t xml:space="preserve">meno, priezvisko a adresu </w:t>
      </w:r>
      <w:r w:rsidR="00D72A96">
        <w:rPr>
          <w:rFonts w:ascii="Times New Roman" w:hAnsi="Times New Roman"/>
        </w:rPr>
        <w:t>alebo</w:t>
      </w:r>
      <w:r w:rsidR="009319C4">
        <w:rPr>
          <w:rFonts w:ascii="Times New Roman" w:hAnsi="Times New Roman"/>
        </w:rPr>
        <w:t xml:space="preserve"> </w:t>
      </w:r>
      <w:r w:rsidRPr="00B779AC">
        <w:rPr>
          <w:rFonts w:ascii="Times New Roman" w:hAnsi="Times New Roman"/>
        </w:rPr>
        <w:t>sídlo psychiatra</w:t>
      </w:r>
      <w:r w:rsidR="00D72A96">
        <w:rPr>
          <w:rFonts w:ascii="Times New Roman" w:hAnsi="Times New Roman"/>
        </w:rPr>
        <w:t>,</w:t>
      </w:r>
      <w:r w:rsidRPr="00B779AC">
        <w:rPr>
          <w:rFonts w:ascii="Times New Roman" w:hAnsi="Times New Roman"/>
        </w:rPr>
        <w:t xml:space="preserve"> </w:t>
      </w:r>
    </w:p>
    <w:p w:rsidR="001F6175" w:rsidRPr="00B779AC" w:rsidRDefault="001F6175" w:rsidP="001F6175">
      <w:pPr>
        <w:ind w:left="360"/>
        <w:jc w:val="both"/>
        <w:rPr>
          <w:rFonts w:ascii="Times New Roman" w:hAnsi="Times New Roman"/>
        </w:rPr>
      </w:pPr>
      <w:r w:rsidRPr="00B779AC">
        <w:rPr>
          <w:rFonts w:ascii="Times New Roman" w:hAnsi="Times New Roman"/>
        </w:rPr>
        <w:t>b)</w:t>
      </w:r>
      <w:r w:rsidRPr="00B779AC">
        <w:rPr>
          <w:rFonts w:ascii="Times New Roman" w:hAnsi="Times New Roman"/>
        </w:rPr>
        <w:tab/>
        <w:t>meno, priezvisko, dátum narodenia alebo rodné číslo posudzovanej osoby,</w:t>
      </w:r>
    </w:p>
    <w:p w:rsidR="001F6175" w:rsidRPr="00B779AC" w:rsidRDefault="001F6175" w:rsidP="001F6175">
      <w:pPr>
        <w:ind w:left="360"/>
        <w:jc w:val="both"/>
        <w:rPr>
          <w:rFonts w:ascii="Times New Roman" w:hAnsi="Times New Roman"/>
        </w:rPr>
      </w:pPr>
      <w:r w:rsidRPr="00B779AC">
        <w:rPr>
          <w:rFonts w:ascii="Times New Roman" w:hAnsi="Times New Roman"/>
        </w:rPr>
        <w:t>c)</w:t>
      </w:r>
      <w:r w:rsidRPr="00B779AC">
        <w:rPr>
          <w:rFonts w:ascii="Times New Roman" w:hAnsi="Times New Roman"/>
        </w:rPr>
        <w:tab/>
        <w:t>zameranie odborného vyšetrenia,</w:t>
      </w:r>
    </w:p>
    <w:p w:rsidR="001F6175" w:rsidRPr="00B779AC" w:rsidRDefault="001F6175" w:rsidP="00482205">
      <w:pPr>
        <w:ind w:left="709" w:hanging="349"/>
        <w:jc w:val="both"/>
        <w:rPr>
          <w:rFonts w:ascii="Times New Roman" w:hAnsi="Times New Roman"/>
        </w:rPr>
      </w:pPr>
      <w:r w:rsidRPr="00D123A0">
        <w:rPr>
          <w:rFonts w:ascii="Times New Roman" w:hAnsi="Times New Roman"/>
        </w:rPr>
        <w:t>d)</w:t>
      </w:r>
      <w:r w:rsidRPr="00D123A0">
        <w:rPr>
          <w:rFonts w:ascii="Times New Roman" w:hAnsi="Times New Roman"/>
        </w:rPr>
        <w:tab/>
        <w:t>odporúčanie rozhodnúť o preskúmaní zdravotnej spôsobilosti,</w:t>
      </w:r>
    </w:p>
    <w:p w:rsidR="001F6175" w:rsidRPr="00B779AC" w:rsidRDefault="001F6175" w:rsidP="001F6175">
      <w:pPr>
        <w:ind w:left="360"/>
        <w:jc w:val="both"/>
        <w:rPr>
          <w:rFonts w:ascii="Times New Roman" w:hAnsi="Times New Roman"/>
        </w:rPr>
      </w:pPr>
      <w:r w:rsidRPr="00B779AC">
        <w:rPr>
          <w:rFonts w:ascii="Times New Roman" w:hAnsi="Times New Roman"/>
        </w:rPr>
        <w:t>e)</w:t>
      </w:r>
      <w:r w:rsidRPr="00B779AC">
        <w:rPr>
          <w:rFonts w:ascii="Times New Roman" w:hAnsi="Times New Roman"/>
        </w:rPr>
        <w:tab/>
        <w:t>miesto a dátum vyhotovenia,</w:t>
      </w:r>
    </w:p>
    <w:p w:rsidR="001F6175" w:rsidRPr="00B779AC" w:rsidRDefault="001F6175" w:rsidP="001F6175">
      <w:pPr>
        <w:ind w:left="360"/>
        <w:jc w:val="both"/>
        <w:rPr>
          <w:rFonts w:ascii="Times New Roman" w:hAnsi="Times New Roman"/>
        </w:rPr>
      </w:pPr>
      <w:r w:rsidRPr="00B779AC">
        <w:rPr>
          <w:rFonts w:ascii="Times New Roman" w:hAnsi="Times New Roman"/>
        </w:rPr>
        <w:t>f)</w:t>
      </w:r>
      <w:r w:rsidRPr="00B779AC">
        <w:rPr>
          <w:rFonts w:ascii="Times New Roman" w:hAnsi="Times New Roman"/>
        </w:rPr>
        <w:tab/>
        <w:t>odtlačok pečiatky a podpis psychiatra.</w:t>
      </w:r>
    </w:p>
    <w:p w:rsidR="00D41F74" w:rsidRPr="00B779AC" w:rsidRDefault="00D41F74" w:rsidP="001F6175">
      <w:pPr>
        <w:ind w:left="360"/>
        <w:jc w:val="both"/>
        <w:rPr>
          <w:rFonts w:ascii="Times New Roman" w:hAnsi="Times New Roman"/>
          <w:color w:val="FF0000"/>
        </w:rPr>
      </w:pPr>
    </w:p>
    <w:p w:rsidR="001F6175" w:rsidRPr="00B779AC" w:rsidRDefault="001F6175" w:rsidP="00F56546">
      <w:pPr>
        <w:ind w:left="360" w:firstLine="349"/>
        <w:jc w:val="both"/>
        <w:rPr>
          <w:rFonts w:ascii="Times New Roman" w:hAnsi="Times New Roman"/>
        </w:rPr>
      </w:pPr>
      <w:r w:rsidRPr="00B779AC">
        <w:rPr>
          <w:rFonts w:ascii="Times New Roman" w:hAnsi="Times New Roman"/>
        </w:rPr>
        <w:t xml:space="preserve">(14) </w:t>
      </w:r>
      <w:r w:rsidR="00482205" w:rsidRPr="00B779AC">
        <w:rPr>
          <w:rFonts w:ascii="Times New Roman" w:hAnsi="Times New Roman"/>
        </w:rPr>
        <w:t>D</w:t>
      </w:r>
      <w:r w:rsidRPr="00B779AC">
        <w:rPr>
          <w:rFonts w:ascii="Times New Roman" w:hAnsi="Times New Roman"/>
        </w:rPr>
        <w:t>oklad o podrobení sa odbornému poradenstvu</w:t>
      </w:r>
      <w:r w:rsidR="00482205" w:rsidRPr="00B779AC">
        <w:rPr>
          <w:rFonts w:ascii="Times New Roman" w:hAnsi="Times New Roman"/>
        </w:rPr>
        <w:t xml:space="preserve"> obsahuje</w:t>
      </w:r>
      <w:r w:rsidR="009F73F8" w:rsidRPr="00B779AC">
        <w:rPr>
          <w:rFonts w:ascii="Times New Roman" w:hAnsi="Times New Roman"/>
        </w:rPr>
        <w:t xml:space="preserve"> </w:t>
      </w:r>
    </w:p>
    <w:p w:rsidR="009F73F8" w:rsidRPr="00B779AC" w:rsidRDefault="00482205" w:rsidP="00482205">
      <w:pPr>
        <w:ind w:left="709" w:hanging="709"/>
        <w:jc w:val="both"/>
        <w:rPr>
          <w:rFonts w:ascii="Times New Roman" w:hAnsi="Times New Roman"/>
        </w:rPr>
      </w:pPr>
      <w:r w:rsidRPr="00B779AC">
        <w:rPr>
          <w:rFonts w:ascii="Times New Roman" w:hAnsi="Times New Roman"/>
        </w:rPr>
        <w:t xml:space="preserve">      </w:t>
      </w:r>
      <w:r w:rsidR="009F73F8" w:rsidRPr="00B779AC">
        <w:rPr>
          <w:rFonts w:ascii="Times New Roman" w:hAnsi="Times New Roman"/>
        </w:rPr>
        <w:t xml:space="preserve">a) meno, priezvisko a adresu </w:t>
      </w:r>
      <w:r w:rsidR="00D72A96">
        <w:rPr>
          <w:rFonts w:ascii="Times New Roman" w:hAnsi="Times New Roman"/>
        </w:rPr>
        <w:t xml:space="preserve">alebo </w:t>
      </w:r>
      <w:r w:rsidR="009F73F8" w:rsidRPr="00B779AC">
        <w:rPr>
          <w:rFonts w:ascii="Times New Roman" w:hAnsi="Times New Roman"/>
        </w:rPr>
        <w:t>sídlo posudzujúceho psychológa</w:t>
      </w:r>
      <w:r w:rsidR="00D72A96">
        <w:rPr>
          <w:rFonts w:ascii="Times New Roman" w:hAnsi="Times New Roman"/>
        </w:rPr>
        <w:t>,</w:t>
      </w:r>
      <w:r w:rsidR="009F73F8" w:rsidRPr="00B779AC">
        <w:rPr>
          <w:rFonts w:ascii="Times New Roman" w:hAnsi="Times New Roman"/>
        </w:rPr>
        <w:t xml:space="preserve"> </w:t>
      </w:r>
    </w:p>
    <w:p w:rsidR="009F73F8" w:rsidRPr="00B779AC" w:rsidRDefault="00482205" w:rsidP="00482205">
      <w:pPr>
        <w:ind w:left="709" w:hanging="709"/>
        <w:jc w:val="both"/>
        <w:rPr>
          <w:rFonts w:ascii="Times New Roman" w:hAnsi="Times New Roman"/>
        </w:rPr>
      </w:pPr>
      <w:r w:rsidRPr="00B779AC">
        <w:rPr>
          <w:rFonts w:ascii="Times New Roman" w:hAnsi="Times New Roman"/>
        </w:rPr>
        <w:t xml:space="preserve">      </w:t>
      </w:r>
      <w:r w:rsidR="009F73F8" w:rsidRPr="00B779AC">
        <w:rPr>
          <w:rFonts w:ascii="Times New Roman" w:hAnsi="Times New Roman"/>
        </w:rPr>
        <w:t>b) meno, priezvisko, dátum narodenia alebo rodné číslo osoby, ktorá sa podrobila odbornému poradenstvu,</w:t>
      </w:r>
    </w:p>
    <w:p w:rsidR="009F73F8" w:rsidRPr="00B779AC" w:rsidRDefault="00482205" w:rsidP="00482205">
      <w:pPr>
        <w:jc w:val="both"/>
        <w:rPr>
          <w:rFonts w:ascii="Times New Roman" w:hAnsi="Times New Roman"/>
        </w:rPr>
      </w:pPr>
      <w:r w:rsidRPr="00B779AC">
        <w:rPr>
          <w:rFonts w:ascii="Times New Roman" w:hAnsi="Times New Roman"/>
        </w:rPr>
        <w:t xml:space="preserve">      </w:t>
      </w:r>
      <w:r w:rsidR="009F73F8" w:rsidRPr="00B779AC">
        <w:rPr>
          <w:rFonts w:ascii="Times New Roman" w:hAnsi="Times New Roman"/>
        </w:rPr>
        <w:t>c) potvrdenie o podrobení sa osoby odbornému poradenstvu,</w:t>
      </w:r>
    </w:p>
    <w:p w:rsidR="009F73F8" w:rsidRPr="00B779AC" w:rsidRDefault="00482205" w:rsidP="00482205">
      <w:pPr>
        <w:jc w:val="both"/>
        <w:rPr>
          <w:rFonts w:ascii="Times New Roman" w:hAnsi="Times New Roman"/>
        </w:rPr>
      </w:pPr>
      <w:r w:rsidRPr="00B779AC">
        <w:rPr>
          <w:rFonts w:ascii="Times New Roman" w:hAnsi="Times New Roman"/>
        </w:rPr>
        <w:t xml:space="preserve">      </w:t>
      </w:r>
      <w:r w:rsidR="009F73F8" w:rsidRPr="00B779AC">
        <w:rPr>
          <w:rFonts w:ascii="Times New Roman" w:hAnsi="Times New Roman"/>
        </w:rPr>
        <w:t>d) miesto a dátum vyhotovenia,</w:t>
      </w:r>
    </w:p>
    <w:p w:rsidR="009F73F8" w:rsidRPr="00B779AC" w:rsidRDefault="00482205" w:rsidP="00482205">
      <w:pPr>
        <w:jc w:val="both"/>
        <w:rPr>
          <w:rFonts w:ascii="Times New Roman" w:hAnsi="Times New Roman"/>
        </w:rPr>
      </w:pPr>
      <w:r w:rsidRPr="00B779AC">
        <w:rPr>
          <w:rFonts w:ascii="Times New Roman" w:hAnsi="Times New Roman"/>
        </w:rPr>
        <w:t xml:space="preserve">      e</w:t>
      </w:r>
      <w:r w:rsidR="009F73F8" w:rsidRPr="00B779AC">
        <w:rPr>
          <w:rFonts w:ascii="Times New Roman" w:hAnsi="Times New Roman"/>
        </w:rPr>
        <w:t>) odtlačok pečiatky a podpis posudzujúceho psychológa,</w:t>
      </w:r>
    </w:p>
    <w:p w:rsidR="00723869" w:rsidRDefault="00482205" w:rsidP="00482205">
      <w:pPr>
        <w:jc w:val="both"/>
        <w:rPr>
          <w:rFonts w:ascii="Times New Roman" w:hAnsi="Times New Roman"/>
        </w:rPr>
      </w:pPr>
      <w:r w:rsidRPr="00B779AC">
        <w:rPr>
          <w:rFonts w:ascii="Times New Roman" w:hAnsi="Times New Roman"/>
        </w:rPr>
        <w:t xml:space="preserve">      f</w:t>
      </w:r>
      <w:r w:rsidR="009F73F8" w:rsidRPr="00B779AC">
        <w:rPr>
          <w:rFonts w:ascii="Times New Roman" w:hAnsi="Times New Roman"/>
        </w:rPr>
        <w:t>) evidenčné číslo.</w:t>
      </w:r>
    </w:p>
    <w:p w:rsidR="00C922EB" w:rsidRDefault="00C922EB" w:rsidP="00482205">
      <w:pPr>
        <w:jc w:val="both"/>
        <w:rPr>
          <w:rFonts w:ascii="Times New Roman" w:hAnsi="Times New Roman"/>
        </w:rPr>
      </w:pPr>
    </w:p>
    <w:p w:rsidR="00723869" w:rsidRDefault="00723869" w:rsidP="00690FCB">
      <w:pPr>
        <w:ind w:left="426" w:firstLine="283"/>
        <w:jc w:val="both"/>
        <w:rPr>
          <w:rFonts w:ascii="Times New Roman" w:hAnsi="Times New Roman"/>
        </w:rPr>
      </w:pPr>
      <w:r>
        <w:rPr>
          <w:rFonts w:ascii="Times New Roman" w:hAnsi="Times New Roman"/>
        </w:rPr>
        <w:t>(15) Doklad o preskúšaní odbornej spôsobilosti obsahuje</w:t>
      </w:r>
    </w:p>
    <w:p w:rsidR="00723869" w:rsidRDefault="00723869" w:rsidP="00690FCB">
      <w:pPr>
        <w:ind w:left="426"/>
        <w:jc w:val="both"/>
        <w:rPr>
          <w:rFonts w:ascii="Times New Roman" w:hAnsi="Times New Roman"/>
        </w:rPr>
      </w:pPr>
      <w:r>
        <w:rPr>
          <w:rFonts w:ascii="Times New Roman" w:hAnsi="Times New Roman"/>
        </w:rPr>
        <w:t>a) meno, priezvisko a rodné priezvisko osoby,</w:t>
      </w:r>
    </w:p>
    <w:p w:rsidR="00723869" w:rsidRDefault="00723869" w:rsidP="00690FCB">
      <w:pPr>
        <w:ind w:left="426"/>
        <w:jc w:val="both"/>
        <w:rPr>
          <w:rFonts w:ascii="Times New Roman" w:hAnsi="Times New Roman"/>
        </w:rPr>
      </w:pPr>
      <w:r>
        <w:rPr>
          <w:rFonts w:ascii="Times New Roman" w:hAnsi="Times New Roman"/>
        </w:rPr>
        <w:t>b) dátum narodenia alebo rodné číslo</w:t>
      </w:r>
      <w:r w:rsidR="00C922EB">
        <w:rPr>
          <w:rFonts w:ascii="Times New Roman" w:hAnsi="Times New Roman"/>
        </w:rPr>
        <w:t>,</w:t>
      </w:r>
    </w:p>
    <w:p w:rsidR="00723869" w:rsidRDefault="00723869" w:rsidP="00690FCB">
      <w:pPr>
        <w:ind w:left="426"/>
        <w:jc w:val="both"/>
        <w:rPr>
          <w:rFonts w:ascii="Times New Roman" w:hAnsi="Times New Roman"/>
        </w:rPr>
      </w:pPr>
      <w:r>
        <w:rPr>
          <w:rFonts w:ascii="Times New Roman" w:hAnsi="Times New Roman"/>
        </w:rPr>
        <w:t>c) adresu pobytu,</w:t>
      </w:r>
    </w:p>
    <w:p w:rsidR="00723869" w:rsidRDefault="00723869" w:rsidP="00690FCB">
      <w:pPr>
        <w:ind w:left="426"/>
        <w:jc w:val="both"/>
        <w:rPr>
          <w:rFonts w:ascii="Times New Roman" w:hAnsi="Times New Roman"/>
        </w:rPr>
      </w:pPr>
      <w:r>
        <w:rPr>
          <w:rFonts w:ascii="Times New Roman" w:hAnsi="Times New Roman"/>
        </w:rPr>
        <w:t>d) číslo a dátum rozhodnutia o preskúšaní odbornej spôsobilosti,</w:t>
      </w:r>
    </w:p>
    <w:p w:rsidR="00723869" w:rsidRDefault="00723869" w:rsidP="00690FCB">
      <w:pPr>
        <w:ind w:left="426"/>
        <w:jc w:val="both"/>
        <w:rPr>
          <w:rFonts w:ascii="Times New Roman" w:hAnsi="Times New Roman"/>
        </w:rPr>
      </w:pPr>
      <w:r>
        <w:rPr>
          <w:rFonts w:ascii="Times New Roman" w:hAnsi="Times New Roman"/>
        </w:rPr>
        <w:t>e) skupiny udeleného vodičského oprávnenia,</w:t>
      </w:r>
    </w:p>
    <w:p w:rsidR="00723869" w:rsidRDefault="00723869" w:rsidP="00690FCB">
      <w:pPr>
        <w:ind w:left="426"/>
        <w:jc w:val="both"/>
        <w:rPr>
          <w:rFonts w:ascii="Times New Roman" w:hAnsi="Times New Roman"/>
        </w:rPr>
      </w:pPr>
      <w:r>
        <w:rPr>
          <w:rFonts w:ascii="Times New Roman" w:hAnsi="Times New Roman"/>
        </w:rPr>
        <w:t>f) rozsah preskúšania odbornej spôsobilosti,</w:t>
      </w:r>
    </w:p>
    <w:p w:rsidR="00723869" w:rsidRDefault="00723869" w:rsidP="00690FCB">
      <w:pPr>
        <w:ind w:left="426"/>
        <w:jc w:val="both"/>
        <w:rPr>
          <w:rFonts w:ascii="Times New Roman" w:hAnsi="Times New Roman"/>
        </w:rPr>
      </w:pPr>
      <w:r>
        <w:rPr>
          <w:rFonts w:ascii="Times New Roman" w:hAnsi="Times New Roman"/>
        </w:rPr>
        <w:t>g) záznam o preskúšaní odbornej spôsobilosti,</w:t>
      </w:r>
    </w:p>
    <w:p w:rsidR="00723869" w:rsidRDefault="00723869" w:rsidP="00690FCB">
      <w:pPr>
        <w:ind w:left="426"/>
        <w:jc w:val="both"/>
        <w:rPr>
          <w:rFonts w:ascii="Times New Roman" w:hAnsi="Times New Roman"/>
        </w:rPr>
      </w:pPr>
      <w:r>
        <w:rPr>
          <w:rFonts w:ascii="Times New Roman" w:hAnsi="Times New Roman"/>
        </w:rPr>
        <w:t>h) celkové hodnotenie odbornej spôsobilosti.“.</w:t>
      </w:r>
    </w:p>
    <w:p w:rsidR="009F73F8" w:rsidRPr="00B779AC" w:rsidRDefault="009F73F8" w:rsidP="009F73F8">
      <w:pPr>
        <w:ind w:left="426"/>
        <w:jc w:val="both"/>
        <w:rPr>
          <w:rFonts w:ascii="Times New Roman" w:hAnsi="Times New Roman"/>
        </w:rPr>
      </w:pPr>
    </w:p>
    <w:p w:rsidR="009F73F8" w:rsidRDefault="003775A9" w:rsidP="003775A9">
      <w:pPr>
        <w:jc w:val="both"/>
        <w:rPr>
          <w:rFonts w:ascii="Times New Roman" w:hAnsi="Times New Roman"/>
        </w:rPr>
      </w:pPr>
      <w:r w:rsidRPr="00B779AC">
        <w:rPr>
          <w:rFonts w:ascii="Times New Roman" w:hAnsi="Times New Roman"/>
        </w:rPr>
        <w:t xml:space="preserve">     </w:t>
      </w:r>
      <w:r w:rsidR="009F73F8" w:rsidRPr="00B779AC">
        <w:rPr>
          <w:rFonts w:ascii="Times New Roman" w:hAnsi="Times New Roman"/>
        </w:rPr>
        <w:t>Doterajší odsek 13 sa označuje ako odsek 1</w:t>
      </w:r>
      <w:r w:rsidR="00723869">
        <w:rPr>
          <w:rFonts w:ascii="Times New Roman" w:hAnsi="Times New Roman"/>
        </w:rPr>
        <w:t>6</w:t>
      </w:r>
      <w:r w:rsidR="009F73F8" w:rsidRPr="00B779AC">
        <w:rPr>
          <w:rFonts w:ascii="Times New Roman" w:hAnsi="Times New Roman"/>
        </w:rPr>
        <w:t>.</w:t>
      </w:r>
    </w:p>
    <w:p w:rsidR="00146533" w:rsidRPr="00B779AC" w:rsidRDefault="00146533" w:rsidP="003775A9">
      <w:pPr>
        <w:jc w:val="both"/>
        <w:rPr>
          <w:rFonts w:ascii="Times New Roman" w:hAnsi="Times New Roman"/>
        </w:rPr>
      </w:pPr>
    </w:p>
    <w:p w:rsidR="001633F9" w:rsidRPr="00B779AC" w:rsidRDefault="001633F9" w:rsidP="00DA2350">
      <w:pPr>
        <w:numPr>
          <w:ilvl w:val="0"/>
          <w:numId w:val="1"/>
        </w:numPr>
        <w:ind w:left="360"/>
        <w:jc w:val="both"/>
        <w:rPr>
          <w:rFonts w:ascii="Times New Roman" w:hAnsi="Times New Roman"/>
        </w:rPr>
      </w:pPr>
      <w:r w:rsidRPr="00B779AC">
        <w:rPr>
          <w:rFonts w:ascii="Times New Roman" w:hAnsi="Times New Roman"/>
        </w:rPr>
        <w:t>V § 91 ods</w:t>
      </w:r>
      <w:r w:rsidR="0043216D">
        <w:rPr>
          <w:rFonts w:ascii="Times New Roman" w:hAnsi="Times New Roman"/>
        </w:rPr>
        <w:t>ek</w:t>
      </w:r>
      <w:r w:rsidRPr="00B779AC">
        <w:rPr>
          <w:rFonts w:ascii="Times New Roman" w:hAnsi="Times New Roman"/>
        </w:rPr>
        <w:t xml:space="preserve"> 1</w:t>
      </w:r>
      <w:r w:rsidR="00723869">
        <w:rPr>
          <w:rFonts w:ascii="Times New Roman" w:hAnsi="Times New Roman"/>
        </w:rPr>
        <w:t>6</w:t>
      </w:r>
      <w:r w:rsidRPr="00B779AC">
        <w:rPr>
          <w:rFonts w:ascii="Times New Roman" w:hAnsi="Times New Roman"/>
        </w:rPr>
        <w:t xml:space="preserve"> znie:</w:t>
      </w:r>
    </w:p>
    <w:p w:rsidR="001633F9" w:rsidRPr="00B779AC" w:rsidRDefault="001633F9" w:rsidP="0043216D">
      <w:pPr>
        <w:ind w:left="360" w:firstLine="349"/>
        <w:jc w:val="both"/>
        <w:rPr>
          <w:rFonts w:ascii="Times New Roman" w:hAnsi="Times New Roman"/>
        </w:rPr>
      </w:pPr>
      <w:r w:rsidRPr="00B779AC">
        <w:rPr>
          <w:rFonts w:ascii="Times New Roman" w:hAnsi="Times New Roman"/>
        </w:rPr>
        <w:t>„(1</w:t>
      </w:r>
      <w:r w:rsidR="00723869">
        <w:rPr>
          <w:rFonts w:ascii="Times New Roman" w:hAnsi="Times New Roman"/>
        </w:rPr>
        <w:t>6</w:t>
      </w:r>
      <w:r w:rsidRPr="00B779AC">
        <w:rPr>
          <w:rFonts w:ascii="Times New Roman" w:hAnsi="Times New Roman"/>
        </w:rPr>
        <w:t>) Ministerstvo vnútra ustanoví všeobecne záväzným právnym predpisom podrobnosti o preskúšaní odbornej spôsobilosti a vzor dokladu o preskúšaní odbornej spôsobilosti.“.</w:t>
      </w:r>
    </w:p>
    <w:p w:rsidR="00533DC7" w:rsidRPr="00B779AC" w:rsidRDefault="00533DC7" w:rsidP="001633F9">
      <w:pPr>
        <w:ind w:left="360"/>
        <w:jc w:val="both"/>
        <w:rPr>
          <w:rFonts w:ascii="Times New Roman" w:hAnsi="Times New Roman"/>
        </w:rPr>
      </w:pPr>
    </w:p>
    <w:p w:rsidR="00271F44" w:rsidRPr="00B779AC" w:rsidRDefault="005604C2" w:rsidP="00271F44">
      <w:pPr>
        <w:numPr>
          <w:ilvl w:val="0"/>
          <w:numId w:val="1"/>
        </w:numPr>
        <w:ind w:left="360"/>
        <w:jc w:val="both"/>
        <w:rPr>
          <w:rFonts w:ascii="Times New Roman" w:hAnsi="Times New Roman"/>
        </w:rPr>
      </w:pPr>
      <w:r w:rsidRPr="00B779AC">
        <w:rPr>
          <w:rFonts w:ascii="Times New Roman" w:hAnsi="Times New Roman"/>
        </w:rPr>
        <w:t>V § 92 ods. 1 sa slová „</w:t>
      </w:r>
      <w:r w:rsidR="00393C59" w:rsidRPr="00B779AC">
        <w:rPr>
          <w:rFonts w:ascii="Times New Roman" w:hAnsi="Times New Roman"/>
        </w:rPr>
        <w:t xml:space="preserve">len </w:t>
      </w:r>
      <w:r w:rsidRPr="00B779AC">
        <w:rPr>
          <w:rFonts w:ascii="Times New Roman" w:hAnsi="Times New Roman"/>
        </w:rPr>
        <w:t>niektoré skupiny motorových vozidiel alebo len niektoré motorové vozidlá, alebo len motorové vozidlo osobitne technicky upravené“ nahrádzajú slovami „</w:t>
      </w:r>
      <w:r w:rsidR="00393C59" w:rsidRPr="00B779AC">
        <w:rPr>
          <w:rFonts w:ascii="Times New Roman" w:hAnsi="Times New Roman"/>
        </w:rPr>
        <w:t xml:space="preserve">motorové vozidlo len </w:t>
      </w:r>
      <w:r w:rsidRPr="00B779AC">
        <w:rPr>
          <w:rFonts w:ascii="Times New Roman" w:hAnsi="Times New Roman"/>
        </w:rPr>
        <w:t>za dodržania určitých podmienok“</w:t>
      </w:r>
      <w:r w:rsidR="00271F44">
        <w:rPr>
          <w:rFonts w:ascii="Times New Roman" w:hAnsi="Times New Roman"/>
        </w:rPr>
        <w:t>,</w:t>
      </w:r>
      <w:r w:rsidRPr="00B779AC">
        <w:rPr>
          <w:rFonts w:ascii="Times New Roman" w:hAnsi="Times New Roman"/>
        </w:rPr>
        <w:t> slovo „držiteľovi“ sa vypúšťa</w:t>
      </w:r>
      <w:r w:rsidR="00271F44">
        <w:rPr>
          <w:rFonts w:ascii="Times New Roman" w:hAnsi="Times New Roman"/>
        </w:rPr>
        <w:t xml:space="preserve"> a na konci sa </w:t>
      </w:r>
      <w:r w:rsidR="00271F44" w:rsidRPr="00B779AC">
        <w:rPr>
          <w:rFonts w:ascii="Times New Roman" w:hAnsi="Times New Roman"/>
        </w:rPr>
        <w:t>pripája táto veta: „Obmedzenie vodičského oprávnenia sa vyznačí vo vodičskom preukaze vo forme kódu.“.</w:t>
      </w:r>
    </w:p>
    <w:p w:rsidR="00393C59" w:rsidRPr="00271F44" w:rsidRDefault="00087914" w:rsidP="00271F44">
      <w:pPr>
        <w:ind w:left="142"/>
        <w:jc w:val="both"/>
        <w:rPr>
          <w:rFonts w:ascii="Times New Roman" w:hAnsi="Times New Roman"/>
        </w:rPr>
      </w:pPr>
      <w:r w:rsidRPr="00271F44">
        <w:rPr>
          <w:rFonts w:ascii="Times New Roman" w:hAnsi="Times New Roman"/>
        </w:rPr>
        <w:t xml:space="preserve"> </w:t>
      </w:r>
    </w:p>
    <w:p w:rsidR="005604C2" w:rsidRPr="00B779AC" w:rsidRDefault="005604C2" w:rsidP="00DA2350">
      <w:pPr>
        <w:numPr>
          <w:ilvl w:val="0"/>
          <w:numId w:val="1"/>
        </w:numPr>
        <w:ind w:left="360"/>
        <w:jc w:val="both"/>
        <w:rPr>
          <w:rFonts w:ascii="Times New Roman" w:hAnsi="Times New Roman"/>
        </w:rPr>
      </w:pPr>
      <w:r w:rsidRPr="00B779AC">
        <w:rPr>
          <w:rFonts w:ascii="Times New Roman" w:hAnsi="Times New Roman"/>
        </w:rPr>
        <w:t>V § 92 ods. 2 písm. c) sa slová „nepreukázal, že sa v určenom rozsahu a v určenej lehote podrobil“ nahrádzajú slovami „sa nepodrobil“.</w:t>
      </w:r>
    </w:p>
    <w:p w:rsidR="00393C59" w:rsidRPr="00B779AC" w:rsidRDefault="00393C59" w:rsidP="00774DA5">
      <w:pPr>
        <w:ind w:left="360"/>
        <w:jc w:val="both"/>
        <w:rPr>
          <w:rFonts w:ascii="Times New Roman" w:hAnsi="Times New Roman"/>
        </w:rPr>
      </w:pPr>
    </w:p>
    <w:p w:rsidR="005604C2" w:rsidRPr="00B779AC" w:rsidRDefault="005604C2" w:rsidP="00DA2350">
      <w:pPr>
        <w:numPr>
          <w:ilvl w:val="0"/>
          <w:numId w:val="1"/>
        </w:numPr>
        <w:ind w:left="360"/>
        <w:jc w:val="both"/>
        <w:rPr>
          <w:rFonts w:ascii="Times New Roman" w:hAnsi="Times New Roman"/>
        </w:rPr>
      </w:pPr>
      <w:r w:rsidRPr="00B779AC">
        <w:rPr>
          <w:rFonts w:ascii="Times New Roman" w:hAnsi="Times New Roman"/>
        </w:rPr>
        <w:t>V § 92 ods. 2 písm. e) sa slová „dokladom podľa § 91 ods. 9 písm. d) nepreukázal, že sa v určenom rozsahu a v určenej lehote podrobil“ nahrádzajú slovami „sa nepodrobil nariadenému preskúmaniu zdravotnej spôsobilosti osobitne vo vzťahu k</w:t>
      </w:r>
      <w:r w:rsidR="00774DA5" w:rsidRPr="00B779AC">
        <w:rPr>
          <w:rFonts w:ascii="Times New Roman" w:hAnsi="Times New Roman"/>
        </w:rPr>
        <w:t> závislosti od alkoholu, inej návykovej látky alebo liečiva alebo“.</w:t>
      </w:r>
    </w:p>
    <w:p w:rsidR="00393C59" w:rsidRPr="00B779AC" w:rsidRDefault="00393C59" w:rsidP="00C02D64">
      <w:pPr>
        <w:ind w:left="360"/>
        <w:jc w:val="both"/>
        <w:rPr>
          <w:rFonts w:ascii="Times New Roman" w:hAnsi="Times New Roman"/>
        </w:rPr>
      </w:pPr>
    </w:p>
    <w:p w:rsidR="00774DA5" w:rsidRPr="00B779AC" w:rsidRDefault="00C02D64" w:rsidP="00DA2350">
      <w:pPr>
        <w:numPr>
          <w:ilvl w:val="0"/>
          <w:numId w:val="1"/>
        </w:numPr>
        <w:ind w:left="360"/>
        <w:jc w:val="both"/>
        <w:rPr>
          <w:rFonts w:ascii="Times New Roman" w:hAnsi="Times New Roman"/>
        </w:rPr>
      </w:pPr>
      <w:r w:rsidRPr="00B779AC">
        <w:rPr>
          <w:rFonts w:ascii="Times New Roman" w:hAnsi="Times New Roman"/>
        </w:rPr>
        <w:lastRenderedPageBreak/>
        <w:t xml:space="preserve">V § 92 ods. 3 písm. a) sa za slovo </w:t>
      </w:r>
      <w:r w:rsidR="0040671D" w:rsidRPr="00B779AC">
        <w:rPr>
          <w:rFonts w:ascii="Times New Roman" w:hAnsi="Times New Roman"/>
        </w:rPr>
        <w:t>„</w:t>
      </w:r>
      <w:r w:rsidRPr="00B779AC">
        <w:rPr>
          <w:rFonts w:ascii="Times New Roman" w:hAnsi="Times New Roman"/>
        </w:rPr>
        <w:t>nehoda“ vkladajú slová „s následkom na živote alebo zdraví“.</w:t>
      </w:r>
    </w:p>
    <w:p w:rsidR="00393C59" w:rsidRPr="00B779AC" w:rsidRDefault="00393C59" w:rsidP="00C02D64">
      <w:pPr>
        <w:ind w:left="360"/>
        <w:jc w:val="both"/>
        <w:rPr>
          <w:rFonts w:ascii="Times New Roman" w:hAnsi="Times New Roman"/>
        </w:rPr>
      </w:pPr>
    </w:p>
    <w:p w:rsidR="00C02D64" w:rsidRPr="00B779AC" w:rsidRDefault="00704808" w:rsidP="00DA2350">
      <w:pPr>
        <w:numPr>
          <w:ilvl w:val="0"/>
          <w:numId w:val="1"/>
        </w:numPr>
        <w:ind w:left="360"/>
        <w:jc w:val="both"/>
        <w:rPr>
          <w:rFonts w:ascii="Times New Roman" w:hAnsi="Times New Roman"/>
        </w:rPr>
      </w:pPr>
      <w:r w:rsidRPr="00B779AC">
        <w:rPr>
          <w:rFonts w:ascii="Times New Roman" w:hAnsi="Times New Roman"/>
        </w:rPr>
        <w:t>V § 92 odsek 4 znie:</w:t>
      </w:r>
    </w:p>
    <w:p w:rsidR="00393C59" w:rsidRPr="00B779AC" w:rsidRDefault="00704808" w:rsidP="00393C59">
      <w:pPr>
        <w:ind w:left="360" w:firstLine="348"/>
        <w:jc w:val="both"/>
        <w:rPr>
          <w:rFonts w:ascii="Times New Roman" w:hAnsi="Times New Roman"/>
        </w:rPr>
      </w:pPr>
      <w:r w:rsidRPr="00B779AC">
        <w:rPr>
          <w:rFonts w:ascii="Times New Roman" w:hAnsi="Times New Roman"/>
        </w:rPr>
        <w:t>„(4) Rozhodnutím o odobratí vodičského oprávnenia sa jeho držiteľovi počas odobratia vodičského oprávnenia zakazuje viesť motorové vozidlo až do času jeh</w:t>
      </w:r>
      <w:r w:rsidR="00393C59" w:rsidRPr="00B779AC">
        <w:rPr>
          <w:rFonts w:ascii="Times New Roman" w:hAnsi="Times New Roman"/>
        </w:rPr>
        <w:t>o vrátenia.“.</w:t>
      </w:r>
    </w:p>
    <w:p w:rsidR="00690FCB" w:rsidRPr="00B779AC" w:rsidRDefault="00690FCB" w:rsidP="00704808">
      <w:pPr>
        <w:ind w:left="360" w:firstLine="348"/>
        <w:jc w:val="both"/>
        <w:rPr>
          <w:rFonts w:ascii="Times New Roman" w:hAnsi="Times New Roman"/>
        </w:rPr>
      </w:pPr>
    </w:p>
    <w:p w:rsidR="005604C2" w:rsidRPr="00B779AC" w:rsidRDefault="00704808" w:rsidP="00DA2350">
      <w:pPr>
        <w:numPr>
          <w:ilvl w:val="0"/>
          <w:numId w:val="1"/>
        </w:numPr>
        <w:ind w:left="360"/>
        <w:jc w:val="both"/>
        <w:rPr>
          <w:rFonts w:ascii="Times New Roman" w:hAnsi="Times New Roman"/>
        </w:rPr>
      </w:pPr>
      <w:r w:rsidRPr="00B779AC">
        <w:rPr>
          <w:rFonts w:ascii="Times New Roman" w:hAnsi="Times New Roman"/>
        </w:rPr>
        <w:t>V § 92 sa vypúšťa odsek 5.</w:t>
      </w:r>
    </w:p>
    <w:p w:rsidR="00704808" w:rsidRPr="00B779AC" w:rsidRDefault="00704808" w:rsidP="00704808">
      <w:pPr>
        <w:ind w:left="360"/>
        <w:jc w:val="both"/>
        <w:rPr>
          <w:rFonts w:ascii="Times New Roman" w:hAnsi="Times New Roman"/>
        </w:rPr>
      </w:pPr>
    </w:p>
    <w:p w:rsidR="00704808" w:rsidRPr="00B779AC" w:rsidRDefault="00704808" w:rsidP="00704808">
      <w:pPr>
        <w:ind w:left="360"/>
        <w:jc w:val="both"/>
        <w:rPr>
          <w:rFonts w:ascii="Times New Roman" w:hAnsi="Times New Roman"/>
        </w:rPr>
      </w:pPr>
      <w:r w:rsidRPr="00B779AC">
        <w:rPr>
          <w:rFonts w:ascii="Times New Roman" w:hAnsi="Times New Roman"/>
        </w:rPr>
        <w:t>Doterajšie odseky 6 až 11 sa označujú ako odseky 5 až 10.</w:t>
      </w:r>
    </w:p>
    <w:p w:rsidR="00393C59" w:rsidRPr="00B779AC" w:rsidRDefault="00393C59" w:rsidP="00704808">
      <w:pPr>
        <w:ind w:left="360"/>
        <w:jc w:val="both"/>
        <w:rPr>
          <w:rFonts w:ascii="Times New Roman" w:hAnsi="Times New Roman"/>
        </w:rPr>
      </w:pPr>
    </w:p>
    <w:p w:rsidR="00704808" w:rsidRDefault="00D46005" w:rsidP="00DA2350">
      <w:pPr>
        <w:numPr>
          <w:ilvl w:val="0"/>
          <w:numId w:val="1"/>
        </w:numPr>
        <w:ind w:left="360"/>
        <w:jc w:val="both"/>
        <w:rPr>
          <w:rFonts w:ascii="Times New Roman" w:hAnsi="Times New Roman"/>
        </w:rPr>
      </w:pPr>
      <w:r w:rsidRPr="00B779AC">
        <w:rPr>
          <w:rFonts w:ascii="Times New Roman" w:hAnsi="Times New Roman"/>
        </w:rPr>
        <w:t>V § 92 ods. 5 sa slová „ktorého rozsah bol obmedzený“ nahrádzajú slov</w:t>
      </w:r>
      <w:r w:rsidR="00271F44">
        <w:rPr>
          <w:rFonts w:ascii="Times New Roman" w:hAnsi="Times New Roman"/>
        </w:rPr>
        <w:t>om</w:t>
      </w:r>
      <w:r w:rsidRPr="00B779AC">
        <w:rPr>
          <w:rFonts w:ascii="Times New Roman" w:hAnsi="Times New Roman"/>
        </w:rPr>
        <w:t xml:space="preserve"> „obmedzené“.</w:t>
      </w:r>
    </w:p>
    <w:p w:rsidR="00C922EB" w:rsidRPr="00B779AC" w:rsidRDefault="00C922EB" w:rsidP="00C922EB">
      <w:pPr>
        <w:ind w:left="360"/>
        <w:jc w:val="both"/>
        <w:rPr>
          <w:rFonts w:ascii="Times New Roman" w:hAnsi="Times New Roman"/>
        </w:rPr>
      </w:pPr>
    </w:p>
    <w:p w:rsidR="005604C2" w:rsidRPr="00B779AC" w:rsidRDefault="00D46005" w:rsidP="00DA2350">
      <w:pPr>
        <w:numPr>
          <w:ilvl w:val="0"/>
          <w:numId w:val="1"/>
        </w:numPr>
        <w:ind w:left="360"/>
        <w:jc w:val="both"/>
        <w:rPr>
          <w:rFonts w:ascii="Times New Roman" w:hAnsi="Times New Roman"/>
        </w:rPr>
      </w:pPr>
      <w:r w:rsidRPr="00B779AC">
        <w:rPr>
          <w:rFonts w:ascii="Times New Roman" w:hAnsi="Times New Roman"/>
        </w:rPr>
        <w:t>V § 92 ods. 6 sa slová „vodičské oprávnenie alebo jeho rozsah bol obmedzený“ nahrádzajú slovami „alebo obmedzené vodičské oprávnenie“</w:t>
      </w:r>
      <w:r w:rsidR="00573F1F" w:rsidRPr="00B779AC">
        <w:rPr>
          <w:rFonts w:ascii="Times New Roman" w:hAnsi="Times New Roman"/>
        </w:rPr>
        <w:t xml:space="preserve"> a slová „obnoví jeho pôvodný rozsah“ sa nahrádzajú slovami „zruší jeho obmedzenie“.</w:t>
      </w:r>
    </w:p>
    <w:p w:rsidR="00A471BD" w:rsidRPr="00B779AC" w:rsidRDefault="00A471BD" w:rsidP="00573F1F">
      <w:pPr>
        <w:ind w:left="360"/>
        <w:jc w:val="both"/>
        <w:rPr>
          <w:rFonts w:ascii="Times New Roman" w:hAnsi="Times New Roman"/>
        </w:rPr>
      </w:pPr>
    </w:p>
    <w:p w:rsidR="005604C2" w:rsidRPr="00B779AC" w:rsidRDefault="001A0787" w:rsidP="00DA2350">
      <w:pPr>
        <w:numPr>
          <w:ilvl w:val="0"/>
          <w:numId w:val="1"/>
        </w:numPr>
        <w:ind w:left="360"/>
        <w:jc w:val="both"/>
        <w:rPr>
          <w:rFonts w:ascii="Times New Roman" w:hAnsi="Times New Roman"/>
        </w:rPr>
      </w:pPr>
      <w:r w:rsidRPr="00B779AC">
        <w:rPr>
          <w:rFonts w:ascii="Times New Roman" w:hAnsi="Times New Roman"/>
        </w:rPr>
        <w:t xml:space="preserve">V § 92 ods. 9 sa slová </w:t>
      </w:r>
      <w:r w:rsidR="008022DC">
        <w:rPr>
          <w:rFonts w:ascii="Times New Roman" w:hAnsi="Times New Roman"/>
        </w:rPr>
        <w:t xml:space="preserve">„odseku 8“ nahrádzajú slovami „odseku 7“ a slová </w:t>
      </w:r>
      <w:r w:rsidRPr="00B779AC">
        <w:rPr>
          <w:rFonts w:ascii="Times New Roman" w:hAnsi="Times New Roman"/>
        </w:rPr>
        <w:t xml:space="preserve">„odobraté, komu bol jeho rozsah obmedzený“ </w:t>
      </w:r>
      <w:r w:rsidR="008022DC">
        <w:rPr>
          <w:rFonts w:ascii="Times New Roman" w:hAnsi="Times New Roman"/>
        </w:rPr>
        <w:t xml:space="preserve">sa </w:t>
      </w:r>
      <w:r w:rsidRPr="00B779AC">
        <w:rPr>
          <w:rFonts w:ascii="Times New Roman" w:hAnsi="Times New Roman"/>
        </w:rPr>
        <w:t>nahrádzajú slovami „odobraté alebo obmedzené“.</w:t>
      </w:r>
    </w:p>
    <w:p w:rsidR="00A471BD" w:rsidRPr="00B779AC" w:rsidRDefault="00A471BD" w:rsidP="00860FB4">
      <w:pPr>
        <w:ind w:left="360"/>
        <w:jc w:val="both"/>
        <w:rPr>
          <w:rFonts w:ascii="Times New Roman" w:hAnsi="Times New Roman"/>
        </w:rPr>
      </w:pPr>
    </w:p>
    <w:p w:rsidR="0003260F" w:rsidRPr="00B779AC" w:rsidRDefault="0003260F" w:rsidP="0003260F">
      <w:pPr>
        <w:numPr>
          <w:ilvl w:val="0"/>
          <w:numId w:val="1"/>
        </w:numPr>
        <w:ind w:left="360"/>
        <w:jc w:val="both"/>
        <w:rPr>
          <w:rFonts w:ascii="Times New Roman" w:hAnsi="Times New Roman"/>
        </w:rPr>
      </w:pPr>
      <w:r w:rsidRPr="00B779AC">
        <w:rPr>
          <w:rFonts w:ascii="Times New Roman" w:hAnsi="Times New Roman"/>
        </w:rPr>
        <w:t>V § 94 ods. 4 sa slová „5 rokov; najviac však do dovŕšenia veku 65 rokov, ak v odseku 5 nie je ustanovené inak.“ nahrádzajú slovami „</w:t>
      </w:r>
      <w:r w:rsidR="00633125" w:rsidRPr="00B779AC">
        <w:rPr>
          <w:rFonts w:ascii="Times New Roman" w:hAnsi="Times New Roman"/>
        </w:rPr>
        <w:t>päť</w:t>
      </w:r>
      <w:r w:rsidRPr="00B779AC">
        <w:rPr>
          <w:rFonts w:ascii="Times New Roman" w:hAnsi="Times New Roman"/>
        </w:rPr>
        <w:t xml:space="preserve"> rokov od dátumu vydania dokladu o zdravotnej spôsobilosti a dokladu o psychickej spôsobilosti.“.</w:t>
      </w:r>
    </w:p>
    <w:p w:rsidR="00A471BD" w:rsidRPr="00B779AC" w:rsidRDefault="00A471BD" w:rsidP="00A471BD">
      <w:pPr>
        <w:ind w:left="360"/>
        <w:jc w:val="both"/>
        <w:rPr>
          <w:rFonts w:ascii="Times New Roman" w:hAnsi="Times New Roman"/>
        </w:rPr>
      </w:pPr>
    </w:p>
    <w:p w:rsidR="0003260F" w:rsidRPr="00B779AC" w:rsidRDefault="00633125" w:rsidP="00274AFF">
      <w:pPr>
        <w:numPr>
          <w:ilvl w:val="0"/>
          <w:numId w:val="1"/>
        </w:numPr>
        <w:ind w:left="360"/>
        <w:jc w:val="both"/>
        <w:rPr>
          <w:rFonts w:ascii="Times New Roman" w:hAnsi="Times New Roman"/>
        </w:rPr>
      </w:pPr>
      <w:r w:rsidRPr="00B779AC">
        <w:rPr>
          <w:rFonts w:ascii="Times New Roman" w:hAnsi="Times New Roman"/>
        </w:rPr>
        <w:t>V § 94 odsek</w:t>
      </w:r>
      <w:r w:rsidR="004E34FC">
        <w:rPr>
          <w:rFonts w:ascii="Times New Roman" w:hAnsi="Times New Roman"/>
        </w:rPr>
        <w:t>y</w:t>
      </w:r>
      <w:r w:rsidRPr="00B779AC">
        <w:rPr>
          <w:rFonts w:ascii="Times New Roman" w:hAnsi="Times New Roman"/>
        </w:rPr>
        <w:t xml:space="preserve"> 5 </w:t>
      </w:r>
      <w:r w:rsidR="004E34FC">
        <w:rPr>
          <w:rFonts w:ascii="Times New Roman" w:hAnsi="Times New Roman"/>
        </w:rPr>
        <w:t xml:space="preserve">a 6 </w:t>
      </w:r>
      <w:r w:rsidRPr="00B779AC">
        <w:rPr>
          <w:rFonts w:ascii="Times New Roman" w:hAnsi="Times New Roman"/>
        </w:rPr>
        <w:t>zne</w:t>
      </w:r>
      <w:r w:rsidR="004E34FC">
        <w:rPr>
          <w:rFonts w:ascii="Times New Roman" w:hAnsi="Times New Roman"/>
        </w:rPr>
        <w:t>jú</w:t>
      </w:r>
      <w:r w:rsidRPr="00B779AC">
        <w:rPr>
          <w:rFonts w:ascii="Times New Roman" w:hAnsi="Times New Roman"/>
        </w:rPr>
        <w:t>:</w:t>
      </w:r>
    </w:p>
    <w:p w:rsidR="00633125" w:rsidRPr="00B779AC" w:rsidRDefault="00633125" w:rsidP="00633125">
      <w:pPr>
        <w:ind w:left="360" w:firstLine="348"/>
        <w:jc w:val="both"/>
        <w:rPr>
          <w:rFonts w:ascii="Times New Roman" w:hAnsi="Times New Roman"/>
        </w:rPr>
      </w:pPr>
      <w:r w:rsidRPr="00B779AC">
        <w:rPr>
          <w:rFonts w:ascii="Times New Roman" w:hAnsi="Times New Roman"/>
        </w:rPr>
        <w:t>„(5) Platnosť vodičského preukazu pre skupiny AM, A1, A2, A, B1, B, BE a T osoby staršej ako 63 rokov je päť rokov od dátumu vydania dokl</w:t>
      </w:r>
      <w:r w:rsidR="00C922EB">
        <w:rPr>
          <w:rFonts w:ascii="Times New Roman" w:hAnsi="Times New Roman"/>
        </w:rPr>
        <w:t>adu o zdravotnej spôsobilosti.</w:t>
      </w:r>
    </w:p>
    <w:p w:rsidR="00416AC3" w:rsidRDefault="00416AC3" w:rsidP="00416AC3">
      <w:pPr>
        <w:ind w:left="360"/>
        <w:jc w:val="both"/>
        <w:rPr>
          <w:rFonts w:ascii="Times New Roman" w:hAnsi="Times New Roman"/>
        </w:rPr>
      </w:pPr>
    </w:p>
    <w:p w:rsidR="00D162A8" w:rsidRPr="00690FCB" w:rsidRDefault="00D162A8" w:rsidP="00690FCB">
      <w:pPr>
        <w:ind w:left="360" w:firstLine="348"/>
        <w:jc w:val="both"/>
        <w:rPr>
          <w:rFonts w:ascii="Times New Roman" w:hAnsi="Times New Roman"/>
        </w:rPr>
      </w:pPr>
      <w:r w:rsidRPr="00690FCB">
        <w:rPr>
          <w:rFonts w:ascii="Times New Roman" w:hAnsi="Times New Roman"/>
        </w:rPr>
        <w:t>(6) Vodičský preukaz obsahuje</w:t>
      </w:r>
    </w:p>
    <w:p w:rsidR="00D162A8" w:rsidRPr="00690FCB" w:rsidRDefault="00D162A8" w:rsidP="00416AC3">
      <w:pPr>
        <w:ind w:left="360"/>
        <w:jc w:val="both"/>
        <w:rPr>
          <w:rFonts w:ascii="Times New Roman" w:hAnsi="Times New Roman"/>
        </w:rPr>
      </w:pPr>
      <w:r w:rsidRPr="00690FCB">
        <w:rPr>
          <w:rFonts w:ascii="Times New Roman" w:hAnsi="Times New Roman"/>
        </w:rPr>
        <w:t>a) meno a priezvisko držiteľa,</w:t>
      </w:r>
    </w:p>
    <w:p w:rsidR="00D162A8" w:rsidRPr="00690FCB" w:rsidRDefault="00D162A8" w:rsidP="00416AC3">
      <w:pPr>
        <w:ind w:left="360"/>
        <w:jc w:val="both"/>
        <w:rPr>
          <w:rFonts w:ascii="Times New Roman" w:hAnsi="Times New Roman"/>
        </w:rPr>
      </w:pPr>
      <w:r w:rsidRPr="00690FCB">
        <w:rPr>
          <w:rFonts w:ascii="Times New Roman" w:hAnsi="Times New Roman"/>
        </w:rPr>
        <w:t>b) dátum a miesto narodenia držiteľa,</w:t>
      </w:r>
    </w:p>
    <w:p w:rsidR="00D162A8" w:rsidRPr="00690FCB" w:rsidRDefault="00D162A8" w:rsidP="00D162A8">
      <w:pPr>
        <w:ind w:left="360"/>
        <w:jc w:val="both"/>
        <w:rPr>
          <w:rFonts w:ascii="Times New Roman" w:hAnsi="Times New Roman"/>
        </w:rPr>
      </w:pPr>
      <w:r w:rsidRPr="00690FCB">
        <w:rPr>
          <w:rFonts w:ascii="Times New Roman" w:hAnsi="Times New Roman"/>
        </w:rPr>
        <w:t>c) dátum vydania</w:t>
      </w:r>
      <w:r w:rsidR="00641288">
        <w:rPr>
          <w:rFonts w:ascii="Times New Roman" w:hAnsi="Times New Roman"/>
        </w:rPr>
        <w:t xml:space="preserve"> vodičského</w:t>
      </w:r>
      <w:r w:rsidRPr="00690FCB">
        <w:rPr>
          <w:rFonts w:ascii="Times New Roman" w:hAnsi="Times New Roman"/>
        </w:rPr>
        <w:t xml:space="preserve"> preukazu,</w:t>
      </w:r>
    </w:p>
    <w:p w:rsidR="00D162A8" w:rsidRPr="00690FCB" w:rsidRDefault="00D162A8" w:rsidP="00D162A8">
      <w:pPr>
        <w:ind w:left="360"/>
        <w:jc w:val="both"/>
        <w:rPr>
          <w:rFonts w:ascii="Times New Roman" w:hAnsi="Times New Roman"/>
        </w:rPr>
      </w:pPr>
      <w:r w:rsidRPr="00690FCB">
        <w:rPr>
          <w:rFonts w:ascii="Times New Roman" w:hAnsi="Times New Roman"/>
        </w:rPr>
        <w:t xml:space="preserve">d) dátum skončenia platnosti </w:t>
      </w:r>
      <w:r w:rsidR="00641288">
        <w:rPr>
          <w:rFonts w:ascii="Times New Roman" w:hAnsi="Times New Roman"/>
        </w:rPr>
        <w:t xml:space="preserve">vodičského </w:t>
      </w:r>
      <w:r w:rsidRPr="00690FCB">
        <w:rPr>
          <w:rFonts w:ascii="Times New Roman" w:hAnsi="Times New Roman"/>
        </w:rPr>
        <w:t>preukazu</w:t>
      </w:r>
      <w:r w:rsidR="002471DD" w:rsidRPr="00690FCB">
        <w:rPr>
          <w:rFonts w:ascii="Times New Roman" w:hAnsi="Times New Roman"/>
        </w:rPr>
        <w:t>,</w:t>
      </w:r>
    </w:p>
    <w:p w:rsidR="00D162A8" w:rsidRPr="00690FCB" w:rsidRDefault="00D162A8" w:rsidP="00D162A8">
      <w:pPr>
        <w:ind w:left="360"/>
        <w:jc w:val="both"/>
        <w:rPr>
          <w:rFonts w:ascii="Times New Roman" w:hAnsi="Times New Roman"/>
        </w:rPr>
      </w:pPr>
      <w:r w:rsidRPr="00690FCB">
        <w:rPr>
          <w:rFonts w:ascii="Times New Roman" w:hAnsi="Times New Roman"/>
        </w:rPr>
        <w:t>e) názov orgánu vydávajúceho vodičský preukaz,</w:t>
      </w:r>
    </w:p>
    <w:p w:rsidR="00D162A8" w:rsidRPr="00690FCB" w:rsidRDefault="00690FCB" w:rsidP="00D162A8">
      <w:pPr>
        <w:ind w:left="360"/>
        <w:jc w:val="both"/>
        <w:rPr>
          <w:rFonts w:ascii="Times New Roman" w:hAnsi="Times New Roman"/>
        </w:rPr>
      </w:pPr>
      <w:r>
        <w:rPr>
          <w:rFonts w:ascii="Times New Roman" w:hAnsi="Times New Roman"/>
        </w:rPr>
        <w:t>f</w:t>
      </w:r>
      <w:r w:rsidR="00D162A8" w:rsidRPr="00690FCB">
        <w:rPr>
          <w:rFonts w:ascii="Times New Roman" w:hAnsi="Times New Roman"/>
        </w:rPr>
        <w:t>) sériu a číslo vodičského preukazu,</w:t>
      </w:r>
    </w:p>
    <w:p w:rsidR="00D162A8" w:rsidRPr="00690FCB" w:rsidRDefault="00690FCB" w:rsidP="00D162A8">
      <w:pPr>
        <w:ind w:left="360"/>
        <w:jc w:val="both"/>
        <w:rPr>
          <w:rFonts w:ascii="Times New Roman" w:hAnsi="Times New Roman"/>
        </w:rPr>
      </w:pPr>
      <w:r>
        <w:rPr>
          <w:rFonts w:ascii="Times New Roman" w:hAnsi="Times New Roman"/>
        </w:rPr>
        <w:t>g</w:t>
      </w:r>
      <w:r w:rsidR="00D162A8" w:rsidRPr="00690FCB">
        <w:rPr>
          <w:rFonts w:ascii="Times New Roman" w:hAnsi="Times New Roman"/>
        </w:rPr>
        <w:t>) podobu tváre držiteľa s rozmermi 2 cm x 2,5 cm,</w:t>
      </w:r>
    </w:p>
    <w:p w:rsidR="00D162A8" w:rsidRPr="00690FCB" w:rsidRDefault="00690FCB" w:rsidP="00D162A8">
      <w:pPr>
        <w:ind w:left="360"/>
        <w:jc w:val="both"/>
        <w:rPr>
          <w:rFonts w:ascii="Times New Roman" w:hAnsi="Times New Roman"/>
        </w:rPr>
      </w:pPr>
      <w:r>
        <w:rPr>
          <w:rFonts w:ascii="Times New Roman" w:hAnsi="Times New Roman"/>
        </w:rPr>
        <w:t>h</w:t>
      </w:r>
      <w:r w:rsidR="00D162A8" w:rsidRPr="00690FCB">
        <w:rPr>
          <w:rFonts w:ascii="Times New Roman" w:hAnsi="Times New Roman"/>
        </w:rPr>
        <w:t>) podpis držiteľa,</w:t>
      </w:r>
    </w:p>
    <w:p w:rsidR="00D162A8" w:rsidRPr="00690FCB" w:rsidRDefault="00690FCB" w:rsidP="00D162A8">
      <w:pPr>
        <w:ind w:left="360"/>
        <w:jc w:val="both"/>
        <w:rPr>
          <w:rFonts w:ascii="Times New Roman" w:hAnsi="Times New Roman"/>
        </w:rPr>
      </w:pPr>
      <w:r>
        <w:rPr>
          <w:rFonts w:ascii="Times New Roman" w:hAnsi="Times New Roman"/>
        </w:rPr>
        <w:t>i</w:t>
      </w:r>
      <w:r w:rsidR="00D162A8" w:rsidRPr="00690FCB">
        <w:rPr>
          <w:rFonts w:ascii="Times New Roman" w:hAnsi="Times New Roman"/>
        </w:rPr>
        <w:t>) skupin</w:t>
      </w:r>
      <w:r w:rsidR="00F615AE" w:rsidRPr="00690FCB">
        <w:rPr>
          <w:rFonts w:ascii="Times New Roman" w:hAnsi="Times New Roman"/>
        </w:rPr>
        <w:t>u alebo skupiny</w:t>
      </w:r>
      <w:r w:rsidR="00D162A8" w:rsidRPr="00690FCB">
        <w:rPr>
          <w:rFonts w:ascii="Times New Roman" w:hAnsi="Times New Roman"/>
        </w:rPr>
        <w:t xml:space="preserve"> vozidiel, ktoré je držiteľ oprávnený viesť,</w:t>
      </w:r>
    </w:p>
    <w:p w:rsidR="00D162A8" w:rsidRPr="00690FCB" w:rsidRDefault="00690FCB" w:rsidP="00690FCB">
      <w:pPr>
        <w:ind w:left="567" w:hanging="207"/>
        <w:jc w:val="both"/>
        <w:rPr>
          <w:rFonts w:ascii="Times New Roman" w:hAnsi="Times New Roman"/>
        </w:rPr>
      </w:pPr>
      <w:r>
        <w:rPr>
          <w:rFonts w:ascii="Times New Roman" w:hAnsi="Times New Roman"/>
        </w:rPr>
        <w:t>j</w:t>
      </w:r>
      <w:r w:rsidR="00D162A8" w:rsidRPr="00690FCB">
        <w:rPr>
          <w:rFonts w:ascii="Times New Roman" w:hAnsi="Times New Roman"/>
        </w:rPr>
        <w:t>) dátum prvého udelenia vodičského oprávnenia pre každú skupinu vodičského oprávnenia a dátum uplynutia platnosti vodičského preukazu pre každú skupinu vodičského oprávnenia</w:t>
      </w:r>
      <w:r w:rsidR="00641288">
        <w:rPr>
          <w:rFonts w:ascii="Times New Roman" w:hAnsi="Times New Roman"/>
        </w:rPr>
        <w:t>.</w:t>
      </w:r>
      <w:r w:rsidR="00C922EB">
        <w:rPr>
          <w:rFonts w:ascii="Times New Roman" w:hAnsi="Times New Roman"/>
        </w:rPr>
        <w:t>“.</w:t>
      </w:r>
    </w:p>
    <w:p w:rsidR="00D162A8" w:rsidRPr="00690FCB" w:rsidRDefault="00D162A8" w:rsidP="00D162A8">
      <w:pPr>
        <w:ind w:left="360"/>
        <w:jc w:val="both"/>
        <w:rPr>
          <w:rFonts w:ascii="Times New Roman" w:hAnsi="Times New Roman"/>
        </w:rPr>
      </w:pPr>
    </w:p>
    <w:p w:rsidR="00D162A8" w:rsidRDefault="00D162A8" w:rsidP="00274AFF">
      <w:pPr>
        <w:numPr>
          <w:ilvl w:val="0"/>
          <w:numId w:val="1"/>
        </w:numPr>
        <w:ind w:left="360"/>
        <w:jc w:val="both"/>
        <w:rPr>
          <w:rFonts w:ascii="Times New Roman" w:hAnsi="Times New Roman"/>
        </w:rPr>
      </w:pPr>
      <w:r w:rsidRPr="00690FCB">
        <w:rPr>
          <w:rFonts w:ascii="Times New Roman" w:hAnsi="Times New Roman"/>
        </w:rPr>
        <w:t>§ 94 sa dopĺňa odsekm</w:t>
      </w:r>
      <w:r w:rsidR="00690FCB">
        <w:rPr>
          <w:rFonts w:ascii="Times New Roman" w:hAnsi="Times New Roman"/>
        </w:rPr>
        <w:t>i</w:t>
      </w:r>
      <w:r w:rsidRPr="00690FCB">
        <w:rPr>
          <w:rFonts w:ascii="Times New Roman" w:hAnsi="Times New Roman"/>
        </w:rPr>
        <w:t xml:space="preserve"> 7</w:t>
      </w:r>
      <w:r w:rsidR="00690FCB">
        <w:rPr>
          <w:rFonts w:ascii="Times New Roman" w:hAnsi="Times New Roman"/>
        </w:rPr>
        <w:t xml:space="preserve"> a 8</w:t>
      </w:r>
      <w:r w:rsidRPr="00690FCB">
        <w:rPr>
          <w:rFonts w:ascii="Times New Roman" w:hAnsi="Times New Roman"/>
        </w:rPr>
        <w:t>, ktor</w:t>
      </w:r>
      <w:r w:rsidR="00690FCB">
        <w:rPr>
          <w:rFonts w:ascii="Times New Roman" w:hAnsi="Times New Roman"/>
        </w:rPr>
        <w:t>é</w:t>
      </w:r>
      <w:r w:rsidRPr="00690FCB">
        <w:rPr>
          <w:rFonts w:ascii="Times New Roman" w:hAnsi="Times New Roman"/>
        </w:rPr>
        <w:t xml:space="preserve"> zne</w:t>
      </w:r>
      <w:r w:rsidR="00690FCB">
        <w:rPr>
          <w:rFonts w:ascii="Times New Roman" w:hAnsi="Times New Roman"/>
        </w:rPr>
        <w:t>jú</w:t>
      </w:r>
      <w:r w:rsidRPr="00690FCB">
        <w:rPr>
          <w:rFonts w:ascii="Times New Roman" w:hAnsi="Times New Roman"/>
        </w:rPr>
        <w:t>:</w:t>
      </w:r>
    </w:p>
    <w:p w:rsidR="00690FCB" w:rsidRPr="00690FCB" w:rsidRDefault="00690FCB" w:rsidP="00690FCB">
      <w:pPr>
        <w:ind w:left="360" w:firstLine="349"/>
        <w:jc w:val="both"/>
        <w:rPr>
          <w:rFonts w:ascii="Times New Roman" w:hAnsi="Times New Roman"/>
        </w:rPr>
      </w:pPr>
      <w:r>
        <w:rPr>
          <w:rFonts w:ascii="Times New Roman" w:hAnsi="Times New Roman"/>
        </w:rPr>
        <w:t xml:space="preserve">„(7) Vodičský preukaz môže obsahovať aj </w:t>
      </w:r>
      <w:r w:rsidRPr="00690FCB">
        <w:rPr>
          <w:rFonts w:ascii="Times New Roman" w:hAnsi="Times New Roman"/>
        </w:rPr>
        <w:t>doplnkové informácie alebo obmedzenia vo forme kódov vzťahujúce sa na príslušnú skupinu vodičského oprávnenia</w:t>
      </w:r>
      <w:r>
        <w:rPr>
          <w:rFonts w:ascii="Times New Roman" w:hAnsi="Times New Roman"/>
        </w:rPr>
        <w:t xml:space="preserve"> a ďalšie záznamy.</w:t>
      </w:r>
    </w:p>
    <w:p w:rsidR="00690FCB" w:rsidRPr="00690FCB" w:rsidRDefault="00690FCB" w:rsidP="00690FCB">
      <w:pPr>
        <w:ind w:left="360"/>
        <w:jc w:val="both"/>
        <w:rPr>
          <w:rFonts w:ascii="Times New Roman" w:hAnsi="Times New Roman"/>
        </w:rPr>
      </w:pPr>
    </w:p>
    <w:p w:rsidR="00D162A8" w:rsidRDefault="00D162A8" w:rsidP="00690FCB">
      <w:pPr>
        <w:ind w:left="360" w:firstLine="349"/>
        <w:jc w:val="both"/>
        <w:rPr>
          <w:rFonts w:ascii="Times New Roman" w:hAnsi="Times New Roman"/>
        </w:rPr>
      </w:pPr>
      <w:r w:rsidRPr="00690FCB">
        <w:rPr>
          <w:rFonts w:ascii="Times New Roman" w:hAnsi="Times New Roman"/>
        </w:rPr>
        <w:t>(</w:t>
      </w:r>
      <w:r w:rsidR="00690FCB">
        <w:rPr>
          <w:rFonts w:ascii="Times New Roman" w:hAnsi="Times New Roman"/>
        </w:rPr>
        <w:t>8</w:t>
      </w:r>
      <w:r w:rsidRPr="00690FCB">
        <w:rPr>
          <w:rFonts w:ascii="Times New Roman" w:hAnsi="Times New Roman"/>
        </w:rPr>
        <w:t xml:space="preserve">) </w:t>
      </w:r>
      <w:r w:rsidR="00641288">
        <w:rPr>
          <w:rFonts w:ascii="Times New Roman" w:hAnsi="Times New Roman"/>
        </w:rPr>
        <w:t>Podrobnosti o v</w:t>
      </w:r>
      <w:r w:rsidRPr="00690FCB">
        <w:rPr>
          <w:rFonts w:ascii="Times New Roman" w:hAnsi="Times New Roman"/>
        </w:rPr>
        <w:t>yobrazen</w:t>
      </w:r>
      <w:r w:rsidR="00641288">
        <w:rPr>
          <w:rFonts w:ascii="Times New Roman" w:hAnsi="Times New Roman"/>
        </w:rPr>
        <w:t>í a</w:t>
      </w:r>
      <w:r w:rsidRPr="00690FCB">
        <w:rPr>
          <w:rFonts w:ascii="Times New Roman" w:hAnsi="Times New Roman"/>
        </w:rPr>
        <w:t xml:space="preserve"> vzor vodičského preukazu, kódy vodičského oprávnenia, ktoré sa uvádzajú vo vodičskom preukaze, a spôsob zaznamenávania údajov do vodičského preukazu ustanoví všeobecne záväzný právny predpis, ktorý vydá ministerstvo vnútra.“.</w:t>
      </w:r>
    </w:p>
    <w:p w:rsidR="00D162A8" w:rsidRDefault="00D162A8" w:rsidP="00D162A8">
      <w:pPr>
        <w:ind w:left="142"/>
        <w:jc w:val="both"/>
        <w:rPr>
          <w:rFonts w:ascii="Times New Roman" w:hAnsi="Times New Roman"/>
        </w:rPr>
      </w:pPr>
    </w:p>
    <w:p w:rsidR="00280621" w:rsidRDefault="00280621" w:rsidP="00D162A8">
      <w:pPr>
        <w:ind w:left="142"/>
        <w:jc w:val="both"/>
        <w:rPr>
          <w:rFonts w:ascii="Times New Roman" w:hAnsi="Times New Roman"/>
        </w:rPr>
      </w:pPr>
    </w:p>
    <w:p w:rsidR="00633125" w:rsidRPr="00B779AC" w:rsidRDefault="00633125" w:rsidP="00274AFF">
      <w:pPr>
        <w:numPr>
          <w:ilvl w:val="0"/>
          <w:numId w:val="1"/>
        </w:numPr>
        <w:ind w:left="360"/>
        <w:jc w:val="both"/>
        <w:rPr>
          <w:rFonts w:ascii="Times New Roman" w:hAnsi="Times New Roman"/>
        </w:rPr>
      </w:pPr>
      <w:r w:rsidRPr="00B779AC">
        <w:rPr>
          <w:rFonts w:ascii="Times New Roman" w:hAnsi="Times New Roman"/>
        </w:rPr>
        <w:lastRenderedPageBreak/>
        <w:t>V § 95 odsek 1 znie:</w:t>
      </w:r>
    </w:p>
    <w:p w:rsidR="00633125" w:rsidRPr="00B779AC" w:rsidRDefault="00633125" w:rsidP="00633125">
      <w:pPr>
        <w:ind w:left="360" w:firstLine="348"/>
        <w:jc w:val="both"/>
        <w:rPr>
          <w:rFonts w:ascii="Times New Roman" w:hAnsi="Times New Roman"/>
        </w:rPr>
      </w:pPr>
      <w:r w:rsidRPr="00B779AC">
        <w:rPr>
          <w:rFonts w:ascii="Times New Roman" w:hAnsi="Times New Roman"/>
        </w:rPr>
        <w:t>„(1) Vodičský preukaz vydá orgán Policajného zboru na základe udeleného prvého alebo ďalšieho vodičského oprávnenia.“.</w:t>
      </w:r>
    </w:p>
    <w:p w:rsidR="00BA326A" w:rsidRPr="00B779AC" w:rsidRDefault="00BA326A" w:rsidP="00633125">
      <w:pPr>
        <w:ind w:left="360" w:firstLine="348"/>
        <w:jc w:val="both"/>
        <w:rPr>
          <w:rFonts w:ascii="Times New Roman" w:hAnsi="Times New Roman"/>
        </w:rPr>
      </w:pPr>
    </w:p>
    <w:p w:rsidR="00D07D99" w:rsidRPr="00B779AC" w:rsidRDefault="00D07D99" w:rsidP="00274AFF">
      <w:pPr>
        <w:numPr>
          <w:ilvl w:val="0"/>
          <w:numId w:val="1"/>
        </w:numPr>
        <w:ind w:left="360"/>
        <w:jc w:val="both"/>
        <w:rPr>
          <w:rFonts w:ascii="Times New Roman" w:hAnsi="Times New Roman"/>
        </w:rPr>
      </w:pPr>
      <w:r w:rsidRPr="00B779AC">
        <w:rPr>
          <w:rFonts w:ascii="Times New Roman" w:hAnsi="Times New Roman"/>
        </w:rPr>
        <w:t>V § 96 ods. 3 sa slová „odseku 5 alebo 6“ nahrádzajú slovami „odseku 4 alebo odseku 5“.</w:t>
      </w:r>
    </w:p>
    <w:p w:rsidR="00690FCB" w:rsidRPr="00B779AC" w:rsidRDefault="00690FCB" w:rsidP="00D07D99">
      <w:pPr>
        <w:ind w:left="360"/>
        <w:jc w:val="both"/>
        <w:rPr>
          <w:rFonts w:ascii="Times New Roman" w:hAnsi="Times New Roman"/>
        </w:rPr>
      </w:pPr>
    </w:p>
    <w:p w:rsidR="00633125" w:rsidRPr="00B779AC" w:rsidRDefault="00A61E23" w:rsidP="00274AFF">
      <w:pPr>
        <w:numPr>
          <w:ilvl w:val="0"/>
          <w:numId w:val="1"/>
        </w:numPr>
        <w:ind w:left="360"/>
        <w:jc w:val="both"/>
        <w:rPr>
          <w:rFonts w:ascii="Times New Roman" w:hAnsi="Times New Roman"/>
        </w:rPr>
      </w:pPr>
      <w:r w:rsidRPr="00B779AC">
        <w:rPr>
          <w:rFonts w:ascii="Times New Roman" w:hAnsi="Times New Roman"/>
        </w:rPr>
        <w:t>V § 96 sa vypúšťa odsek 4.</w:t>
      </w:r>
    </w:p>
    <w:p w:rsidR="00BA326A" w:rsidRPr="00B779AC" w:rsidRDefault="00BA326A" w:rsidP="00A61E23">
      <w:pPr>
        <w:ind w:left="360"/>
        <w:jc w:val="both"/>
        <w:rPr>
          <w:rFonts w:ascii="Times New Roman" w:hAnsi="Times New Roman"/>
        </w:rPr>
      </w:pPr>
    </w:p>
    <w:p w:rsidR="00A61E23" w:rsidRPr="00B779AC" w:rsidRDefault="00A61E23" w:rsidP="00A61E23">
      <w:pPr>
        <w:ind w:left="360"/>
        <w:jc w:val="both"/>
        <w:rPr>
          <w:rFonts w:ascii="Times New Roman" w:hAnsi="Times New Roman"/>
        </w:rPr>
      </w:pPr>
      <w:r w:rsidRPr="00B779AC">
        <w:rPr>
          <w:rFonts w:ascii="Times New Roman" w:hAnsi="Times New Roman"/>
        </w:rPr>
        <w:t xml:space="preserve">Doterajšie odseky </w:t>
      </w:r>
      <w:r w:rsidR="00BA326A" w:rsidRPr="00B779AC">
        <w:rPr>
          <w:rFonts w:ascii="Times New Roman" w:hAnsi="Times New Roman"/>
        </w:rPr>
        <w:t>5 až 9 sa označujú ako odseky 4 až 8.</w:t>
      </w:r>
    </w:p>
    <w:p w:rsidR="00BA326A" w:rsidRPr="00B779AC" w:rsidRDefault="00BA326A" w:rsidP="00A61E23">
      <w:pPr>
        <w:ind w:left="360"/>
        <w:jc w:val="both"/>
        <w:rPr>
          <w:rFonts w:ascii="Times New Roman" w:hAnsi="Times New Roman"/>
        </w:rPr>
      </w:pPr>
    </w:p>
    <w:p w:rsidR="00A61E23" w:rsidRPr="00B779AC" w:rsidRDefault="00BA326A" w:rsidP="00274AFF">
      <w:pPr>
        <w:numPr>
          <w:ilvl w:val="0"/>
          <w:numId w:val="1"/>
        </w:numPr>
        <w:ind w:left="360"/>
        <w:jc w:val="both"/>
        <w:rPr>
          <w:rFonts w:ascii="Times New Roman" w:hAnsi="Times New Roman"/>
        </w:rPr>
      </w:pPr>
      <w:r w:rsidRPr="00B779AC">
        <w:rPr>
          <w:rFonts w:ascii="Times New Roman" w:hAnsi="Times New Roman"/>
        </w:rPr>
        <w:t>V § 97 ods. 6 a § 104 ods. 10 sa vypúšťajú slová „a § 96 ods. 4“.</w:t>
      </w:r>
    </w:p>
    <w:p w:rsidR="002A26F4" w:rsidRDefault="002A26F4" w:rsidP="002A26F4">
      <w:pPr>
        <w:ind w:left="360"/>
        <w:jc w:val="both"/>
        <w:rPr>
          <w:rFonts w:ascii="Times New Roman" w:hAnsi="Times New Roman"/>
        </w:rPr>
      </w:pPr>
    </w:p>
    <w:p w:rsidR="00274AFF" w:rsidRPr="00B779AC" w:rsidRDefault="00274AFF" w:rsidP="00274AFF">
      <w:pPr>
        <w:numPr>
          <w:ilvl w:val="0"/>
          <w:numId w:val="1"/>
        </w:numPr>
        <w:ind w:left="360"/>
        <w:jc w:val="both"/>
        <w:rPr>
          <w:rFonts w:ascii="Times New Roman" w:hAnsi="Times New Roman"/>
        </w:rPr>
      </w:pPr>
      <w:r w:rsidRPr="00B779AC">
        <w:rPr>
          <w:rFonts w:ascii="Times New Roman" w:hAnsi="Times New Roman"/>
        </w:rPr>
        <w:t>V § 98 ods</w:t>
      </w:r>
      <w:r w:rsidR="00C6757E" w:rsidRPr="00B779AC">
        <w:rPr>
          <w:rFonts w:ascii="Times New Roman" w:hAnsi="Times New Roman"/>
        </w:rPr>
        <w:t>.</w:t>
      </w:r>
      <w:r w:rsidR="0043216D">
        <w:rPr>
          <w:rFonts w:ascii="Times New Roman" w:hAnsi="Times New Roman"/>
        </w:rPr>
        <w:t xml:space="preserve"> 2 sa na konci </w:t>
      </w:r>
      <w:r w:rsidRPr="00B779AC">
        <w:rPr>
          <w:rFonts w:ascii="Times New Roman" w:hAnsi="Times New Roman"/>
        </w:rPr>
        <w:t xml:space="preserve">pripája </w:t>
      </w:r>
      <w:r w:rsidR="0043216D">
        <w:rPr>
          <w:rFonts w:ascii="Times New Roman" w:hAnsi="Times New Roman"/>
        </w:rPr>
        <w:t xml:space="preserve">táto </w:t>
      </w:r>
      <w:r w:rsidRPr="00B779AC">
        <w:rPr>
          <w:rFonts w:ascii="Times New Roman" w:hAnsi="Times New Roman"/>
        </w:rPr>
        <w:t>veta: „Ak držiteľ vodičského oprávnenia pri podaní žiadosti o vydanie vodičského preukazu splnomocní na vykonanie úkonu inú osobu a túto skutočnosť uvedie do žiadosti a podpíše pre</w:t>
      </w:r>
      <w:r w:rsidR="00AC5733" w:rsidRPr="00B779AC">
        <w:rPr>
          <w:rFonts w:ascii="Times New Roman" w:hAnsi="Times New Roman"/>
        </w:rPr>
        <w:t>d</w:t>
      </w:r>
      <w:r w:rsidRPr="00B779AC">
        <w:rPr>
          <w:rFonts w:ascii="Times New Roman" w:hAnsi="Times New Roman"/>
        </w:rPr>
        <w:t xml:space="preserve"> orgánom Policajného zboru, nevyžaduje sa osvedčený podpis držiteľa vo</w:t>
      </w:r>
      <w:r w:rsidR="006E3C48" w:rsidRPr="00B779AC">
        <w:rPr>
          <w:rFonts w:ascii="Times New Roman" w:hAnsi="Times New Roman"/>
        </w:rPr>
        <w:t>dičského oprávnenia</w:t>
      </w:r>
      <w:r w:rsidRPr="00B779AC">
        <w:rPr>
          <w:rFonts w:ascii="Times New Roman" w:hAnsi="Times New Roman"/>
        </w:rPr>
        <w:t>.“.</w:t>
      </w:r>
    </w:p>
    <w:p w:rsidR="00274AFF" w:rsidRPr="00B779AC" w:rsidRDefault="00274AFF" w:rsidP="00274AFF">
      <w:pPr>
        <w:pStyle w:val="Odstavecseseznamem"/>
        <w:rPr>
          <w:rFonts w:ascii="Times New Roman" w:hAnsi="Times New Roman"/>
        </w:rPr>
      </w:pPr>
    </w:p>
    <w:p w:rsidR="005D4B8A" w:rsidRPr="00B779AC" w:rsidRDefault="005D4B8A" w:rsidP="005D4B8A">
      <w:pPr>
        <w:numPr>
          <w:ilvl w:val="0"/>
          <w:numId w:val="1"/>
        </w:numPr>
        <w:ind w:left="360"/>
        <w:jc w:val="both"/>
        <w:rPr>
          <w:rFonts w:ascii="Times New Roman" w:hAnsi="Times New Roman"/>
        </w:rPr>
      </w:pPr>
      <w:r w:rsidRPr="00B779AC">
        <w:rPr>
          <w:rFonts w:ascii="Times New Roman" w:hAnsi="Times New Roman"/>
        </w:rPr>
        <w:t>V § 99 sa vypúšťajú slová „</w:t>
      </w:r>
      <w:r w:rsidR="001041B7" w:rsidRPr="00B779AC">
        <w:rPr>
          <w:rFonts w:ascii="Times New Roman" w:hAnsi="Times New Roman"/>
        </w:rPr>
        <w:t xml:space="preserve">príslušníkovi </w:t>
      </w:r>
      <w:r w:rsidRPr="00B779AC">
        <w:rPr>
          <w:rFonts w:ascii="Times New Roman" w:hAnsi="Times New Roman"/>
        </w:rPr>
        <w:t>Železničnej polície,“.</w:t>
      </w:r>
    </w:p>
    <w:p w:rsidR="00E61831" w:rsidRPr="00B779AC" w:rsidRDefault="00E61831" w:rsidP="005D4B8A">
      <w:pPr>
        <w:pStyle w:val="Odstavecseseznamem"/>
        <w:rPr>
          <w:rFonts w:ascii="Times New Roman" w:hAnsi="Times New Roman"/>
        </w:rPr>
      </w:pPr>
    </w:p>
    <w:p w:rsidR="008A0FD0" w:rsidRPr="00B779AC" w:rsidRDefault="00301D82" w:rsidP="00E57F56">
      <w:pPr>
        <w:numPr>
          <w:ilvl w:val="0"/>
          <w:numId w:val="1"/>
        </w:numPr>
        <w:ind w:left="360"/>
        <w:jc w:val="both"/>
        <w:rPr>
          <w:rFonts w:ascii="Times New Roman" w:hAnsi="Times New Roman"/>
        </w:rPr>
      </w:pPr>
      <w:r w:rsidRPr="00B779AC">
        <w:rPr>
          <w:rFonts w:ascii="Times New Roman" w:hAnsi="Times New Roman"/>
        </w:rPr>
        <w:t xml:space="preserve">Doterajší </w:t>
      </w:r>
      <w:r w:rsidR="008A0FD0" w:rsidRPr="00B779AC">
        <w:rPr>
          <w:rFonts w:ascii="Times New Roman" w:hAnsi="Times New Roman"/>
        </w:rPr>
        <w:t xml:space="preserve">text </w:t>
      </w:r>
      <w:r w:rsidRPr="00B779AC">
        <w:rPr>
          <w:rFonts w:ascii="Times New Roman" w:hAnsi="Times New Roman"/>
        </w:rPr>
        <w:t xml:space="preserve">§ 99 sa </w:t>
      </w:r>
      <w:r w:rsidR="008A0FD0" w:rsidRPr="00B779AC">
        <w:rPr>
          <w:rFonts w:ascii="Times New Roman" w:hAnsi="Times New Roman"/>
        </w:rPr>
        <w:t>označuje ako ods</w:t>
      </w:r>
      <w:r w:rsidR="00900B56" w:rsidRPr="00B779AC">
        <w:rPr>
          <w:rFonts w:ascii="Times New Roman" w:hAnsi="Times New Roman"/>
        </w:rPr>
        <w:t>ek</w:t>
      </w:r>
      <w:r w:rsidR="008A0FD0" w:rsidRPr="00B779AC">
        <w:rPr>
          <w:rFonts w:ascii="Times New Roman" w:hAnsi="Times New Roman"/>
        </w:rPr>
        <w:t xml:space="preserve"> 1 a dopĺňa sa ods</w:t>
      </w:r>
      <w:r w:rsidR="001D43B9" w:rsidRPr="00B779AC">
        <w:rPr>
          <w:rFonts w:ascii="Times New Roman" w:hAnsi="Times New Roman"/>
        </w:rPr>
        <w:t>ekom</w:t>
      </w:r>
      <w:r w:rsidR="008A0FD0" w:rsidRPr="00B779AC">
        <w:rPr>
          <w:rFonts w:ascii="Times New Roman" w:hAnsi="Times New Roman"/>
        </w:rPr>
        <w:t xml:space="preserve"> 2, ktorý znie:</w:t>
      </w:r>
    </w:p>
    <w:p w:rsidR="00377E72" w:rsidRPr="00B779AC" w:rsidRDefault="00575609" w:rsidP="00377E72">
      <w:pPr>
        <w:ind w:left="426" w:firstLine="282"/>
        <w:jc w:val="both"/>
        <w:rPr>
          <w:rFonts w:ascii="Times New Roman" w:hAnsi="Times New Roman"/>
        </w:rPr>
      </w:pPr>
      <w:r w:rsidRPr="00B779AC">
        <w:rPr>
          <w:rFonts w:ascii="Times New Roman" w:hAnsi="Times New Roman"/>
        </w:rPr>
        <w:t>„</w:t>
      </w:r>
      <w:r w:rsidR="00377E72" w:rsidRPr="00B779AC">
        <w:rPr>
          <w:rFonts w:ascii="Times New Roman" w:hAnsi="Times New Roman"/>
        </w:rPr>
        <w:t xml:space="preserve">(2) Ak orgán Policajného zboru má nájdený vodičský preukaz alebo medzinárodný vodičský preukaz a jeho držiteľ nepožiadal o vydanie ďalšieho preukazu, orgán Policajného zboru ho </w:t>
      </w:r>
      <w:r w:rsidR="00924E31">
        <w:rPr>
          <w:rFonts w:ascii="Times New Roman" w:hAnsi="Times New Roman"/>
        </w:rPr>
        <w:t>na požiadanie vráti</w:t>
      </w:r>
      <w:r w:rsidR="00377E72" w:rsidRPr="00B779AC">
        <w:rPr>
          <w:rFonts w:ascii="Times New Roman" w:hAnsi="Times New Roman"/>
        </w:rPr>
        <w:t xml:space="preserve"> jeho držiteľovi.“.</w:t>
      </w:r>
    </w:p>
    <w:p w:rsidR="00377E72" w:rsidRPr="00B779AC" w:rsidRDefault="00377E72" w:rsidP="008A0FD0">
      <w:pPr>
        <w:pStyle w:val="Odstavecseseznamem"/>
        <w:rPr>
          <w:rFonts w:ascii="Times New Roman" w:hAnsi="Times New Roman"/>
        </w:rPr>
      </w:pPr>
    </w:p>
    <w:p w:rsidR="00893AEF" w:rsidRPr="00B779AC" w:rsidRDefault="00893AEF" w:rsidP="00FC6111">
      <w:pPr>
        <w:numPr>
          <w:ilvl w:val="0"/>
          <w:numId w:val="1"/>
        </w:numPr>
        <w:ind w:left="360"/>
        <w:jc w:val="both"/>
        <w:rPr>
          <w:rFonts w:ascii="Times New Roman" w:hAnsi="Times New Roman"/>
        </w:rPr>
      </w:pPr>
      <w:r w:rsidRPr="00B779AC">
        <w:rPr>
          <w:rFonts w:ascii="Times New Roman" w:hAnsi="Times New Roman"/>
        </w:rPr>
        <w:t xml:space="preserve">V </w:t>
      </w:r>
      <w:r w:rsidR="00FC6111" w:rsidRPr="00B779AC">
        <w:rPr>
          <w:rFonts w:ascii="Times New Roman" w:hAnsi="Times New Roman"/>
        </w:rPr>
        <w:t xml:space="preserve">§ 100 </w:t>
      </w:r>
      <w:r w:rsidRPr="00B779AC">
        <w:rPr>
          <w:rFonts w:ascii="Times New Roman" w:hAnsi="Times New Roman"/>
        </w:rPr>
        <w:t>ods. 4 sa bodka na konci nahrádza čiarkou a pripájajú sa tieto slová: „alebo § 91 ods. 6 alebo ak je zadržaný podľa § 70 ods. 5.“.</w:t>
      </w:r>
    </w:p>
    <w:p w:rsidR="00A471BD" w:rsidRPr="00B779AC" w:rsidRDefault="00A471BD" w:rsidP="00893AEF">
      <w:pPr>
        <w:ind w:left="360"/>
        <w:jc w:val="both"/>
        <w:rPr>
          <w:rFonts w:ascii="Times New Roman" w:hAnsi="Times New Roman"/>
        </w:rPr>
      </w:pPr>
    </w:p>
    <w:p w:rsidR="0043216D" w:rsidRPr="00B779AC" w:rsidRDefault="0043216D" w:rsidP="0043216D">
      <w:pPr>
        <w:numPr>
          <w:ilvl w:val="0"/>
          <w:numId w:val="1"/>
        </w:numPr>
        <w:ind w:left="360"/>
        <w:jc w:val="both"/>
        <w:rPr>
          <w:rFonts w:ascii="Times New Roman" w:hAnsi="Times New Roman"/>
        </w:rPr>
      </w:pPr>
      <w:r w:rsidRPr="00B779AC">
        <w:rPr>
          <w:rFonts w:ascii="Times New Roman" w:hAnsi="Times New Roman"/>
        </w:rPr>
        <w:t>V § 102 ods. 1 písm</w:t>
      </w:r>
      <w:r>
        <w:rPr>
          <w:rFonts w:ascii="Times New Roman" w:hAnsi="Times New Roman"/>
        </w:rPr>
        <w:t>.</w:t>
      </w:r>
      <w:r w:rsidRPr="00B779AC">
        <w:rPr>
          <w:rFonts w:ascii="Times New Roman" w:hAnsi="Times New Roman"/>
        </w:rPr>
        <w:t xml:space="preserve"> </w:t>
      </w:r>
      <w:r>
        <w:rPr>
          <w:rFonts w:ascii="Times New Roman" w:hAnsi="Times New Roman"/>
        </w:rPr>
        <w:t>a</w:t>
      </w:r>
      <w:r w:rsidRPr="00B779AC">
        <w:rPr>
          <w:rFonts w:ascii="Times New Roman" w:hAnsi="Times New Roman"/>
        </w:rPr>
        <w:t xml:space="preserve">) sa na konci </w:t>
      </w:r>
      <w:r>
        <w:rPr>
          <w:rFonts w:ascii="Times New Roman" w:hAnsi="Times New Roman"/>
        </w:rPr>
        <w:t>pripájajú tieto</w:t>
      </w:r>
      <w:r w:rsidRPr="00B779AC">
        <w:rPr>
          <w:rFonts w:ascii="Times New Roman" w:hAnsi="Times New Roman"/>
        </w:rPr>
        <w:t xml:space="preserve"> slová</w:t>
      </w:r>
      <w:r>
        <w:rPr>
          <w:rFonts w:ascii="Times New Roman" w:hAnsi="Times New Roman"/>
        </w:rPr>
        <w:t>:</w:t>
      </w:r>
      <w:r w:rsidRPr="00B779AC">
        <w:rPr>
          <w:rFonts w:ascii="Times New Roman" w:hAnsi="Times New Roman"/>
        </w:rPr>
        <w:t xml:space="preserve"> „pred 19. januárom 2013“.</w:t>
      </w:r>
    </w:p>
    <w:p w:rsidR="0043216D" w:rsidRDefault="0043216D" w:rsidP="0043216D">
      <w:pPr>
        <w:ind w:left="360"/>
        <w:jc w:val="both"/>
        <w:rPr>
          <w:rFonts w:ascii="Times New Roman" w:hAnsi="Times New Roman"/>
        </w:rPr>
      </w:pPr>
    </w:p>
    <w:p w:rsidR="006539BC" w:rsidRPr="00B779AC" w:rsidRDefault="006539BC" w:rsidP="005D4B8A">
      <w:pPr>
        <w:numPr>
          <w:ilvl w:val="0"/>
          <w:numId w:val="1"/>
        </w:numPr>
        <w:ind w:left="360"/>
        <w:jc w:val="both"/>
        <w:rPr>
          <w:rFonts w:ascii="Times New Roman" w:hAnsi="Times New Roman"/>
        </w:rPr>
      </w:pPr>
      <w:r w:rsidRPr="00B779AC">
        <w:rPr>
          <w:rFonts w:ascii="Times New Roman" w:hAnsi="Times New Roman"/>
        </w:rPr>
        <w:t xml:space="preserve">V § 102 ods. 1 </w:t>
      </w:r>
      <w:r w:rsidR="0043216D">
        <w:rPr>
          <w:rFonts w:ascii="Times New Roman" w:hAnsi="Times New Roman"/>
        </w:rPr>
        <w:t xml:space="preserve">sa za </w:t>
      </w:r>
      <w:r w:rsidRPr="00B779AC">
        <w:rPr>
          <w:rFonts w:ascii="Times New Roman" w:hAnsi="Times New Roman"/>
        </w:rPr>
        <w:t xml:space="preserve">písmeno a) </w:t>
      </w:r>
      <w:r w:rsidR="0043216D">
        <w:rPr>
          <w:rFonts w:ascii="Times New Roman" w:hAnsi="Times New Roman"/>
        </w:rPr>
        <w:t>vkladá nové písmeno b), ktoré znie</w:t>
      </w:r>
      <w:r w:rsidRPr="00B779AC">
        <w:rPr>
          <w:rFonts w:ascii="Times New Roman" w:hAnsi="Times New Roman"/>
        </w:rPr>
        <w:t>:</w:t>
      </w:r>
    </w:p>
    <w:p w:rsidR="0020759C" w:rsidRPr="00B779AC" w:rsidRDefault="006539BC" w:rsidP="0043216D">
      <w:pPr>
        <w:ind w:left="709" w:hanging="349"/>
        <w:jc w:val="both"/>
        <w:rPr>
          <w:rFonts w:ascii="Times New Roman" w:hAnsi="Times New Roman"/>
        </w:rPr>
      </w:pPr>
      <w:r w:rsidRPr="00B779AC">
        <w:rPr>
          <w:rFonts w:ascii="Times New Roman" w:hAnsi="Times New Roman"/>
        </w:rPr>
        <w:t>„</w:t>
      </w:r>
      <w:r w:rsidR="0043216D">
        <w:rPr>
          <w:rFonts w:ascii="Times New Roman" w:hAnsi="Times New Roman"/>
        </w:rPr>
        <w:t>b</w:t>
      </w:r>
      <w:r w:rsidRPr="00B779AC">
        <w:rPr>
          <w:rFonts w:ascii="Times New Roman" w:hAnsi="Times New Roman"/>
        </w:rPr>
        <w:t xml:space="preserve">) platný vodičský preukaz vydaný v štáte Európskeho hospodárskeho priestoru od 19. </w:t>
      </w:r>
      <w:r w:rsidR="009B58B6" w:rsidRPr="00B779AC">
        <w:rPr>
          <w:rFonts w:ascii="Times New Roman" w:hAnsi="Times New Roman"/>
        </w:rPr>
        <w:t>januára</w:t>
      </w:r>
      <w:r w:rsidRPr="00B779AC">
        <w:rPr>
          <w:rFonts w:ascii="Times New Roman" w:hAnsi="Times New Roman"/>
        </w:rPr>
        <w:t xml:space="preserve"> 2013</w:t>
      </w:r>
      <w:r w:rsidR="0043216D">
        <w:rPr>
          <w:rFonts w:ascii="Times New Roman" w:hAnsi="Times New Roman"/>
        </w:rPr>
        <w:t>,</w:t>
      </w:r>
      <w:r w:rsidRPr="00B779AC">
        <w:rPr>
          <w:rFonts w:ascii="Times New Roman" w:hAnsi="Times New Roman"/>
        </w:rPr>
        <w:t xml:space="preserve"> </w:t>
      </w:r>
      <w:r w:rsidR="0020759C" w:rsidRPr="00B779AC">
        <w:rPr>
          <w:rFonts w:ascii="Times New Roman" w:hAnsi="Times New Roman"/>
        </w:rPr>
        <w:t xml:space="preserve">a to na vedenie </w:t>
      </w:r>
      <w:r w:rsidRPr="00B779AC">
        <w:rPr>
          <w:rFonts w:ascii="Times New Roman" w:hAnsi="Times New Roman"/>
        </w:rPr>
        <w:t xml:space="preserve">v ňom vyznačených skupín </w:t>
      </w:r>
      <w:r w:rsidR="009B58B6" w:rsidRPr="00B779AC">
        <w:rPr>
          <w:rFonts w:ascii="Times New Roman" w:hAnsi="Times New Roman"/>
        </w:rPr>
        <w:t>motorových vozidiel</w:t>
      </w:r>
      <w:r w:rsidR="0020759C" w:rsidRPr="00B779AC">
        <w:rPr>
          <w:rFonts w:ascii="Times New Roman" w:hAnsi="Times New Roman"/>
        </w:rPr>
        <w:t>,</w:t>
      </w:r>
      <w:r w:rsidRPr="00B779AC">
        <w:rPr>
          <w:rFonts w:ascii="Times New Roman" w:hAnsi="Times New Roman"/>
        </w:rPr>
        <w:t xml:space="preserve"> okrem </w:t>
      </w:r>
      <w:r w:rsidR="0020759C" w:rsidRPr="00B779AC">
        <w:rPr>
          <w:rFonts w:ascii="Times New Roman" w:hAnsi="Times New Roman"/>
        </w:rPr>
        <w:t xml:space="preserve">tých </w:t>
      </w:r>
      <w:r w:rsidRPr="00B779AC">
        <w:rPr>
          <w:rFonts w:ascii="Times New Roman" w:hAnsi="Times New Roman"/>
        </w:rPr>
        <w:t xml:space="preserve">skupín, ktoré </w:t>
      </w:r>
      <w:r w:rsidR="009B58B6" w:rsidRPr="00B779AC">
        <w:rPr>
          <w:rFonts w:ascii="Times New Roman" w:hAnsi="Times New Roman"/>
        </w:rPr>
        <w:t>môže jeho držiteľ viesť</w:t>
      </w:r>
      <w:r w:rsidRPr="00B779AC">
        <w:rPr>
          <w:rFonts w:ascii="Times New Roman" w:hAnsi="Times New Roman"/>
        </w:rPr>
        <w:t xml:space="preserve"> len na území štátu, ktorý </w:t>
      </w:r>
      <w:r w:rsidR="009B58B6" w:rsidRPr="00B779AC">
        <w:rPr>
          <w:rFonts w:ascii="Times New Roman" w:hAnsi="Times New Roman"/>
        </w:rPr>
        <w:t xml:space="preserve">vodičský </w:t>
      </w:r>
      <w:r w:rsidRPr="00B779AC">
        <w:rPr>
          <w:rFonts w:ascii="Times New Roman" w:hAnsi="Times New Roman"/>
        </w:rPr>
        <w:t>preukaz vydal a</w:t>
      </w:r>
      <w:r w:rsidR="0020759C" w:rsidRPr="00B779AC">
        <w:rPr>
          <w:rFonts w:ascii="Times New Roman" w:hAnsi="Times New Roman"/>
        </w:rPr>
        <w:t xml:space="preserve"> ktoré </w:t>
      </w:r>
      <w:r w:rsidRPr="00B779AC">
        <w:rPr>
          <w:rFonts w:ascii="Times New Roman" w:hAnsi="Times New Roman"/>
        </w:rPr>
        <w:t xml:space="preserve">sú </w:t>
      </w:r>
      <w:r w:rsidR="009B58B6" w:rsidRPr="00B779AC">
        <w:rPr>
          <w:rFonts w:ascii="Times New Roman" w:hAnsi="Times New Roman"/>
        </w:rPr>
        <w:t xml:space="preserve">vo vodičskom preukaze </w:t>
      </w:r>
      <w:r w:rsidRPr="00B779AC">
        <w:rPr>
          <w:rFonts w:ascii="Times New Roman" w:hAnsi="Times New Roman"/>
        </w:rPr>
        <w:t>vyznačené odlišným typom písma ako skupiny AM, A1, A2, A, B1, B, BE, C1, C1E, C, CE, D1, D1E, D a DE.</w:t>
      </w:r>
      <w:r w:rsidR="00DD707D" w:rsidRPr="00B779AC">
        <w:rPr>
          <w:rFonts w:ascii="Times New Roman" w:hAnsi="Times New Roman"/>
        </w:rPr>
        <w:t>“.</w:t>
      </w:r>
      <w:r w:rsidRPr="00B779AC">
        <w:rPr>
          <w:rFonts w:ascii="Times New Roman" w:hAnsi="Times New Roman"/>
        </w:rPr>
        <w:t xml:space="preserve">   </w:t>
      </w:r>
    </w:p>
    <w:p w:rsidR="0020759C" w:rsidRPr="00B779AC" w:rsidRDefault="0020759C" w:rsidP="006539BC">
      <w:pPr>
        <w:ind w:left="360"/>
        <w:jc w:val="both"/>
        <w:rPr>
          <w:rFonts w:ascii="Times New Roman" w:hAnsi="Times New Roman"/>
        </w:rPr>
      </w:pPr>
    </w:p>
    <w:p w:rsidR="0020759C" w:rsidRPr="00B779AC" w:rsidRDefault="0020759C" w:rsidP="006539BC">
      <w:pPr>
        <w:ind w:left="360"/>
        <w:jc w:val="both"/>
        <w:rPr>
          <w:rFonts w:ascii="Times New Roman" w:hAnsi="Times New Roman"/>
        </w:rPr>
      </w:pPr>
      <w:r w:rsidRPr="00B779AC">
        <w:rPr>
          <w:rFonts w:ascii="Times New Roman" w:hAnsi="Times New Roman"/>
        </w:rPr>
        <w:t>Doterajšie písmen</w:t>
      </w:r>
      <w:r w:rsidR="0043216D">
        <w:rPr>
          <w:rFonts w:ascii="Times New Roman" w:hAnsi="Times New Roman"/>
        </w:rPr>
        <w:t>o</w:t>
      </w:r>
      <w:r w:rsidRPr="00B779AC">
        <w:rPr>
          <w:rFonts w:ascii="Times New Roman" w:hAnsi="Times New Roman"/>
        </w:rPr>
        <w:t xml:space="preserve"> </w:t>
      </w:r>
      <w:r w:rsidR="00B344E8" w:rsidRPr="00B779AC">
        <w:rPr>
          <w:rFonts w:ascii="Times New Roman" w:hAnsi="Times New Roman"/>
        </w:rPr>
        <w:t>b</w:t>
      </w:r>
      <w:r w:rsidR="0043216D">
        <w:rPr>
          <w:rFonts w:ascii="Times New Roman" w:hAnsi="Times New Roman"/>
        </w:rPr>
        <w:t>) sa označuje</w:t>
      </w:r>
      <w:r w:rsidRPr="00B779AC">
        <w:rPr>
          <w:rFonts w:ascii="Times New Roman" w:hAnsi="Times New Roman"/>
        </w:rPr>
        <w:t xml:space="preserve"> ako písmen</w:t>
      </w:r>
      <w:r w:rsidR="0043216D">
        <w:rPr>
          <w:rFonts w:ascii="Times New Roman" w:hAnsi="Times New Roman"/>
        </w:rPr>
        <w:t>o</w:t>
      </w:r>
      <w:r w:rsidRPr="00B779AC">
        <w:rPr>
          <w:rFonts w:ascii="Times New Roman" w:hAnsi="Times New Roman"/>
        </w:rPr>
        <w:t> c).</w:t>
      </w:r>
    </w:p>
    <w:p w:rsidR="00D64138" w:rsidRPr="00B779AC" w:rsidRDefault="00D64138" w:rsidP="0020759C">
      <w:pPr>
        <w:ind w:left="360"/>
        <w:jc w:val="both"/>
        <w:rPr>
          <w:rFonts w:ascii="Times New Roman" w:hAnsi="Times New Roman"/>
        </w:rPr>
      </w:pPr>
    </w:p>
    <w:p w:rsidR="009B58B6" w:rsidRPr="00B779AC" w:rsidRDefault="00FE14FC" w:rsidP="005D4B8A">
      <w:pPr>
        <w:numPr>
          <w:ilvl w:val="0"/>
          <w:numId w:val="1"/>
        </w:numPr>
        <w:ind w:left="360"/>
        <w:jc w:val="both"/>
        <w:rPr>
          <w:rFonts w:ascii="Times New Roman" w:hAnsi="Times New Roman"/>
        </w:rPr>
      </w:pPr>
      <w:r w:rsidRPr="00B779AC">
        <w:rPr>
          <w:rFonts w:ascii="Times New Roman" w:hAnsi="Times New Roman"/>
        </w:rPr>
        <w:t>V</w:t>
      </w:r>
      <w:r w:rsidR="00B90F16">
        <w:rPr>
          <w:rFonts w:ascii="Times New Roman" w:hAnsi="Times New Roman"/>
        </w:rPr>
        <w:t xml:space="preserve"> § 104 ods. 13 sa nad slovom „priestoru,“ vypúšťa odkaz</w:t>
      </w:r>
      <w:r w:rsidRPr="00B779AC">
        <w:rPr>
          <w:rFonts w:ascii="Times New Roman" w:hAnsi="Times New Roman"/>
        </w:rPr>
        <w:t xml:space="preserve"> 42.</w:t>
      </w:r>
    </w:p>
    <w:p w:rsidR="00525E22" w:rsidRPr="00B779AC" w:rsidRDefault="00525E22" w:rsidP="00525E22">
      <w:pPr>
        <w:ind w:left="360"/>
        <w:jc w:val="both"/>
        <w:rPr>
          <w:rFonts w:ascii="Times New Roman" w:hAnsi="Times New Roman"/>
        </w:rPr>
      </w:pPr>
    </w:p>
    <w:p w:rsidR="00525E22" w:rsidRPr="00B779AC" w:rsidRDefault="00525E22" w:rsidP="005D4B8A">
      <w:pPr>
        <w:numPr>
          <w:ilvl w:val="0"/>
          <w:numId w:val="1"/>
        </w:numPr>
        <w:ind w:left="360"/>
        <w:jc w:val="both"/>
        <w:rPr>
          <w:rFonts w:ascii="Times New Roman" w:hAnsi="Times New Roman"/>
        </w:rPr>
      </w:pPr>
      <w:r w:rsidRPr="00B779AC">
        <w:rPr>
          <w:rFonts w:ascii="Times New Roman" w:hAnsi="Times New Roman"/>
        </w:rPr>
        <w:t xml:space="preserve">V § 107 ods. 2 písm. f) sa na konci </w:t>
      </w:r>
      <w:r w:rsidR="00DD707D" w:rsidRPr="00B779AC">
        <w:rPr>
          <w:rFonts w:ascii="Times New Roman" w:hAnsi="Times New Roman"/>
        </w:rPr>
        <w:t>pripájajú</w:t>
      </w:r>
      <w:r w:rsidRPr="00B779AC">
        <w:rPr>
          <w:rFonts w:ascii="Times New Roman" w:hAnsi="Times New Roman"/>
        </w:rPr>
        <w:t xml:space="preserve"> </w:t>
      </w:r>
      <w:r w:rsidR="00B90F16">
        <w:rPr>
          <w:rFonts w:ascii="Times New Roman" w:hAnsi="Times New Roman"/>
        </w:rPr>
        <w:t xml:space="preserve">tieto </w:t>
      </w:r>
      <w:r w:rsidRPr="00B779AC">
        <w:rPr>
          <w:rFonts w:ascii="Times New Roman" w:hAnsi="Times New Roman"/>
        </w:rPr>
        <w:t>slová</w:t>
      </w:r>
      <w:r w:rsidR="00B90F16">
        <w:rPr>
          <w:rFonts w:ascii="Times New Roman" w:hAnsi="Times New Roman"/>
        </w:rPr>
        <w:t>:</w:t>
      </w:r>
      <w:r w:rsidRPr="00B779AC">
        <w:rPr>
          <w:rFonts w:ascii="Times New Roman" w:hAnsi="Times New Roman"/>
        </w:rPr>
        <w:t xml:space="preserve"> „</w:t>
      </w:r>
      <w:r w:rsidR="00EE3E25" w:rsidRPr="00B779AC">
        <w:rPr>
          <w:rFonts w:ascii="Times New Roman" w:hAnsi="Times New Roman"/>
        </w:rPr>
        <w:t xml:space="preserve">v rozsahu evidenčné </w:t>
      </w:r>
      <w:r w:rsidR="00EE3E25" w:rsidRPr="00E61831">
        <w:rPr>
          <w:rFonts w:ascii="Times New Roman" w:hAnsi="Times New Roman"/>
        </w:rPr>
        <w:t>číslo dokladu o</w:t>
      </w:r>
      <w:r w:rsidR="00DD707D" w:rsidRPr="00E61831">
        <w:rPr>
          <w:rFonts w:ascii="Times New Roman" w:hAnsi="Times New Roman"/>
        </w:rPr>
        <w:t> </w:t>
      </w:r>
      <w:r w:rsidR="00EE3E25" w:rsidRPr="00E61831">
        <w:rPr>
          <w:rFonts w:ascii="Times New Roman" w:hAnsi="Times New Roman"/>
        </w:rPr>
        <w:t>zdravotnej</w:t>
      </w:r>
      <w:r w:rsidR="00DD707D" w:rsidRPr="00E61831">
        <w:rPr>
          <w:rFonts w:ascii="Times New Roman" w:hAnsi="Times New Roman"/>
        </w:rPr>
        <w:t xml:space="preserve"> spôsobilosti</w:t>
      </w:r>
      <w:r w:rsidR="00EE3E25" w:rsidRPr="00E61831">
        <w:rPr>
          <w:rFonts w:ascii="Times New Roman" w:hAnsi="Times New Roman"/>
        </w:rPr>
        <w:t xml:space="preserve"> a</w:t>
      </w:r>
      <w:r w:rsidR="00DD707D" w:rsidRPr="00E61831">
        <w:rPr>
          <w:rFonts w:ascii="Times New Roman" w:hAnsi="Times New Roman"/>
        </w:rPr>
        <w:t xml:space="preserve"> dokladu o </w:t>
      </w:r>
      <w:r w:rsidR="00EE3E25" w:rsidRPr="00E61831">
        <w:rPr>
          <w:rFonts w:ascii="Times New Roman" w:hAnsi="Times New Roman"/>
        </w:rPr>
        <w:t xml:space="preserve">psychickej spôsobilosti, </w:t>
      </w:r>
      <w:r w:rsidRPr="00E61831">
        <w:rPr>
          <w:rFonts w:ascii="Times New Roman" w:hAnsi="Times New Roman"/>
        </w:rPr>
        <w:t>dátum vydania dokladu</w:t>
      </w:r>
      <w:r w:rsidRPr="00B779AC">
        <w:rPr>
          <w:rFonts w:ascii="Times New Roman" w:hAnsi="Times New Roman"/>
        </w:rPr>
        <w:t xml:space="preserve"> o</w:t>
      </w:r>
      <w:r w:rsidR="00DD707D" w:rsidRPr="00B779AC">
        <w:rPr>
          <w:rFonts w:ascii="Times New Roman" w:hAnsi="Times New Roman"/>
        </w:rPr>
        <w:t> </w:t>
      </w:r>
      <w:r w:rsidRPr="00B779AC">
        <w:rPr>
          <w:rFonts w:ascii="Times New Roman" w:hAnsi="Times New Roman"/>
        </w:rPr>
        <w:t>zdravotnej</w:t>
      </w:r>
      <w:r w:rsidR="00DD707D" w:rsidRPr="00B779AC">
        <w:rPr>
          <w:rFonts w:ascii="Times New Roman" w:hAnsi="Times New Roman"/>
        </w:rPr>
        <w:t xml:space="preserve"> spôsobilosti</w:t>
      </w:r>
      <w:r w:rsidRPr="00B779AC">
        <w:rPr>
          <w:rFonts w:ascii="Times New Roman" w:hAnsi="Times New Roman"/>
        </w:rPr>
        <w:t xml:space="preserve"> a</w:t>
      </w:r>
      <w:r w:rsidR="00DD707D" w:rsidRPr="00B779AC">
        <w:rPr>
          <w:rFonts w:ascii="Times New Roman" w:hAnsi="Times New Roman"/>
        </w:rPr>
        <w:t xml:space="preserve"> dokladu o </w:t>
      </w:r>
      <w:r w:rsidRPr="00B779AC">
        <w:rPr>
          <w:rFonts w:ascii="Times New Roman" w:hAnsi="Times New Roman"/>
        </w:rPr>
        <w:t xml:space="preserve">psychickej spôsobilosti, meno posudzujúceho lekára a posudzujúceho psychológa, ktorí </w:t>
      </w:r>
      <w:r w:rsidR="00EA0F4F">
        <w:rPr>
          <w:rFonts w:ascii="Times New Roman" w:hAnsi="Times New Roman"/>
        </w:rPr>
        <w:t xml:space="preserve">vydali </w:t>
      </w:r>
      <w:r w:rsidRPr="00B779AC">
        <w:rPr>
          <w:rFonts w:ascii="Times New Roman" w:hAnsi="Times New Roman"/>
        </w:rPr>
        <w:t>doklad o</w:t>
      </w:r>
      <w:r w:rsidR="00DD707D" w:rsidRPr="00B779AC">
        <w:rPr>
          <w:rFonts w:ascii="Times New Roman" w:hAnsi="Times New Roman"/>
        </w:rPr>
        <w:t> </w:t>
      </w:r>
      <w:r w:rsidRPr="00B779AC">
        <w:rPr>
          <w:rFonts w:ascii="Times New Roman" w:hAnsi="Times New Roman"/>
        </w:rPr>
        <w:t>zdravotnej</w:t>
      </w:r>
      <w:r w:rsidR="00DD707D" w:rsidRPr="00B779AC">
        <w:rPr>
          <w:rFonts w:ascii="Times New Roman" w:hAnsi="Times New Roman"/>
        </w:rPr>
        <w:t xml:space="preserve"> spôsobilosti </w:t>
      </w:r>
      <w:r w:rsidRPr="00B779AC">
        <w:rPr>
          <w:rFonts w:ascii="Times New Roman" w:hAnsi="Times New Roman"/>
        </w:rPr>
        <w:t>a</w:t>
      </w:r>
      <w:r w:rsidR="00DD707D" w:rsidRPr="00B779AC">
        <w:rPr>
          <w:rFonts w:ascii="Times New Roman" w:hAnsi="Times New Roman"/>
        </w:rPr>
        <w:t xml:space="preserve"> doklad o </w:t>
      </w:r>
      <w:r w:rsidRPr="00B779AC">
        <w:rPr>
          <w:rFonts w:ascii="Times New Roman" w:hAnsi="Times New Roman"/>
        </w:rPr>
        <w:t xml:space="preserve"> psychickej spôsobilosti </w:t>
      </w:r>
      <w:r w:rsidR="00EE3E25" w:rsidRPr="00B779AC">
        <w:rPr>
          <w:rFonts w:ascii="Times New Roman" w:hAnsi="Times New Roman"/>
        </w:rPr>
        <w:t>a závery lekárske</w:t>
      </w:r>
      <w:r w:rsidR="00EA0F4F">
        <w:rPr>
          <w:rFonts w:ascii="Times New Roman" w:hAnsi="Times New Roman"/>
        </w:rPr>
        <w:t>j prehliadky</w:t>
      </w:r>
      <w:r w:rsidR="00EE3E25" w:rsidRPr="00B779AC">
        <w:rPr>
          <w:rFonts w:ascii="Times New Roman" w:hAnsi="Times New Roman"/>
        </w:rPr>
        <w:t xml:space="preserve"> a psychologického vyšetrenia</w:t>
      </w:r>
      <w:r w:rsidR="005B3857" w:rsidRPr="00B779AC">
        <w:rPr>
          <w:rFonts w:ascii="Times New Roman" w:hAnsi="Times New Roman"/>
        </w:rPr>
        <w:t>,</w:t>
      </w:r>
      <w:r w:rsidRPr="00B779AC">
        <w:rPr>
          <w:rFonts w:ascii="Times New Roman" w:hAnsi="Times New Roman"/>
        </w:rPr>
        <w:t>“.</w:t>
      </w:r>
    </w:p>
    <w:p w:rsidR="00D64138" w:rsidRPr="00B779AC" w:rsidRDefault="00D64138" w:rsidP="00D64138">
      <w:pPr>
        <w:ind w:left="360"/>
        <w:jc w:val="both"/>
        <w:rPr>
          <w:rFonts w:ascii="Times New Roman" w:hAnsi="Times New Roman"/>
        </w:rPr>
      </w:pPr>
    </w:p>
    <w:p w:rsidR="00525E22" w:rsidRPr="00B779AC" w:rsidRDefault="00525E22" w:rsidP="005D4B8A">
      <w:pPr>
        <w:numPr>
          <w:ilvl w:val="0"/>
          <w:numId w:val="1"/>
        </w:numPr>
        <w:ind w:left="360"/>
        <w:jc w:val="both"/>
        <w:rPr>
          <w:rFonts w:ascii="Times New Roman" w:hAnsi="Times New Roman"/>
        </w:rPr>
      </w:pPr>
      <w:r w:rsidRPr="00B779AC">
        <w:rPr>
          <w:rFonts w:ascii="Times New Roman" w:hAnsi="Times New Roman"/>
        </w:rPr>
        <w:t>V § 107 ods. 2 sa za písm</w:t>
      </w:r>
      <w:r w:rsidR="000C7586">
        <w:rPr>
          <w:rFonts w:ascii="Times New Roman" w:hAnsi="Times New Roman"/>
        </w:rPr>
        <w:t>eno</w:t>
      </w:r>
      <w:r w:rsidRPr="00B779AC">
        <w:rPr>
          <w:rFonts w:ascii="Times New Roman" w:hAnsi="Times New Roman"/>
        </w:rPr>
        <w:t xml:space="preserve"> f) </w:t>
      </w:r>
      <w:r w:rsidR="000C7586">
        <w:rPr>
          <w:rFonts w:ascii="Times New Roman" w:hAnsi="Times New Roman"/>
        </w:rPr>
        <w:t>vklad</w:t>
      </w:r>
      <w:r w:rsidR="00A03993">
        <w:rPr>
          <w:rFonts w:ascii="Times New Roman" w:hAnsi="Times New Roman"/>
        </w:rPr>
        <w:t>ajú</w:t>
      </w:r>
      <w:r w:rsidRPr="00B779AC">
        <w:rPr>
          <w:rFonts w:ascii="Times New Roman" w:hAnsi="Times New Roman"/>
        </w:rPr>
        <w:t xml:space="preserve"> nové písmen</w:t>
      </w:r>
      <w:r w:rsidR="00A03993">
        <w:rPr>
          <w:rFonts w:ascii="Times New Roman" w:hAnsi="Times New Roman"/>
        </w:rPr>
        <w:t>á</w:t>
      </w:r>
      <w:r w:rsidRPr="00B779AC">
        <w:rPr>
          <w:rFonts w:ascii="Times New Roman" w:hAnsi="Times New Roman"/>
        </w:rPr>
        <w:t xml:space="preserve"> g)</w:t>
      </w:r>
      <w:r w:rsidR="00A03993">
        <w:rPr>
          <w:rFonts w:ascii="Times New Roman" w:hAnsi="Times New Roman"/>
        </w:rPr>
        <w:t xml:space="preserve"> a h)</w:t>
      </w:r>
      <w:r w:rsidRPr="00B779AC">
        <w:rPr>
          <w:rFonts w:ascii="Times New Roman" w:hAnsi="Times New Roman"/>
        </w:rPr>
        <w:t>, ktoré zne</w:t>
      </w:r>
      <w:r w:rsidR="00A03993">
        <w:rPr>
          <w:rFonts w:ascii="Times New Roman" w:hAnsi="Times New Roman"/>
        </w:rPr>
        <w:t>jú</w:t>
      </w:r>
      <w:r w:rsidRPr="00B779AC">
        <w:rPr>
          <w:rFonts w:ascii="Times New Roman" w:hAnsi="Times New Roman"/>
        </w:rPr>
        <w:t xml:space="preserve">: </w:t>
      </w:r>
    </w:p>
    <w:p w:rsidR="00A03993" w:rsidRDefault="00525E22" w:rsidP="00525E22">
      <w:pPr>
        <w:ind w:left="360"/>
        <w:jc w:val="both"/>
        <w:rPr>
          <w:rFonts w:ascii="Times New Roman" w:hAnsi="Times New Roman"/>
        </w:rPr>
      </w:pPr>
      <w:r w:rsidRPr="00B779AC">
        <w:rPr>
          <w:rFonts w:ascii="Times New Roman" w:hAnsi="Times New Roman"/>
        </w:rPr>
        <w:t xml:space="preserve">„g) údaje o zdravotnej a psychickej spôsobilosti zaslané podľa § 90 ods. </w:t>
      </w:r>
      <w:r w:rsidR="00481FEC" w:rsidRPr="00B779AC">
        <w:rPr>
          <w:rFonts w:ascii="Times New Roman" w:hAnsi="Times New Roman"/>
        </w:rPr>
        <w:t>4</w:t>
      </w:r>
      <w:r w:rsidRPr="00B779AC">
        <w:rPr>
          <w:rFonts w:ascii="Times New Roman" w:hAnsi="Times New Roman"/>
        </w:rPr>
        <w:t>,</w:t>
      </w:r>
    </w:p>
    <w:p w:rsidR="00525E22" w:rsidRPr="004E388A" w:rsidRDefault="00280621" w:rsidP="00280621">
      <w:pPr>
        <w:ind w:left="709" w:hanging="349"/>
        <w:jc w:val="both"/>
        <w:rPr>
          <w:rFonts w:ascii="Times New Roman" w:hAnsi="Times New Roman"/>
        </w:rPr>
      </w:pPr>
      <w:r>
        <w:rPr>
          <w:rFonts w:ascii="Times New Roman" w:hAnsi="Times New Roman"/>
        </w:rPr>
        <w:t xml:space="preserve">  </w:t>
      </w:r>
      <w:r w:rsidR="004E388A">
        <w:rPr>
          <w:rFonts w:ascii="Times New Roman" w:hAnsi="Times New Roman"/>
        </w:rPr>
        <w:t xml:space="preserve">h) </w:t>
      </w:r>
      <w:r w:rsidR="00A03993" w:rsidRPr="004E388A">
        <w:rPr>
          <w:rFonts w:ascii="Times New Roman" w:hAnsi="Times New Roman"/>
        </w:rPr>
        <w:t>údaje o čísle povolenia alebo číslo licencie Spoločenstva,</w:t>
      </w:r>
      <w:r w:rsidR="001A3EC8" w:rsidRPr="001A3EC8">
        <w:rPr>
          <w:rFonts w:ascii="Times New Roman" w:hAnsi="Times New Roman"/>
          <w:vertAlign w:val="superscript"/>
        </w:rPr>
        <w:t>45a</w:t>
      </w:r>
      <w:r w:rsidR="001A3EC8">
        <w:rPr>
          <w:rFonts w:ascii="Times New Roman" w:hAnsi="Times New Roman"/>
        </w:rPr>
        <w:t>)</w:t>
      </w:r>
      <w:r w:rsidR="00A03993" w:rsidRPr="004E388A">
        <w:rPr>
          <w:rFonts w:ascii="Times New Roman" w:hAnsi="Times New Roman"/>
        </w:rPr>
        <w:t xml:space="preserve"> ak sa priestupku dopust</w:t>
      </w:r>
      <w:r w:rsidR="009B3C91">
        <w:rPr>
          <w:rFonts w:ascii="Times New Roman" w:hAnsi="Times New Roman"/>
        </w:rPr>
        <w:t>í</w:t>
      </w:r>
      <w:r w:rsidR="00A03993" w:rsidRPr="004E388A">
        <w:rPr>
          <w:rFonts w:ascii="Times New Roman" w:hAnsi="Times New Roman"/>
        </w:rPr>
        <w:t xml:space="preserve"> vodič vozidla podniku cestnej dopravy,</w:t>
      </w:r>
      <w:r w:rsidR="00525E22" w:rsidRPr="004E388A">
        <w:rPr>
          <w:rFonts w:ascii="Times New Roman" w:hAnsi="Times New Roman"/>
        </w:rPr>
        <w:t>“.</w:t>
      </w:r>
    </w:p>
    <w:p w:rsidR="00525E22" w:rsidRDefault="00525E22" w:rsidP="00525E22">
      <w:pPr>
        <w:ind w:left="360"/>
        <w:jc w:val="both"/>
        <w:rPr>
          <w:rFonts w:ascii="Times New Roman" w:hAnsi="Times New Roman"/>
        </w:rPr>
      </w:pPr>
      <w:r w:rsidRPr="00B779AC">
        <w:rPr>
          <w:rFonts w:ascii="Times New Roman" w:hAnsi="Times New Roman"/>
        </w:rPr>
        <w:lastRenderedPageBreak/>
        <w:t xml:space="preserve">Doterajšie písmená g) až j) sa označujú ako písmená </w:t>
      </w:r>
      <w:r w:rsidR="00A03993">
        <w:rPr>
          <w:rFonts w:ascii="Times New Roman" w:hAnsi="Times New Roman"/>
        </w:rPr>
        <w:t>i</w:t>
      </w:r>
      <w:r w:rsidRPr="00B779AC">
        <w:rPr>
          <w:rFonts w:ascii="Times New Roman" w:hAnsi="Times New Roman"/>
        </w:rPr>
        <w:t xml:space="preserve">) až </w:t>
      </w:r>
      <w:r w:rsidR="00A03993">
        <w:rPr>
          <w:rFonts w:ascii="Times New Roman" w:hAnsi="Times New Roman"/>
        </w:rPr>
        <w:t>l</w:t>
      </w:r>
      <w:r w:rsidRPr="00B779AC">
        <w:rPr>
          <w:rFonts w:ascii="Times New Roman" w:hAnsi="Times New Roman"/>
        </w:rPr>
        <w:t>).</w:t>
      </w:r>
    </w:p>
    <w:p w:rsidR="001A3EC8" w:rsidRDefault="001A3EC8" w:rsidP="00525E22">
      <w:pPr>
        <w:ind w:left="360"/>
        <w:jc w:val="both"/>
        <w:rPr>
          <w:rFonts w:ascii="Times New Roman" w:hAnsi="Times New Roman"/>
        </w:rPr>
      </w:pPr>
    </w:p>
    <w:p w:rsidR="001A3EC8" w:rsidRDefault="001A3EC8" w:rsidP="00525E22">
      <w:pPr>
        <w:ind w:left="360"/>
        <w:jc w:val="both"/>
        <w:rPr>
          <w:rFonts w:ascii="Times New Roman" w:hAnsi="Times New Roman"/>
        </w:rPr>
      </w:pPr>
      <w:r>
        <w:rPr>
          <w:rFonts w:ascii="Times New Roman" w:hAnsi="Times New Roman"/>
        </w:rPr>
        <w:t>Poznámka pod čiarou k odkazu 45a znie:</w:t>
      </w:r>
    </w:p>
    <w:p w:rsidR="001A3EC8" w:rsidRDefault="001A3EC8" w:rsidP="00525E22">
      <w:pPr>
        <w:ind w:left="360"/>
        <w:jc w:val="both"/>
        <w:rPr>
          <w:rFonts w:ascii="Times New Roman" w:hAnsi="Times New Roman"/>
        </w:rPr>
      </w:pPr>
      <w:r>
        <w:rPr>
          <w:rFonts w:ascii="Times New Roman" w:hAnsi="Times New Roman"/>
        </w:rPr>
        <w:t>„</w:t>
      </w:r>
      <w:r w:rsidRPr="001A3EC8">
        <w:rPr>
          <w:rFonts w:ascii="Times New Roman" w:hAnsi="Times New Roman"/>
          <w:vertAlign w:val="superscript"/>
        </w:rPr>
        <w:t>45a</w:t>
      </w:r>
      <w:r>
        <w:rPr>
          <w:rFonts w:ascii="Times New Roman" w:hAnsi="Times New Roman"/>
        </w:rPr>
        <w:t>) § 5 zákona č. 56/2012 Z. z. o cestnej doprave.“.</w:t>
      </w:r>
    </w:p>
    <w:p w:rsidR="00FC307E" w:rsidRPr="00B779AC" w:rsidRDefault="00FC307E" w:rsidP="00525E22">
      <w:pPr>
        <w:ind w:left="360"/>
        <w:jc w:val="both"/>
        <w:rPr>
          <w:rFonts w:ascii="Times New Roman" w:hAnsi="Times New Roman"/>
        </w:rPr>
      </w:pPr>
    </w:p>
    <w:p w:rsidR="00525E22" w:rsidRPr="00B779AC" w:rsidRDefault="00525E22" w:rsidP="005D4B8A">
      <w:pPr>
        <w:numPr>
          <w:ilvl w:val="0"/>
          <w:numId w:val="1"/>
        </w:numPr>
        <w:ind w:left="360"/>
        <w:jc w:val="both"/>
        <w:rPr>
          <w:rFonts w:ascii="Times New Roman" w:hAnsi="Times New Roman"/>
        </w:rPr>
      </w:pPr>
      <w:r w:rsidRPr="00B779AC">
        <w:rPr>
          <w:rFonts w:ascii="Times New Roman" w:hAnsi="Times New Roman"/>
        </w:rPr>
        <w:t xml:space="preserve">V § 107 ods. 2 písm. </w:t>
      </w:r>
      <w:r w:rsidR="00A03993">
        <w:rPr>
          <w:rFonts w:ascii="Times New Roman" w:hAnsi="Times New Roman"/>
        </w:rPr>
        <w:t>i</w:t>
      </w:r>
      <w:r w:rsidRPr="00B779AC">
        <w:rPr>
          <w:rFonts w:ascii="Times New Roman" w:hAnsi="Times New Roman"/>
        </w:rPr>
        <w:t>) sa slová „</w:t>
      </w:r>
      <w:r w:rsidR="000C7586">
        <w:rPr>
          <w:rFonts w:ascii="Times New Roman" w:hAnsi="Times New Roman"/>
        </w:rPr>
        <w:t>obnovení ich pôvodného rozsahu“</w:t>
      </w:r>
      <w:r w:rsidRPr="00B779AC">
        <w:rPr>
          <w:rFonts w:ascii="Times New Roman" w:hAnsi="Times New Roman"/>
        </w:rPr>
        <w:t xml:space="preserve"> nahrádzajú slovami „zrušení ich obmedzení“.</w:t>
      </w:r>
    </w:p>
    <w:p w:rsidR="0096365F" w:rsidRPr="00B779AC" w:rsidRDefault="0096365F" w:rsidP="00525E22">
      <w:pPr>
        <w:ind w:left="360"/>
        <w:jc w:val="both"/>
        <w:rPr>
          <w:rFonts w:ascii="Times New Roman" w:hAnsi="Times New Roman"/>
        </w:rPr>
      </w:pPr>
    </w:p>
    <w:p w:rsidR="00882835" w:rsidRDefault="00C92CC6" w:rsidP="00EF1682">
      <w:pPr>
        <w:numPr>
          <w:ilvl w:val="0"/>
          <w:numId w:val="1"/>
        </w:numPr>
        <w:ind w:left="360"/>
        <w:jc w:val="both"/>
        <w:rPr>
          <w:rFonts w:ascii="Times New Roman" w:hAnsi="Times New Roman"/>
        </w:rPr>
      </w:pPr>
      <w:r w:rsidRPr="00690FCB">
        <w:rPr>
          <w:rFonts w:ascii="Times New Roman" w:hAnsi="Times New Roman"/>
        </w:rPr>
        <w:t>V § 108 ods</w:t>
      </w:r>
      <w:r w:rsidR="00882835">
        <w:rPr>
          <w:rFonts w:ascii="Times New Roman" w:hAnsi="Times New Roman"/>
        </w:rPr>
        <w:t>ek</w:t>
      </w:r>
      <w:r w:rsidR="000760DB">
        <w:rPr>
          <w:rFonts w:ascii="Times New Roman" w:hAnsi="Times New Roman"/>
        </w:rPr>
        <w:t xml:space="preserve"> 4 znie:</w:t>
      </w:r>
    </w:p>
    <w:p w:rsidR="00C92CC6" w:rsidRDefault="00882835" w:rsidP="00882835">
      <w:pPr>
        <w:ind w:left="360" w:firstLine="349"/>
        <w:jc w:val="both"/>
        <w:rPr>
          <w:rFonts w:ascii="Times New Roman" w:hAnsi="Times New Roman"/>
        </w:rPr>
      </w:pPr>
      <w:r>
        <w:rPr>
          <w:rFonts w:ascii="Times New Roman" w:hAnsi="Times New Roman"/>
        </w:rPr>
        <w:t xml:space="preserve">„(4) </w:t>
      </w:r>
      <w:r w:rsidRPr="00882835">
        <w:rPr>
          <w:rFonts w:ascii="Times New Roman" w:hAnsi="Times New Roman"/>
        </w:rPr>
        <w:t xml:space="preserve">Ministerstvo dopravy, </w:t>
      </w:r>
      <w:r>
        <w:rPr>
          <w:rFonts w:ascii="Times New Roman" w:hAnsi="Times New Roman"/>
        </w:rPr>
        <w:t>výstavby a regionálneho rozvoja</w:t>
      </w:r>
      <w:r w:rsidRPr="00882835">
        <w:rPr>
          <w:rFonts w:ascii="Times New Roman" w:hAnsi="Times New Roman"/>
        </w:rPr>
        <w:t xml:space="preserve"> Slovenskej republiky (ďalej len </w:t>
      </w:r>
      <w:r w:rsidR="000760DB">
        <w:rPr>
          <w:rFonts w:ascii="Times New Roman" w:hAnsi="Times New Roman"/>
        </w:rPr>
        <w:t>„</w:t>
      </w:r>
      <w:r w:rsidRPr="00882835">
        <w:rPr>
          <w:rFonts w:ascii="Times New Roman" w:hAnsi="Times New Roman"/>
        </w:rPr>
        <w:t>ministerstvo dopravy</w:t>
      </w:r>
      <w:r w:rsidR="000760DB">
        <w:rPr>
          <w:rFonts w:ascii="Times New Roman" w:hAnsi="Times New Roman"/>
        </w:rPr>
        <w:t>“</w:t>
      </w:r>
      <w:r w:rsidRPr="00882835">
        <w:rPr>
          <w:rFonts w:ascii="Times New Roman" w:hAnsi="Times New Roman"/>
        </w:rPr>
        <w:t xml:space="preserve">) bezodplatne zasiela v elektronickej forme orgánu Policajného zboru údaje o udelených inštruktorských oprávneniach a platnosti inštruktorských preukazov </w:t>
      </w:r>
      <w:r w:rsidRPr="00690FCB">
        <w:rPr>
          <w:rFonts w:ascii="Times New Roman" w:hAnsi="Times New Roman"/>
        </w:rPr>
        <w:t>v rozsahu meno a</w:t>
      </w:r>
      <w:r>
        <w:rPr>
          <w:rFonts w:ascii="Times New Roman" w:hAnsi="Times New Roman"/>
        </w:rPr>
        <w:t> </w:t>
      </w:r>
      <w:r w:rsidRPr="00690FCB">
        <w:rPr>
          <w:rFonts w:ascii="Times New Roman" w:hAnsi="Times New Roman"/>
        </w:rPr>
        <w:t>priezvisko</w:t>
      </w:r>
      <w:r>
        <w:rPr>
          <w:rFonts w:ascii="Times New Roman" w:hAnsi="Times New Roman"/>
        </w:rPr>
        <w:t xml:space="preserve"> inštruktora autoškoly</w:t>
      </w:r>
      <w:r w:rsidRPr="00690FCB">
        <w:rPr>
          <w:rFonts w:ascii="Times New Roman" w:hAnsi="Times New Roman"/>
        </w:rPr>
        <w:t>, dátu</w:t>
      </w:r>
      <w:r>
        <w:rPr>
          <w:rFonts w:ascii="Times New Roman" w:hAnsi="Times New Roman"/>
        </w:rPr>
        <w:t>m a</w:t>
      </w:r>
      <w:r w:rsidRPr="00690FCB">
        <w:rPr>
          <w:rFonts w:ascii="Times New Roman" w:hAnsi="Times New Roman"/>
        </w:rPr>
        <w:t xml:space="preserve"> </w:t>
      </w:r>
      <w:r w:rsidR="00EF1682" w:rsidRPr="00690FCB">
        <w:rPr>
          <w:rFonts w:ascii="Times New Roman" w:hAnsi="Times New Roman"/>
        </w:rPr>
        <w:t>miesto</w:t>
      </w:r>
      <w:r>
        <w:rPr>
          <w:rFonts w:ascii="Times New Roman" w:hAnsi="Times New Roman"/>
        </w:rPr>
        <w:t xml:space="preserve"> jeho </w:t>
      </w:r>
      <w:r w:rsidR="00EF1682" w:rsidRPr="00EF1682">
        <w:rPr>
          <w:rFonts w:ascii="Times New Roman" w:hAnsi="Times New Roman"/>
        </w:rPr>
        <w:t>narodenia</w:t>
      </w:r>
      <w:r>
        <w:rPr>
          <w:rFonts w:ascii="Times New Roman" w:hAnsi="Times New Roman"/>
        </w:rPr>
        <w:t xml:space="preserve"> a</w:t>
      </w:r>
      <w:r w:rsidR="00EF1682" w:rsidRPr="00EF1682">
        <w:rPr>
          <w:rFonts w:ascii="Times New Roman" w:hAnsi="Times New Roman"/>
        </w:rPr>
        <w:t xml:space="preserve"> adresu </w:t>
      </w:r>
      <w:r>
        <w:rPr>
          <w:rFonts w:ascii="Times New Roman" w:hAnsi="Times New Roman"/>
        </w:rPr>
        <w:t xml:space="preserve">jeho </w:t>
      </w:r>
      <w:r w:rsidR="00EF1682" w:rsidRPr="00EF1682">
        <w:rPr>
          <w:rFonts w:ascii="Times New Roman" w:hAnsi="Times New Roman"/>
        </w:rPr>
        <w:t>bydliska, rozsah</w:t>
      </w:r>
      <w:r>
        <w:rPr>
          <w:rFonts w:ascii="Times New Roman" w:hAnsi="Times New Roman"/>
        </w:rPr>
        <w:t xml:space="preserve"> udeleného</w:t>
      </w:r>
      <w:r w:rsidR="00EF1682" w:rsidRPr="00EF1682">
        <w:rPr>
          <w:rFonts w:ascii="Times New Roman" w:hAnsi="Times New Roman"/>
        </w:rPr>
        <w:t xml:space="preserve"> inštruktorského oprávnenia</w:t>
      </w:r>
      <w:r w:rsidR="004942D4">
        <w:rPr>
          <w:rFonts w:ascii="Times New Roman" w:hAnsi="Times New Roman"/>
        </w:rPr>
        <w:t>,</w:t>
      </w:r>
      <w:r w:rsidR="00EF1682" w:rsidRPr="00EF1682">
        <w:rPr>
          <w:rFonts w:ascii="Times New Roman" w:hAnsi="Times New Roman"/>
        </w:rPr>
        <w:t xml:space="preserve"> </w:t>
      </w:r>
      <w:r w:rsidR="006726B4">
        <w:rPr>
          <w:rFonts w:ascii="Times New Roman" w:hAnsi="Times New Roman"/>
        </w:rPr>
        <w:t xml:space="preserve">evidenčné </w:t>
      </w:r>
      <w:r w:rsidR="004942D4">
        <w:rPr>
          <w:rFonts w:ascii="Times New Roman" w:hAnsi="Times New Roman"/>
        </w:rPr>
        <w:t>číslo a</w:t>
      </w:r>
      <w:r w:rsidR="006726B4">
        <w:rPr>
          <w:rFonts w:ascii="Times New Roman" w:hAnsi="Times New Roman"/>
        </w:rPr>
        <w:t xml:space="preserve"> dátum uplynutia </w:t>
      </w:r>
      <w:r w:rsidR="00EF1682" w:rsidRPr="00EF1682">
        <w:rPr>
          <w:rFonts w:ascii="Times New Roman" w:hAnsi="Times New Roman"/>
        </w:rPr>
        <w:t>platnos</w:t>
      </w:r>
      <w:r w:rsidR="006726B4">
        <w:rPr>
          <w:rFonts w:ascii="Times New Roman" w:hAnsi="Times New Roman"/>
        </w:rPr>
        <w:t>ti</w:t>
      </w:r>
      <w:r w:rsidR="004942D4">
        <w:rPr>
          <w:rFonts w:ascii="Times New Roman" w:hAnsi="Times New Roman"/>
        </w:rPr>
        <w:t xml:space="preserve"> inštruktorského preukazu</w:t>
      </w:r>
      <w:r>
        <w:rPr>
          <w:rFonts w:ascii="Times New Roman" w:hAnsi="Times New Roman"/>
        </w:rPr>
        <w:t>.</w:t>
      </w:r>
      <w:r w:rsidR="004942D4">
        <w:rPr>
          <w:rFonts w:ascii="Times New Roman" w:hAnsi="Times New Roman"/>
        </w:rPr>
        <w:t>“.</w:t>
      </w:r>
    </w:p>
    <w:p w:rsidR="004942D4" w:rsidRPr="00EF1682" w:rsidRDefault="004942D4" w:rsidP="004942D4">
      <w:pPr>
        <w:ind w:left="360"/>
        <w:jc w:val="both"/>
        <w:rPr>
          <w:rFonts w:ascii="Times New Roman" w:hAnsi="Times New Roman"/>
        </w:rPr>
      </w:pPr>
    </w:p>
    <w:p w:rsidR="005D4B8A" w:rsidRPr="00B779AC" w:rsidRDefault="005D4B8A" w:rsidP="005D4B8A">
      <w:pPr>
        <w:numPr>
          <w:ilvl w:val="0"/>
          <w:numId w:val="1"/>
        </w:numPr>
        <w:ind w:left="360"/>
        <w:jc w:val="both"/>
        <w:rPr>
          <w:rFonts w:ascii="Times New Roman" w:hAnsi="Times New Roman"/>
        </w:rPr>
      </w:pPr>
      <w:r w:rsidRPr="00B779AC">
        <w:rPr>
          <w:rFonts w:ascii="Times New Roman" w:hAnsi="Times New Roman"/>
        </w:rPr>
        <w:t>V § 109 ods</w:t>
      </w:r>
      <w:r w:rsidR="0040671D" w:rsidRPr="00B779AC">
        <w:rPr>
          <w:rFonts w:ascii="Times New Roman" w:hAnsi="Times New Roman"/>
        </w:rPr>
        <w:t>.</w:t>
      </w:r>
      <w:r w:rsidRPr="00B779AC">
        <w:rPr>
          <w:rFonts w:ascii="Times New Roman" w:hAnsi="Times New Roman"/>
        </w:rPr>
        <w:t xml:space="preserve"> 1 </w:t>
      </w:r>
      <w:r w:rsidR="002D66BF">
        <w:rPr>
          <w:rFonts w:ascii="Times New Roman" w:hAnsi="Times New Roman"/>
        </w:rPr>
        <w:t xml:space="preserve">a § 113 ods. 1 </w:t>
      </w:r>
      <w:r w:rsidRPr="00B779AC">
        <w:rPr>
          <w:rFonts w:ascii="Times New Roman" w:hAnsi="Times New Roman"/>
        </w:rPr>
        <w:t>sa vypú</w:t>
      </w:r>
      <w:r w:rsidR="00FF3D0C" w:rsidRPr="00B779AC">
        <w:rPr>
          <w:rFonts w:ascii="Times New Roman" w:hAnsi="Times New Roman"/>
        </w:rPr>
        <w:t>šťajú slová „Železničnej polícii</w:t>
      </w:r>
      <w:r w:rsidRPr="00B779AC">
        <w:rPr>
          <w:rFonts w:ascii="Times New Roman" w:hAnsi="Times New Roman"/>
        </w:rPr>
        <w:t>,“.</w:t>
      </w:r>
    </w:p>
    <w:p w:rsidR="005B3857" w:rsidRPr="00B779AC" w:rsidRDefault="005B3857" w:rsidP="005B3857">
      <w:pPr>
        <w:ind w:left="360"/>
        <w:jc w:val="both"/>
        <w:rPr>
          <w:rFonts w:ascii="Times New Roman" w:hAnsi="Times New Roman"/>
        </w:rPr>
      </w:pPr>
    </w:p>
    <w:p w:rsidR="00B530DB" w:rsidRPr="00B779AC" w:rsidRDefault="00B530DB" w:rsidP="00E57F56">
      <w:pPr>
        <w:numPr>
          <w:ilvl w:val="0"/>
          <w:numId w:val="1"/>
        </w:numPr>
        <w:ind w:left="360"/>
        <w:jc w:val="both"/>
        <w:rPr>
          <w:rFonts w:ascii="Times New Roman" w:hAnsi="Times New Roman"/>
        </w:rPr>
      </w:pPr>
      <w:r w:rsidRPr="00B779AC">
        <w:rPr>
          <w:rFonts w:ascii="Times New Roman" w:hAnsi="Times New Roman"/>
        </w:rPr>
        <w:t>V § 1</w:t>
      </w:r>
      <w:r w:rsidR="00D45649" w:rsidRPr="00B779AC">
        <w:rPr>
          <w:rFonts w:ascii="Times New Roman" w:hAnsi="Times New Roman"/>
        </w:rPr>
        <w:t>1</w:t>
      </w:r>
      <w:r w:rsidRPr="00B779AC">
        <w:rPr>
          <w:rFonts w:ascii="Times New Roman" w:hAnsi="Times New Roman"/>
        </w:rPr>
        <w:t>1 ods</w:t>
      </w:r>
      <w:r w:rsidR="0040671D" w:rsidRPr="00B779AC">
        <w:rPr>
          <w:rFonts w:ascii="Times New Roman" w:hAnsi="Times New Roman"/>
        </w:rPr>
        <w:t>.</w:t>
      </w:r>
      <w:r w:rsidRPr="00B779AC">
        <w:rPr>
          <w:rFonts w:ascii="Times New Roman" w:hAnsi="Times New Roman"/>
        </w:rPr>
        <w:t xml:space="preserve"> 1 sa za slová „držiteľoch vozidiel,“ vkladajú slová „os</w:t>
      </w:r>
      <w:r w:rsidR="00FA4D12">
        <w:rPr>
          <w:rFonts w:ascii="Times New Roman" w:hAnsi="Times New Roman"/>
        </w:rPr>
        <w:t>o</w:t>
      </w:r>
      <w:r w:rsidRPr="00B779AC">
        <w:rPr>
          <w:rFonts w:ascii="Times New Roman" w:hAnsi="Times New Roman"/>
        </w:rPr>
        <w:t>b</w:t>
      </w:r>
      <w:r w:rsidR="00FA4D12">
        <w:rPr>
          <w:rFonts w:ascii="Times New Roman" w:hAnsi="Times New Roman"/>
        </w:rPr>
        <w:t>ách</w:t>
      </w:r>
      <w:r w:rsidRPr="00B779AC">
        <w:rPr>
          <w:rFonts w:ascii="Times New Roman" w:hAnsi="Times New Roman"/>
        </w:rPr>
        <w:t xml:space="preserve">, ktoré zastupujú vlastníkov </w:t>
      </w:r>
      <w:r w:rsidR="00D45649" w:rsidRPr="00B779AC">
        <w:rPr>
          <w:rFonts w:ascii="Times New Roman" w:hAnsi="Times New Roman"/>
        </w:rPr>
        <w:t xml:space="preserve">vozidiel </w:t>
      </w:r>
      <w:r w:rsidRPr="00B779AC">
        <w:rPr>
          <w:rFonts w:ascii="Times New Roman" w:hAnsi="Times New Roman"/>
        </w:rPr>
        <w:t>a</w:t>
      </w:r>
      <w:r w:rsidR="00D45649" w:rsidRPr="00B779AC">
        <w:rPr>
          <w:rFonts w:ascii="Times New Roman" w:hAnsi="Times New Roman"/>
        </w:rPr>
        <w:t>lebo</w:t>
      </w:r>
      <w:r w:rsidRPr="00B779AC">
        <w:rPr>
          <w:rFonts w:ascii="Times New Roman" w:hAnsi="Times New Roman"/>
        </w:rPr>
        <w:t> držiteľov vozidiel</w:t>
      </w:r>
      <w:r w:rsidR="00FA4D12">
        <w:rPr>
          <w:rFonts w:ascii="Times New Roman" w:hAnsi="Times New Roman"/>
        </w:rPr>
        <w:t>,</w:t>
      </w:r>
      <w:r w:rsidRPr="00B779AC">
        <w:rPr>
          <w:rFonts w:ascii="Times New Roman" w:hAnsi="Times New Roman"/>
        </w:rPr>
        <w:t> os</w:t>
      </w:r>
      <w:r w:rsidR="00FA4D12">
        <w:rPr>
          <w:rFonts w:ascii="Times New Roman" w:hAnsi="Times New Roman"/>
        </w:rPr>
        <w:t>obách</w:t>
      </w:r>
      <w:r w:rsidR="00FC307E">
        <w:rPr>
          <w:rFonts w:ascii="Times New Roman" w:hAnsi="Times New Roman"/>
        </w:rPr>
        <w:t xml:space="preserve"> oprávnených konať za vlastníka vozidla alebo za držiteľa vozidla</w:t>
      </w:r>
      <w:r w:rsidR="00D45649" w:rsidRPr="00B779AC">
        <w:rPr>
          <w:rFonts w:ascii="Times New Roman" w:hAnsi="Times New Roman"/>
        </w:rPr>
        <w:t>,“.</w:t>
      </w:r>
    </w:p>
    <w:p w:rsidR="00B530DB" w:rsidRPr="00B779AC" w:rsidRDefault="00B530DB" w:rsidP="00B530DB">
      <w:pPr>
        <w:pStyle w:val="Odstavecseseznamem"/>
        <w:rPr>
          <w:rFonts w:ascii="Times New Roman" w:hAnsi="Times New Roman"/>
        </w:rPr>
      </w:pPr>
    </w:p>
    <w:p w:rsidR="00836332" w:rsidRDefault="00836332" w:rsidP="00E57F56">
      <w:pPr>
        <w:numPr>
          <w:ilvl w:val="0"/>
          <w:numId w:val="1"/>
        </w:numPr>
        <w:ind w:left="360"/>
        <w:jc w:val="both"/>
        <w:rPr>
          <w:rFonts w:ascii="Times New Roman" w:hAnsi="Times New Roman"/>
        </w:rPr>
      </w:pPr>
      <w:r>
        <w:rPr>
          <w:rFonts w:ascii="Times New Roman" w:hAnsi="Times New Roman"/>
        </w:rPr>
        <w:t>V § 111 ods. 2 písm. a) sa za slovo „údaje“ vkladajú slová „v rozsahu podľa odseku 3“.</w:t>
      </w:r>
    </w:p>
    <w:p w:rsidR="00836332" w:rsidRDefault="00836332" w:rsidP="00836332">
      <w:pPr>
        <w:ind w:left="360"/>
        <w:jc w:val="both"/>
        <w:rPr>
          <w:rFonts w:ascii="Times New Roman" w:hAnsi="Times New Roman"/>
        </w:rPr>
      </w:pPr>
    </w:p>
    <w:p w:rsidR="00B530DB" w:rsidRPr="00B779AC" w:rsidRDefault="00B530DB" w:rsidP="00E57F56">
      <w:pPr>
        <w:numPr>
          <w:ilvl w:val="0"/>
          <w:numId w:val="1"/>
        </w:numPr>
        <w:ind w:left="360"/>
        <w:jc w:val="both"/>
        <w:rPr>
          <w:rFonts w:ascii="Times New Roman" w:hAnsi="Times New Roman"/>
        </w:rPr>
      </w:pPr>
      <w:r w:rsidRPr="00B779AC">
        <w:rPr>
          <w:rFonts w:ascii="Times New Roman" w:hAnsi="Times New Roman"/>
        </w:rPr>
        <w:t>V § 111 ods. 2 písm</w:t>
      </w:r>
      <w:r w:rsidR="00AC50BD" w:rsidRPr="00B779AC">
        <w:rPr>
          <w:rFonts w:ascii="Times New Roman" w:hAnsi="Times New Roman"/>
        </w:rPr>
        <w:t>eno</w:t>
      </w:r>
      <w:r w:rsidRPr="00B779AC">
        <w:rPr>
          <w:rFonts w:ascii="Times New Roman" w:hAnsi="Times New Roman"/>
        </w:rPr>
        <w:t xml:space="preserve"> c) znie:</w:t>
      </w:r>
    </w:p>
    <w:p w:rsidR="00B530DB" w:rsidRPr="00B779AC" w:rsidRDefault="00B530DB" w:rsidP="0040671D">
      <w:pPr>
        <w:ind w:left="709" w:hanging="283"/>
        <w:jc w:val="both"/>
        <w:rPr>
          <w:rFonts w:ascii="Times New Roman" w:hAnsi="Times New Roman"/>
        </w:rPr>
      </w:pPr>
      <w:r w:rsidRPr="00B779AC">
        <w:rPr>
          <w:rFonts w:ascii="Times New Roman" w:hAnsi="Times New Roman"/>
        </w:rPr>
        <w:t xml:space="preserve">„c) osobné údaje </w:t>
      </w:r>
      <w:r w:rsidR="00836332">
        <w:rPr>
          <w:rFonts w:ascii="Times New Roman" w:hAnsi="Times New Roman"/>
        </w:rPr>
        <w:t xml:space="preserve">v rozsahu podľa odseku 3 </w:t>
      </w:r>
      <w:r w:rsidRPr="00B779AC">
        <w:rPr>
          <w:rFonts w:ascii="Times New Roman" w:hAnsi="Times New Roman"/>
        </w:rPr>
        <w:t>o osobách, ktoré zastupujú osoby uvedené v písmene a) alebo</w:t>
      </w:r>
      <w:r w:rsidR="00FC307E">
        <w:rPr>
          <w:rFonts w:ascii="Times New Roman" w:hAnsi="Times New Roman"/>
        </w:rPr>
        <w:t xml:space="preserve"> písmene</w:t>
      </w:r>
      <w:r w:rsidRPr="00B779AC">
        <w:rPr>
          <w:rFonts w:ascii="Times New Roman" w:hAnsi="Times New Roman"/>
        </w:rPr>
        <w:t xml:space="preserve"> b) alebo </w:t>
      </w:r>
      <w:r w:rsidR="00725877">
        <w:rPr>
          <w:rFonts w:ascii="Times New Roman" w:hAnsi="Times New Roman"/>
        </w:rPr>
        <w:t xml:space="preserve">o osobách, </w:t>
      </w:r>
      <w:r w:rsidRPr="00B779AC">
        <w:rPr>
          <w:rFonts w:ascii="Times New Roman" w:hAnsi="Times New Roman"/>
        </w:rPr>
        <w:t xml:space="preserve">ktoré </w:t>
      </w:r>
      <w:r w:rsidR="00FC307E">
        <w:rPr>
          <w:rFonts w:ascii="Times New Roman" w:hAnsi="Times New Roman"/>
        </w:rPr>
        <w:t>konajú za tieto</w:t>
      </w:r>
      <w:r w:rsidRPr="00B779AC">
        <w:rPr>
          <w:rFonts w:ascii="Times New Roman" w:hAnsi="Times New Roman"/>
        </w:rPr>
        <w:t xml:space="preserve"> os</w:t>
      </w:r>
      <w:r w:rsidR="00FC307E">
        <w:rPr>
          <w:rFonts w:ascii="Times New Roman" w:hAnsi="Times New Roman"/>
        </w:rPr>
        <w:t>o</w:t>
      </w:r>
      <w:r w:rsidRPr="00B779AC">
        <w:rPr>
          <w:rFonts w:ascii="Times New Roman" w:hAnsi="Times New Roman"/>
        </w:rPr>
        <w:t>b</w:t>
      </w:r>
      <w:r w:rsidR="00FC307E">
        <w:rPr>
          <w:rFonts w:ascii="Times New Roman" w:hAnsi="Times New Roman"/>
        </w:rPr>
        <w:t>y a ktoré uskutočnili evidenčný úkon</w:t>
      </w:r>
      <w:r w:rsidRPr="00B779AC">
        <w:rPr>
          <w:rFonts w:ascii="Times New Roman" w:hAnsi="Times New Roman"/>
        </w:rPr>
        <w:t xml:space="preserve">, a čísla ich preukazov totožnosti,“. </w:t>
      </w:r>
    </w:p>
    <w:p w:rsidR="003C754D" w:rsidRPr="00B779AC" w:rsidRDefault="003C754D" w:rsidP="003C754D">
      <w:pPr>
        <w:ind w:left="708"/>
        <w:jc w:val="both"/>
        <w:rPr>
          <w:rFonts w:ascii="Times New Roman" w:hAnsi="Times New Roman"/>
        </w:rPr>
      </w:pPr>
    </w:p>
    <w:p w:rsidR="00D45649" w:rsidRPr="00B779AC" w:rsidRDefault="00D45649" w:rsidP="00D45649">
      <w:pPr>
        <w:numPr>
          <w:ilvl w:val="0"/>
          <w:numId w:val="1"/>
        </w:numPr>
        <w:ind w:left="360"/>
        <w:jc w:val="both"/>
        <w:rPr>
          <w:rFonts w:ascii="Times New Roman" w:hAnsi="Times New Roman"/>
        </w:rPr>
      </w:pPr>
      <w:r w:rsidRPr="00B779AC">
        <w:rPr>
          <w:rFonts w:ascii="Times New Roman" w:hAnsi="Times New Roman"/>
        </w:rPr>
        <w:t>V § 111 ods</w:t>
      </w:r>
      <w:r w:rsidR="0040671D" w:rsidRPr="00B779AC">
        <w:rPr>
          <w:rFonts w:ascii="Times New Roman" w:hAnsi="Times New Roman"/>
        </w:rPr>
        <w:t>.</w:t>
      </w:r>
      <w:r w:rsidRPr="00B779AC">
        <w:rPr>
          <w:rFonts w:ascii="Times New Roman" w:hAnsi="Times New Roman"/>
        </w:rPr>
        <w:t xml:space="preserve"> 3 sa za slová „vlastníkov vozidiel,“ vkladajú slová „</w:t>
      </w:r>
      <w:r w:rsidR="00725877">
        <w:rPr>
          <w:rFonts w:ascii="Times New Roman" w:hAnsi="Times New Roman"/>
        </w:rPr>
        <w:t xml:space="preserve">a o </w:t>
      </w:r>
      <w:r w:rsidRPr="00B779AC">
        <w:rPr>
          <w:rFonts w:ascii="Times New Roman" w:hAnsi="Times New Roman"/>
        </w:rPr>
        <w:t>os</w:t>
      </w:r>
      <w:r w:rsidR="00725877">
        <w:rPr>
          <w:rFonts w:ascii="Times New Roman" w:hAnsi="Times New Roman"/>
        </w:rPr>
        <w:t>o</w:t>
      </w:r>
      <w:r w:rsidRPr="00B779AC">
        <w:rPr>
          <w:rFonts w:ascii="Times New Roman" w:hAnsi="Times New Roman"/>
        </w:rPr>
        <w:t>b</w:t>
      </w:r>
      <w:r w:rsidR="00725877">
        <w:rPr>
          <w:rFonts w:ascii="Times New Roman" w:hAnsi="Times New Roman"/>
        </w:rPr>
        <w:t>ách</w:t>
      </w:r>
      <w:r w:rsidRPr="00B779AC">
        <w:rPr>
          <w:rFonts w:ascii="Times New Roman" w:hAnsi="Times New Roman"/>
        </w:rPr>
        <w:t xml:space="preserve">, ktoré </w:t>
      </w:r>
      <w:r w:rsidR="005E490C">
        <w:rPr>
          <w:rFonts w:ascii="Times New Roman" w:hAnsi="Times New Roman"/>
        </w:rPr>
        <w:t xml:space="preserve">konajú za </w:t>
      </w:r>
      <w:r w:rsidRPr="00B779AC">
        <w:rPr>
          <w:rFonts w:ascii="Times New Roman" w:hAnsi="Times New Roman"/>
        </w:rPr>
        <w:t xml:space="preserve"> vlastníkov vozidiel alebo držiteľov vozidiel,“.</w:t>
      </w:r>
    </w:p>
    <w:p w:rsidR="00D45649" w:rsidRPr="00B779AC" w:rsidRDefault="00D45649" w:rsidP="00D45649">
      <w:pPr>
        <w:ind w:left="360"/>
        <w:jc w:val="both"/>
        <w:rPr>
          <w:rFonts w:ascii="Times New Roman" w:hAnsi="Times New Roman"/>
        </w:rPr>
      </w:pPr>
    </w:p>
    <w:p w:rsidR="002B4109" w:rsidRPr="00B779AC" w:rsidRDefault="002B4109" w:rsidP="00E57F56">
      <w:pPr>
        <w:numPr>
          <w:ilvl w:val="0"/>
          <w:numId w:val="1"/>
        </w:numPr>
        <w:ind w:left="360"/>
        <w:jc w:val="both"/>
        <w:rPr>
          <w:rFonts w:ascii="Times New Roman" w:hAnsi="Times New Roman"/>
        </w:rPr>
      </w:pPr>
      <w:r w:rsidRPr="00B779AC">
        <w:rPr>
          <w:rFonts w:ascii="Times New Roman" w:hAnsi="Times New Roman"/>
        </w:rPr>
        <w:t>V § 112 ods</w:t>
      </w:r>
      <w:r w:rsidR="0040671D" w:rsidRPr="00B779AC">
        <w:rPr>
          <w:rFonts w:ascii="Times New Roman" w:hAnsi="Times New Roman"/>
        </w:rPr>
        <w:t>.</w:t>
      </w:r>
      <w:r w:rsidRPr="00B779AC">
        <w:rPr>
          <w:rFonts w:ascii="Times New Roman" w:hAnsi="Times New Roman"/>
        </w:rPr>
        <w:t xml:space="preserve"> 4 sa na konci pripája</w:t>
      </w:r>
      <w:r w:rsidR="00301D82" w:rsidRPr="00B779AC">
        <w:rPr>
          <w:rFonts w:ascii="Times New Roman" w:hAnsi="Times New Roman"/>
        </w:rPr>
        <w:t>jú tieto slová</w:t>
      </w:r>
      <w:r w:rsidRPr="00B779AC">
        <w:rPr>
          <w:rFonts w:ascii="Times New Roman" w:hAnsi="Times New Roman"/>
        </w:rPr>
        <w:t>: „a aktualizované údaje o poistných udalostiach vozidiel“.</w:t>
      </w:r>
    </w:p>
    <w:p w:rsidR="00F96928" w:rsidRPr="00B779AC" w:rsidRDefault="00F96928" w:rsidP="00F96928">
      <w:pPr>
        <w:pStyle w:val="Odstavecseseznamem"/>
        <w:rPr>
          <w:rFonts w:ascii="Times New Roman" w:hAnsi="Times New Roman"/>
        </w:rPr>
      </w:pPr>
    </w:p>
    <w:p w:rsidR="00510B8E" w:rsidRPr="00B779AC" w:rsidRDefault="00510B8E" w:rsidP="00E57F56">
      <w:pPr>
        <w:numPr>
          <w:ilvl w:val="0"/>
          <w:numId w:val="1"/>
        </w:numPr>
        <w:ind w:left="360"/>
        <w:jc w:val="both"/>
        <w:rPr>
          <w:rFonts w:ascii="Times New Roman" w:hAnsi="Times New Roman"/>
        </w:rPr>
      </w:pPr>
      <w:r w:rsidRPr="00B779AC">
        <w:rPr>
          <w:rFonts w:ascii="Times New Roman" w:hAnsi="Times New Roman"/>
        </w:rPr>
        <w:t>§ 112 sa do</w:t>
      </w:r>
      <w:r w:rsidR="00FE6323" w:rsidRPr="00B779AC">
        <w:rPr>
          <w:rFonts w:ascii="Times New Roman" w:hAnsi="Times New Roman"/>
        </w:rPr>
        <w:t>pĺňa odsekm</w:t>
      </w:r>
      <w:r w:rsidR="002B4109" w:rsidRPr="00B779AC">
        <w:rPr>
          <w:rFonts w:ascii="Times New Roman" w:hAnsi="Times New Roman"/>
        </w:rPr>
        <w:t>i</w:t>
      </w:r>
      <w:r w:rsidR="00FE6323" w:rsidRPr="00B779AC">
        <w:rPr>
          <w:rFonts w:ascii="Times New Roman" w:hAnsi="Times New Roman"/>
        </w:rPr>
        <w:t xml:space="preserve"> 8</w:t>
      </w:r>
      <w:r w:rsidR="002B4109" w:rsidRPr="00B779AC">
        <w:rPr>
          <w:rFonts w:ascii="Times New Roman" w:hAnsi="Times New Roman"/>
        </w:rPr>
        <w:t xml:space="preserve"> a</w:t>
      </w:r>
      <w:r w:rsidR="006B0D73" w:rsidRPr="00B779AC">
        <w:rPr>
          <w:rFonts w:ascii="Times New Roman" w:hAnsi="Times New Roman"/>
        </w:rPr>
        <w:t>ž</w:t>
      </w:r>
      <w:r w:rsidR="00C946EE" w:rsidRPr="00B779AC">
        <w:rPr>
          <w:rFonts w:ascii="Times New Roman" w:hAnsi="Times New Roman"/>
        </w:rPr>
        <w:t xml:space="preserve"> </w:t>
      </w:r>
      <w:r w:rsidR="00B50A5F">
        <w:rPr>
          <w:rFonts w:ascii="Times New Roman" w:hAnsi="Times New Roman"/>
        </w:rPr>
        <w:t>10</w:t>
      </w:r>
      <w:r w:rsidR="00FE6323" w:rsidRPr="00B779AC">
        <w:rPr>
          <w:rFonts w:ascii="Times New Roman" w:hAnsi="Times New Roman"/>
        </w:rPr>
        <w:t>, ktor</w:t>
      </w:r>
      <w:r w:rsidR="002B4109" w:rsidRPr="00B779AC">
        <w:rPr>
          <w:rFonts w:ascii="Times New Roman" w:hAnsi="Times New Roman"/>
        </w:rPr>
        <w:t>é</w:t>
      </w:r>
      <w:r w:rsidR="00FE6323" w:rsidRPr="00B779AC">
        <w:rPr>
          <w:rFonts w:ascii="Times New Roman" w:hAnsi="Times New Roman"/>
        </w:rPr>
        <w:t xml:space="preserve"> zne</w:t>
      </w:r>
      <w:r w:rsidR="002B4109" w:rsidRPr="00B779AC">
        <w:rPr>
          <w:rFonts w:ascii="Times New Roman" w:hAnsi="Times New Roman"/>
        </w:rPr>
        <w:t>jú</w:t>
      </w:r>
      <w:r w:rsidR="00FE6323" w:rsidRPr="00B779AC">
        <w:rPr>
          <w:rFonts w:ascii="Times New Roman" w:hAnsi="Times New Roman"/>
        </w:rPr>
        <w:t>:</w:t>
      </w:r>
    </w:p>
    <w:p w:rsidR="00ED56C8" w:rsidRPr="00B779AC" w:rsidRDefault="00690FCB" w:rsidP="0010725D">
      <w:pPr>
        <w:ind w:left="426" w:firstLine="282"/>
        <w:jc w:val="both"/>
        <w:rPr>
          <w:rFonts w:ascii="Times New Roman" w:hAnsi="Times New Roman"/>
          <w:color w:val="000000" w:themeColor="text1"/>
        </w:rPr>
      </w:pPr>
      <w:r>
        <w:rPr>
          <w:rFonts w:ascii="Times New Roman" w:hAnsi="Times New Roman"/>
          <w:color w:val="000000" w:themeColor="text1"/>
        </w:rPr>
        <w:t>„</w:t>
      </w:r>
      <w:r w:rsidR="000C5A87" w:rsidRPr="00B779AC">
        <w:rPr>
          <w:rFonts w:ascii="Times New Roman" w:hAnsi="Times New Roman"/>
          <w:color w:val="000000" w:themeColor="text1"/>
        </w:rPr>
        <w:t>(</w:t>
      </w:r>
      <w:r w:rsidR="00B50A5F">
        <w:rPr>
          <w:rFonts w:ascii="Times New Roman" w:hAnsi="Times New Roman"/>
          <w:color w:val="000000" w:themeColor="text1"/>
        </w:rPr>
        <w:t>8</w:t>
      </w:r>
      <w:r w:rsidR="000C5A87" w:rsidRPr="00B779AC">
        <w:rPr>
          <w:rFonts w:ascii="Times New Roman" w:hAnsi="Times New Roman"/>
          <w:color w:val="000000" w:themeColor="text1"/>
        </w:rPr>
        <w:t xml:space="preserve">) </w:t>
      </w:r>
      <w:r w:rsidR="00C02D7C" w:rsidRPr="00B779AC">
        <w:rPr>
          <w:rFonts w:ascii="Times New Roman" w:hAnsi="Times New Roman"/>
          <w:color w:val="000000" w:themeColor="text1"/>
        </w:rPr>
        <w:t xml:space="preserve">Ministerstvo spravodlivosti Slovenskej republiky je povinné </w:t>
      </w:r>
      <w:r w:rsidR="00BF20A4" w:rsidRPr="00B779AC">
        <w:rPr>
          <w:rFonts w:ascii="Times New Roman" w:hAnsi="Times New Roman"/>
          <w:color w:val="000000" w:themeColor="text1"/>
        </w:rPr>
        <w:t xml:space="preserve">bezodplatne </w:t>
      </w:r>
      <w:r w:rsidR="006F2649">
        <w:rPr>
          <w:rFonts w:ascii="Times New Roman" w:hAnsi="Times New Roman"/>
          <w:color w:val="000000" w:themeColor="text1"/>
        </w:rPr>
        <w:t xml:space="preserve">elektronicky </w:t>
      </w:r>
      <w:r w:rsidR="00BF20A4" w:rsidRPr="00B779AC">
        <w:rPr>
          <w:rFonts w:ascii="Times New Roman" w:hAnsi="Times New Roman"/>
          <w:color w:val="000000" w:themeColor="text1"/>
        </w:rPr>
        <w:t xml:space="preserve">sprístupniť </w:t>
      </w:r>
      <w:r w:rsidR="00C02D7C" w:rsidRPr="00B779AC">
        <w:rPr>
          <w:rFonts w:ascii="Times New Roman" w:hAnsi="Times New Roman"/>
          <w:color w:val="000000" w:themeColor="text1"/>
        </w:rPr>
        <w:t xml:space="preserve">orgánu Policajného zboru </w:t>
      </w:r>
      <w:r w:rsidR="00C02D7C" w:rsidRPr="00B779AC">
        <w:rPr>
          <w:rFonts w:ascii="Times New Roman" w:hAnsi="Times New Roman"/>
        </w:rPr>
        <w:t>údaj</w:t>
      </w:r>
      <w:r w:rsidR="00BF20A4" w:rsidRPr="00B779AC">
        <w:rPr>
          <w:rFonts w:ascii="Times New Roman" w:hAnsi="Times New Roman"/>
        </w:rPr>
        <w:t>e</w:t>
      </w:r>
      <w:r w:rsidR="00C02D7C" w:rsidRPr="00B779AC">
        <w:rPr>
          <w:rFonts w:ascii="Times New Roman" w:hAnsi="Times New Roman"/>
        </w:rPr>
        <w:t xml:space="preserve"> </w:t>
      </w:r>
      <w:r w:rsidR="00C02D7C" w:rsidRPr="00B779AC">
        <w:rPr>
          <w:rFonts w:ascii="Times New Roman" w:hAnsi="Times New Roman"/>
          <w:color w:val="000000" w:themeColor="text1"/>
        </w:rPr>
        <w:t>veden</w:t>
      </w:r>
      <w:r w:rsidR="00BF20A4" w:rsidRPr="00B779AC">
        <w:rPr>
          <w:rFonts w:ascii="Times New Roman" w:hAnsi="Times New Roman"/>
          <w:color w:val="000000" w:themeColor="text1"/>
        </w:rPr>
        <w:t>é</w:t>
      </w:r>
      <w:r w:rsidR="00C02D7C" w:rsidRPr="00B779AC">
        <w:rPr>
          <w:rFonts w:ascii="Times New Roman" w:hAnsi="Times New Roman"/>
          <w:color w:val="000000" w:themeColor="text1"/>
        </w:rPr>
        <w:t xml:space="preserve"> v obchodnom registri</w:t>
      </w:r>
      <w:r w:rsidR="000C7586">
        <w:rPr>
          <w:rFonts w:ascii="Times New Roman" w:hAnsi="Times New Roman"/>
          <w:color w:val="000000" w:themeColor="text1"/>
        </w:rPr>
        <w:t>,</w:t>
      </w:r>
      <w:r w:rsidR="00023C7A" w:rsidRPr="00B779AC">
        <w:rPr>
          <w:rFonts w:ascii="Times New Roman" w:hAnsi="Times New Roman"/>
          <w:color w:val="000000" w:themeColor="text1"/>
        </w:rPr>
        <w:t xml:space="preserve"> </w:t>
      </w:r>
      <w:r w:rsidR="00BF20A4" w:rsidRPr="00B779AC">
        <w:rPr>
          <w:rFonts w:ascii="Times New Roman" w:hAnsi="Times New Roman"/>
          <w:color w:val="000000" w:themeColor="text1"/>
        </w:rPr>
        <w:t xml:space="preserve">vrátane evidovaných zmien v tomto registri, </w:t>
      </w:r>
      <w:r w:rsidR="00023C7A" w:rsidRPr="00B779AC">
        <w:rPr>
          <w:rFonts w:ascii="Times New Roman" w:hAnsi="Times New Roman"/>
          <w:color w:val="000000" w:themeColor="text1"/>
        </w:rPr>
        <w:t>ktoré sú</w:t>
      </w:r>
      <w:r w:rsidR="004A762B" w:rsidRPr="00B779AC">
        <w:rPr>
          <w:rFonts w:ascii="Times New Roman" w:hAnsi="Times New Roman"/>
          <w:color w:val="000000" w:themeColor="text1"/>
        </w:rPr>
        <w:t xml:space="preserve"> </w:t>
      </w:r>
      <w:r w:rsidR="00804295" w:rsidRPr="00B779AC">
        <w:rPr>
          <w:rFonts w:ascii="Times New Roman" w:hAnsi="Times New Roman"/>
          <w:color w:val="000000" w:themeColor="text1"/>
        </w:rPr>
        <w:t>potrebn</w:t>
      </w:r>
      <w:r w:rsidR="00023C7A" w:rsidRPr="00B779AC">
        <w:rPr>
          <w:rFonts w:ascii="Times New Roman" w:hAnsi="Times New Roman"/>
          <w:color w:val="000000" w:themeColor="text1"/>
        </w:rPr>
        <w:t xml:space="preserve">é na </w:t>
      </w:r>
      <w:r w:rsidR="004A762B" w:rsidRPr="00B779AC">
        <w:rPr>
          <w:rFonts w:ascii="Times New Roman" w:hAnsi="Times New Roman"/>
          <w:color w:val="000000" w:themeColor="text1"/>
        </w:rPr>
        <w:t>veden</w:t>
      </w:r>
      <w:r w:rsidR="00023C7A" w:rsidRPr="00B779AC">
        <w:rPr>
          <w:rFonts w:ascii="Times New Roman" w:hAnsi="Times New Roman"/>
          <w:color w:val="000000" w:themeColor="text1"/>
        </w:rPr>
        <w:t>ie</w:t>
      </w:r>
      <w:r w:rsidR="004A762B" w:rsidRPr="00B779AC">
        <w:rPr>
          <w:rFonts w:ascii="Times New Roman" w:hAnsi="Times New Roman"/>
          <w:color w:val="000000" w:themeColor="text1"/>
        </w:rPr>
        <w:t xml:space="preserve"> evidencie vozidiel</w:t>
      </w:r>
      <w:r w:rsidR="0010725D" w:rsidRPr="00B779AC">
        <w:rPr>
          <w:rFonts w:ascii="Times New Roman" w:hAnsi="Times New Roman"/>
          <w:color w:val="000000" w:themeColor="text1"/>
        </w:rPr>
        <w:t>.</w:t>
      </w:r>
      <w:r w:rsidR="00A36266" w:rsidRPr="00B779AC">
        <w:rPr>
          <w:rFonts w:ascii="Times New Roman" w:hAnsi="Times New Roman"/>
          <w:color w:val="000000" w:themeColor="text1"/>
        </w:rPr>
        <w:t xml:space="preserve"> </w:t>
      </w:r>
    </w:p>
    <w:p w:rsidR="005B3857" w:rsidRPr="00B779AC" w:rsidRDefault="005B3857" w:rsidP="0010725D">
      <w:pPr>
        <w:ind w:left="426" w:firstLine="282"/>
        <w:jc w:val="both"/>
        <w:rPr>
          <w:rFonts w:ascii="Times New Roman" w:hAnsi="Times New Roman"/>
          <w:color w:val="000000" w:themeColor="text1"/>
        </w:rPr>
      </w:pPr>
    </w:p>
    <w:p w:rsidR="00CB0C4E" w:rsidRPr="00B779AC" w:rsidRDefault="00E37CC5" w:rsidP="0058397F">
      <w:pPr>
        <w:ind w:left="426" w:firstLine="282"/>
        <w:jc w:val="both"/>
        <w:rPr>
          <w:rFonts w:ascii="Times New Roman" w:hAnsi="Times New Roman"/>
          <w:color w:val="000000" w:themeColor="text1"/>
        </w:rPr>
      </w:pPr>
      <w:r w:rsidRPr="00B779AC">
        <w:rPr>
          <w:rFonts w:ascii="Times New Roman" w:hAnsi="Times New Roman"/>
          <w:color w:val="000000" w:themeColor="text1"/>
        </w:rPr>
        <w:t>(</w:t>
      </w:r>
      <w:r w:rsidR="00B50A5F">
        <w:rPr>
          <w:rFonts w:ascii="Times New Roman" w:hAnsi="Times New Roman"/>
          <w:color w:val="000000" w:themeColor="text1"/>
        </w:rPr>
        <w:t>9</w:t>
      </w:r>
      <w:r w:rsidR="00836747" w:rsidRPr="00B779AC">
        <w:rPr>
          <w:rFonts w:ascii="Times New Roman" w:hAnsi="Times New Roman"/>
          <w:color w:val="000000" w:themeColor="text1"/>
        </w:rPr>
        <w:t xml:space="preserve">) </w:t>
      </w:r>
      <w:r w:rsidR="000D18A0" w:rsidRPr="00B779AC">
        <w:rPr>
          <w:rFonts w:ascii="Times New Roman" w:hAnsi="Times New Roman"/>
          <w:color w:val="000000" w:themeColor="text1"/>
        </w:rPr>
        <w:t>Zo živnostenského registra</w:t>
      </w:r>
      <w:r w:rsidR="004B6B91" w:rsidRPr="00B779AC">
        <w:rPr>
          <w:rFonts w:ascii="Times New Roman" w:hAnsi="Times New Roman"/>
          <w:color w:val="000000" w:themeColor="text1"/>
        </w:rPr>
        <w:t xml:space="preserve"> </w:t>
      </w:r>
      <w:r w:rsidR="000D18A0" w:rsidRPr="00B779AC">
        <w:rPr>
          <w:rFonts w:ascii="Times New Roman" w:hAnsi="Times New Roman"/>
          <w:color w:val="000000" w:themeColor="text1"/>
        </w:rPr>
        <w:t xml:space="preserve">sa </w:t>
      </w:r>
      <w:r w:rsidR="00BF20A4" w:rsidRPr="00B779AC">
        <w:rPr>
          <w:rFonts w:ascii="Times New Roman" w:hAnsi="Times New Roman"/>
          <w:color w:val="000000" w:themeColor="text1"/>
        </w:rPr>
        <w:t xml:space="preserve">prostredníctvom elektronickej služby zavedenej na tento účel bezodplatne </w:t>
      </w:r>
      <w:r w:rsidR="000D18A0" w:rsidRPr="00B779AC">
        <w:rPr>
          <w:rFonts w:ascii="Times New Roman" w:hAnsi="Times New Roman"/>
          <w:color w:val="000000" w:themeColor="text1"/>
        </w:rPr>
        <w:t xml:space="preserve">sprístupňujú </w:t>
      </w:r>
      <w:r w:rsidR="00836747" w:rsidRPr="00B779AC">
        <w:rPr>
          <w:rFonts w:ascii="Times New Roman" w:hAnsi="Times New Roman"/>
          <w:color w:val="000000" w:themeColor="text1"/>
        </w:rPr>
        <w:t>orgánu Policajného zboru údaj</w:t>
      </w:r>
      <w:r w:rsidR="00BF20A4" w:rsidRPr="00B779AC">
        <w:rPr>
          <w:rFonts w:ascii="Times New Roman" w:hAnsi="Times New Roman"/>
          <w:color w:val="000000" w:themeColor="text1"/>
        </w:rPr>
        <w:t>e</w:t>
      </w:r>
      <w:r w:rsidR="00836747" w:rsidRPr="00B779AC">
        <w:rPr>
          <w:rFonts w:ascii="Times New Roman" w:hAnsi="Times New Roman"/>
          <w:color w:val="000000" w:themeColor="text1"/>
        </w:rPr>
        <w:t xml:space="preserve"> veden</w:t>
      </w:r>
      <w:r w:rsidR="00BF20A4" w:rsidRPr="00B779AC">
        <w:rPr>
          <w:rFonts w:ascii="Times New Roman" w:hAnsi="Times New Roman"/>
          <w:color w:val="000000" w:themeColor="text1"/>
        </w:rPr>
        <w:t>é</w:t>
      </w:r>
      <w:r w:rsidR="00836747" w:rsidRPr="00B779AC">
        <w:rPr>
          <w:rFonts w:ascii="Times New Roman" w:hAnsi="Times New Roman"/>
          <w:color w:val="000000" w:themeColor="text1"/>
        </w:rPr>
        <w:t xml:space="preserve"> v živno</w:t>
      </w:r>
      <w:r w:rsidR="00E46E1A" w:rsidRPr="00B779AC">
        <w:rPr>
          <w:rFonts w:ascii="Times New Roman" w:hAnsi="Times New Roman"/>
          <w:color w:val="000000" w:themeColor="text1"/>
        </w:rPr>
        <w:t>s</w:t>
      </w:r>
      <w:r w:rsidR="00836747" w:rsidRPr="00B779AC">
        <w:rPr>
          <w:rFonts w:ascii="Times New Roman" w:hAnsi="Times New Roman"/>
          <w:color w:val="000000" w:themeColor="text1"/>
        </w:rPr>
        <w:t xml:space="preserve">tenskom registri </w:t>
      </w:r>
      <w:r w:rsidR="00BF20A4" w:rsidRPr="00B779AC">
        <w:rPr>
          <w:rFonts w:ascii="Times New Roman" w:hAnsi="Times New Roman"/>
          <w:color w:val="000000" w:themeColor="text1"/>
        </w:rPr>
        <w:t xml:space="preserve">vrátane evidovaných zmien v tomto registri, </w:t>
      </w:r>
      <w:r w:rsidR="00E46E1A" w:rsidRPr="00B779AC">
        <w:rPr>
          <w:rFonts w:ascii="Times New Roman" w:hAnsi="Times New Roman"/>
          <w:color w:val="000000" w:themeColor="text1"/>
        </w:rPr>
        <w:t>ktoré sú potrebné na vedenie evidencie vozidiel.</w:t>
      </w:r>
      <w:r w:rsidR="00A36266" w:rsidRPr="00B779AC">
        <w:rPr>
          <w:rFonts w:ascii="Times New Roman" w:hAnsi="Times New Roman"/>
          <w:color w:val="000000" w:themeColor="text1"/>
        </w:rPr>
        <w:t xml:space="preserve"> </w:t>
      </w:r>
    </w:p>
    <w:p w:rsidR="009C68D3" w:rsidRPr="00B779AC" w:rsidRDefault="009C68D3" w:rsidP="009C68D3">
      <w:pPr>
        <w:pStyle w:val="Odstavecseseznamem"/>
        <w:ind w:left="1080"/>
        <w:jc w:val="both"/>
        <w:rPr>
          <w:rFonts w:ascii="Times New Roman" w:hAnsi="Times New Roman"/>
          <w:color w:val="000000" w:themeColor="text1"/>
        </w:rPr>
      </w:pPr>
    </w:p>
    <w:p w:rsidR="00AA5F98" w:rsidRPr="00B779AC" w:rsidRDefault="00CB0C4E" w:rsidP="00836747">
      <w:pPr>
        <w:ind w:left="426" w:firstLine="282"/>
        <w:jc w:val="both"/>
        <w:rPr>
          <w:rFonts w:ascii="Times New Roman" w:hAnsi="Times New Roman"/>
          <w:color w:val="000000" w:themeColor="text1"/>
        </w:rPr>
      </w:pPr>
      <w:r w:rsidRPr="00B779AC" w:rsidDel="00CB0C4E">
        <w:rPr>
          <w:rFonts w:ascii="Times New Roman" w:hAnsi="Times New Roman"/>
          <w:color w:val="000000" w:themeColor="text1"/>
        </w:rPr>
        <w:t xml:space="preserve"> </w:t>
      </w:r>
      <w:r w:rsidR="00AA5F98" w:rsidRPr="00B779AC">
        <w:rPr>
          <w:rFonts w:ascii="Times New Roman" w:hAnsi="Times New Roman"/>
          <w:color w:val="000000" w:themeColor="text1"/>
        </w:rPr>
        <w:t>(</w:t>
      </w:r>
      <w:r w:rsidR="00B50A5F">
        <w:rPr>
          <w:rFonts w:ascii="Times New Roman" w:hAnsi="Times New Roman"/>
          <w:color w:val="000000" w:themeColor="text1"/>
        </w:rPr>
        <w:t>10</w:t>
      </w:r>
      <w:r w:rsidR="00AA5F98" w:rsidRPr="00B779AC">
        <w:rPr>
          <w:rFonts w:ascii="Times New Roman" w:hAnsi="Times New Roman"/>
          <w:color w:val="000000" w:themeColor="text1"/>
        </w:rPr>
        <w:t xml:space="preserve">) Ak osoba, ktorej predmetom činnosti je predaj vozidiel evidovaných v Slovenskej republike alebo v inom štáte, </w:t>
      </w:r>
      <w:r w:rsidR="00965878" w:rsidRPr="00B779AC">
        <w:rPr>
          <w:rFonts w:ascii="Times New Roman" w:hAnsi="Times New Roman"/>
          <w:color w:val="000000" w:themeColor="text1"/>
        </w:rPr>
        <w:t xml:space="preserve">alebo ktorá zabezpečuje predaj takýchto vozidiel, </w:t>
      </w:r>
      <w:r w:rsidR="00AA5F98" w:rsidRPr="00B779AC">
        <w:rPr>
          <w:rFonts w:ascii="Times New Roman" w:hAnsi="Times New Roman"/>
          <w:color w:val="000000" w:themeColor="text1"/>
        </w:rPr>
        <w:t>bude žiadať o</w:t>
      </w:r>
      <w:r w:rsidR="006A3914" w:rsidRPr="00B779AC">
        <w:rPr>
          <w:rFonts w:ascii="Times New Roman" w:hAnsi="Times New Roman"/>
          <w:color w:val="000000" w:themeColor="text1"/>
        </w:rPr>
        <w:t> prihlásenie vozidla do evidencie</w:t>
      </w:r>
      <w:r w:rsidR="00824A4E">
        <w:rPr>
          <w:rFonts w:ascii="Times New Roman" w:hAnsi="Times New Roman"/>
          <w:color w:val="000000" w:themeColor="text1"/>
        </w:rPr>
        <w:t xml:space="preserve"> vozidiel</w:t>
      </w:r>
      <w:r w:rsidR="006A3914" w:rsidRPr="00B779AC">
        <w:rPr>
          <w:rFonts w:ascii="Times New Roman" w:hAnsi="Times New Roman"/>
          <w:color w:val="000000" w:themeColor="text1"/>
        </w:rPr>
        <w:t xml:space="preserve"> alebo </w:t>
      </w:r>
      <w:r w:rsidR="00AA5F98" w:rsidRPr="00B779AC">
        <w:rPr>
          <w:rFonts w:ascii="Times New Roman" w:hAnsi="Times New Roman"/>
          <w:color w:val="000000" w:themeColor="text1"/>
        </w:rPr>
        <w:t>prevod držby vozidla na inú osobu prostredníctvom elektronickej služby zavedenej na tento účel, je povinná vopred požiadať orgán Policajného zboru o</w:t>
      </w:r>
      <w:r w:rsidR="00824A4E">
        <w:rPr>
          <w:rFonts w:ascii="Times New Roman" w:hAnsi="Times New Roman"/>
          <w:color w:val="000000" w:themeColor="text1"/>
        </w:rPr>
        <w:t> </w:t>
      </w:r>
      <w:r w:rsidR="00E75FC2" w:rsidRPr="00B779AC">
        <w:rPr>
          <w:rFonts w:ascii="Times New Roman" w:hAnsi="Times New Roman"/>
          <w:color w:val="000000" w:themeColor="text1"/>
        </w:rPr>
        <w:t>zaevidovanie</w:t>
      </w:r>
      <w:r w:rsidR="00824A4E">
        <w:rPr>
          <w:rFonts w:ascii="Times New Roman" w:hAnsi="Times New Roman"/>
          <w:color w:val="000000" w:themeColor="text1"/>
        </w:rPr>
        <w:t xml:space="preserve"> do elektronickej služby</w:t>
      </w:r>
      <w:r w:rsidR="00965878" w:rsidRPr="00B779AC">
        <w:rPr>
          <w:rFonts w:ascii="Times New Roman" w:hAnsi="Times New Roman"/>
          <w:color w:val="000000" w:themeColor="text1"/>
        </w:rPr>
        <w:t>.</w:t>
      </w:r>
      <w:r w:rsidR="005B3857" w:rsidRPr="00B779AC">
        <w:rPr>
          <w:rFonts w:ascii="Times New Roman" w:hAnsi="Times New Roman"/>
          <w:color w:val="000000" w:themeColor="text1"/>
        </w:rPr>
        <w:t>“.</w:t>
      </w:r>
    </w:p>
    <w:p w:rsidR="00690FCB" w:rsidRPr="00690FCB" w:rsidRDefault="00690FCB" w:rsidP="00690FCB">
      <w:pPr>
        <w:numPr>
          <w:ilvl w:val="0"/>
          <w:numId w:val="1"/>
        </w:numPr>
        <w:ind w:left="360"/>
        <w:jc w:val="both"/>
        <w:rPr>
          <w:rFonts w:ascii="Times New Roman" w:hAnsi="Times New Roman"/>
        </w:rPr>
      </w:pPr>
      <w:r w:rsidRPr="00690FCB">
        <w:rPr>
          <w:rFonts w:ascii="Times New Roman" w:hAnsi="Times New Roman"/>
        </w:rPr>
        <w:lastRenderedPageBreak/>
        <w:t xml:space="preserve">V § 113 ods. 1 </w:t>
      </w:r>
      <w:r w:rsidR="000B4D0D">
        <w:rPr>
          <w:rFonts w:ascii="Times New Roman" w:hAnsi="Times New Roman"/>
        </w:rPr>
        <w:t xml:space="preserve">prvej vete </w:t>
      </w:r>
      <w:r w:rsidRPr="00690FCB">
        <w:rPr>
          <w:rFonts w:ascii="Times New Roman" w:hAnsi="Times New Roman"/>
        </w:rPr>
        <w:t>sa slová „</w:t>
      </w:r>
      <w:r w:rsidR="000B4D0D">
        <w:rPr>
          <w:rFonts w:ascii="Times New Roman" w:hAnsi="Times New Roman"/>
        </w:rPr>
        <w:t xml:space="preserve">Zboru väzenskej a justičnej stráže Slovenskej republiky, </w:t>
      </w:r>
      <w:r w:rsidRPr="00690FCB">
        <w:rPr>
          <w:rFonts w:ascii="Times New Roman" w:hAnsi="Times New Roman"/>
        </w:rPr>
        <w:t>Colnému riaditeľstvu Slovenskej republiky, Daňovému riaditeľstvu Slovenskej republiky,“ nahrádzajú slovami „</w:t>
      </w:r>
      <w:r w:rsidR="000B4D0D">
        <w:rPr>
          <w:rFonts w:ascii="Times New Roman" w:hAnsi="Times New Roman"/>
        </w:rPr>
        <w:t xml:space="preserve">Zboru väzenskej a justičnej stráže, </w:t>
      </w:r>
      <w:r w:rsidRPr="00690FCB">
        <w:rPr>
          <w:rFonts w:ascii="Times New Roman" w:hAnsi="Times New Roman"/>
        </w:rPr>
        <w:t>Finančnému riaditeľstvu Slovenskej republiky,</w:t>
      </w:r>
      <w:r>
        <w:rPr>
          <w:rFonts w:ascii="Times New Roman" w:hAnsi="Times New Roman"/>
        </w:rPr>
        <w:t>“,</w:t>
      </w:r>
      <w:r w:rsidRPr="00690FCB">
        <w:rPr>
          <w:rFonts w:ascii="Times New Roman" w:hAnsi="Times New Roman"/>
        </w:rPr>
        <w:t xml:space="preserve"> bodka na konci sa </w:t>
      </w:r>
      <w:r w:rsidRPr="00690FCB">
        <w:rPr>
          <w:rFonts w:ascii="Times New Roman" w:hAnsi="Times New Roman"/>
          <w:color w:val="000000" w:themeColor="text1"/>
        </w:rPr>
        <w:t>nahrádza čiarkou a pripájajú sa tieto slová: „spracovateľom starých vozidiel,</w:t>
      </w:r>
      <w:r w:rsidRPr="00690FCB">
        <w:rPr>
          <w:rFonts w:ascii="Times New Roman" w:hAnsi="Times New Roman"/>
          <w:color w:val="000000" w:themeColor="text1"/>
          <w:vertAlign w:val="superscript"/>
        </w:rPr>
        <w:t>53a</w:t>
      </w:r>
      <w:r w:rsidRPr="00690FCB">
        <w:rPr>
          <w:rFonts w:ascii="Times New Roman" w:hAnsi="Times New Roman"/>
          <w:color w:val="000000" w:themeColor="text1"/>
        </w:rPr>
        <w:t xml:space="preserve">) Ústrediu práce, sociálnych vecí a rodiny a úradu práce, sociálnych vecí a rodiny.“. </w:t>
      </w:r>
    </w:p>
    <w:p w:rsidR="00690FCB" w:rsidRDefault="00690FCB" w:rsidP="00690FCB">
      <w:pPr>
        <w:ind w:left="360"/>
        <w:jc w:val="both"/>
        <w:rPr>
          <w:rFonts w:ascii="Times New Roman" w:hAnsi="Times New Roman"/>
        </w:rPr>
      </w:pPr>
    </w:p>
    <w:p w:rsidR="00690FCB" w:rsidRPr="00690FCB" w:rsidRDefault="00690FCB" w:rsidP="00690FCB">
      <w:pPr>
        <w:ind w:left="360"/>
        <w:jc w:val="both"/>
        <w:rPr>
          <w:rFonts w:ascii="Times New Roman" w:hAnsi="Times New Roman"/>
        </w:rPr>
      </w:pPr>
      <w:r w:rsidRPr="00690FCB">
        <w:rPr>
          <w:rFonts w:ascii="Times New Roman" w:hAnsi="Times New Roman"/>
        </w:rPr>
        <w:t>Poznámka pod čiarou k odkazu 53a znie:</w:t>
      </w:r>
    </w:p>
    <w:p w:rsidR="00690FCB" w:rsidRPr="00690FCB" w:rsidRDefault="00690FCB" w:rsidP="00690FCB">
      <w:pPr>
        <w:ind w:left="360"/>
        <w:jc w:val="both"/>
        <w:rPr>
          <w:rFonts w:ascii="Times New Roman" w:hAnsi="Times New Roman"/>
        </w:rPr>
      </w:pPr>
      <w:r w:rsidRPr="00690FCB">
        <w:rPr>
          <w:rFonts w:ascii="Times New Roman" w:hAnsi="Times New Roman"/>
        </w:rPr>
        <w:t>„</w:t>
      </w:r>
      <w:r w:rsidRPr="00690FCB">
        <w:rPr>
          <w:rFonts w:ascii="Times New Roman" w:hAnsi="Times New Roman"/>
          <w:vertAlign w:val="superscript"/>
        </w:rPr>
        <w:t>53a</w:t>
      </w:r>
      <w:r w:rsidRPr="00690FCB">
        <w:rPr>
          <w:rFonts w:ascii="Times New Roman" w:hAnsi="Times New Roman"/>
        </w:rPr>
        <w:t>) § 49 ods. 9 zákona č. 223/2001 Z. z. v znení neskorších predpisov“.</w:t>
      </w:r>
    </w:p>
    <w:p w:rsidR="00690FCB" w:rsidRDefault="00690FCB" w:rsidP="00690FCB">
      <w:pPr>
        <w:ind w:left="360"/>
        <w:jc w:val="both"/>
        <w:rPr>
          <w:rFonts w:ascii="Times New Roman" w:hAnsi="Times New Roman"/>
        </w:rPr>
      </w:pPr>
    </w:p>
    <w:p w:rsidR="00432466" w:rsidRPr="00B779AC" w:rsidRDefault="00432466" w:rsidP="00432466">
      <w:pPr>
        <w:numPr>
          <w:ilvl w:val="0"/>
          <w:numId w:val="1"/>
        </w:numPr>
        <w:ind w:left="360"/>
        <w:jc w:val="both"/>
        <w:rPr>
          <w:rFonts w:ascii="Times New Roman" w:hAnsi="Times New Roman"/>
        </w:rPr>
      </w:pPr>
      <w:r>
        <w:rPr>
          <w:rFonts w:ascii="Times New Roman" w:hAnsi="Times New Roman"/>
        </w:rPr>
        <w:t xml:space="preserve">V § 113 </w:t>
      </w:r>
      <w:r w:rsidR="00BA7410">
        <w:rPr>
          <w:rFonts w:ascii="Times New Roman" w:hAnsi="Times New Roman"/>
        </w:rPr>
        <w:t xml:space="preserve">ods. 1 </w:t>
      </w:r>
      <w:r>
        <w:rPr>
          <w:rFonts w:ascii="Times New Roman" w:hAnsi="Times New Roman"/>
        </w:rPr>
        <w:t xml:space="preserve">sa na konci pripája táto veta: „Informácie z evidencie vozidiel sa poskytujú aj </w:t>
      </w:r>
      <w:r w:rsidRPr="00B779AC">
        <w:rPr>
          <w:rFonts w:ascii="Times New Roman" w:hAnsi="Times New Roman"/>
          <w:color w:val="000000" w:themeColor="text1"/>
        </w:rPr>
        <w:t>Zväzu automobilového priemyslu Slovenskej republiky</w:t>
      </w:r>
      <w:r>
        <w:rPr>
          <w:rFonts w:ascii="Times New Roman" w:hAnsi="Times New Roman"/>
          <w:color w:val="000000" w:themeColor="text1"/>
        </w:rPr>
        <w:t>, výrobcovi vozidiel, zástupcovi výrobcu vozidiel</w:t>
      </w:r>
      <w:r w:rsidRPr="00B779AC">
        <w:rPr>
          <w:rFonts w:ascii="Times New Roman" w:hAnsi="Times New Roman"/>
          <w:color w:val="000000" w:themeColor="text1"/>
        </w:rPr>
        <w:t xml:space="preserve"> a osobe, ktorej predmetom činnosti je predaj vozidiel evidovaných v Slovenskej republike alebo v inom štáte, ktorú orgán Policajného zboru zaevidoval podľa § 112 ods. </w:t>
      </w:r>
      <w:r>
        <w:rPr>
          <w:rFonts w:ascii="Times New Roman" w:hAnsi="Times New Roman"/>
          <w:color w:val="000000" w:themeColor="text1"/>
        </w:rPr>
        <w:t>10; takéto informácie sa poskytujú len v rozsahu nevyhnutnom na plnenie úloh podľa predmetu ich činnosti.“.</w:t>
      </w:r>
    </w:p>
    <w:p w:rsidR="00A61D4A" w:rsidRPr="00B779AC" w:rsidRDefault="00A61D4A" w:rsidP="00A61D4A">
      <w:pPr>
        <w:ind w:left="360"/>
        <w:jc w:val="both"/>
        <w:rPr>
          <w:rFonts w:ascii="Times New Roman" w:hAnsi="Times New Roman"/>
        </w:rPr>
      </w:pPr>
    </w:p>
    <w:p w:rsidR="0096274B" w:rsidRPr="00B779AC" w:rsidRDefault="0096274B" w:rsidP="00E57F56">
      <w:pPr>
        <w:numPr>
          <w:ilvl w:val="0"/>
          <w:numId w:val="1"/>
        </w:numPr>
        <w:ind w:left="360"/>
        <w:jc w:val="both"/>
        <w:rPr>
          <w:rFonts w:ascii="Times New Roman" w:hAnsi="Times New Roman"/>
        </w:rPr>
      </w:pPr>
      <w:r w:rsidRPr="00B779AC">
        <w:rPr>
          <w:rFonts w:ascii="Times New Roman" w:hAnsi="Times New Roman"/>
        </w:rPr>
        <w:t>§ 113 sa dopĺňa odsekm</w:t>
      </w:r>
      <w:r w:rsidR="00AB1B03" w:rsidRPr="00B779AC">
        <w:rPr>
          <w:rFonts w:ascii="Times New Roman" w:hAnsi="Times New Roman"/>
        </w:rPr>
        <w:t>i</w:t>
      </w:r>
      <w:r w:rsidRPr="00B779AC">
        <w:rPr>
          <w:rFonts w:ascii="Times New Roman" w:hAnsi="Times New Roman"/>
        </w:rPr>
        <w:t xml:space="preserve"> 8</w:t>
      </w:r>
      <w:r w:rsidR="00AB1B03" w:rsidRPr="00B779AC">
        <w:rPr>
          <w:rFonts w:ascii="Times New Roman" w:hAnsi="Times New Roman"/>
        </w:rPr>
        <w:t xml:space="preserve"> až</w:t>
      </w:r>
      <w:r w:rsidR="00827A93" w:rsidRPr="00B779AC">
        <w:rPr>
          <w:rFonts w:ascii="Times New Roman" w:hAnsi="Times New Roman"/>
        </w:rPr>
        <w:t xml:space="preserve"> 1</w:t>
      </w:r>
      <w:r w:rsidR="006228CD" w:rsidRPr="00B779AC">
        <w:rPr>
          <w:rFonts w:ascii="Times New Roman" w:hAnsi="Times New Roman"/>
        </w:rPr>
        <w:t>1</w:t>
      </w:r>
      <w:r w:rsidR="00827A93" w:rsidRPr="00B779AC">
        <w:rPr>
          <w:rFonts w:ascii="Times New Roman" w:hAnsi="Times New Roman"/>
        </w:rPr>
        <w:t xml:space="preserve">, </w:t>
      </w:r>
      <w:r w:rsidRPr="00B779AC">
        <w:rPr>
          <w:rFonts w:ascii="Times New Roman" w:hAnsi="Times New Roman"/>
        </w:rPr>
        <w:t>ktor</w:t>
      </w:r>
      <w:r w:rsidR="00AB1B03" w:rsidRPr="00B779AC">
        <w:rPr>
          <w:rFonts w:ascii="Times New Roman" w:hAnsi="Times New Roman"/>
        </w:rPr>
        <w:t>é</w:t>
      </w:r>
      <w:r w:rsidRPr="00B779AC">
        <w:rPr>
          <w:rFonts w:ascii="Times New Roman" w:hAnsi="Times New Roman"/>
        </w:rPr>
        <w:t xml:space="preserve"> zne</w:t>
      </w:r>
      <w:r w:rsidR="00AB1B03" w:rsidRPr="00B779AC">
        <w:rPr>
          <w:rFonts w:ascii="Times New Roman" w:hAnsi="Times New Roman"/>
        </w:rPr>
        <w:t>jú</w:t>
      </w:r>
      <w:r w:rsidRPr="00B779AC">
        <w:rPr>
          <w:rFonts w:ascii="Times New Roman" w:hAnsi="Times New Roman"/>
        </w:rPr>
        <w:t>:</w:t>
      </w:r>
    </w:p>
    <w:p w:rsidR="006228CD" w:rsidRPr="00B779AC" w:rsidRDefault="0096274B" w:rsidP="00B05212">
      <w:pPr>
        <w:pStyle w:val="Odstavecseseznamem"/>
        <w:tabs>
          <w:tab w:val="left" w:pos="993"/>
        </w:tabs>
        <w:ind w:left="426" w:firstLine="214"/>
        <w:jc w:val="both"/>
        <w:rPr>
          <w:rFonts w:ascii="Times New Roman" w:hAnsi="Times New Roman"/>
        </w:rPr>
      </w:pPr>
      <w:r w:rsidRPr="00B779AC">
        <w:rPr>
          <w:rFonts w:ascii="Times New Roman" w:hAnsi="Times New Roman"/>
        </w:rPr>
        <w:t>„</w:t>
      </w:r>
      <w:r w:rsidR="006228CD" w:rsidRPr="00B779AC">
        <w:rPr>
          <w:rFonts w:ascii="Times New Roman" w:hAnsi="Times New Roman"/>
        </w:rPr>
        <w:t xml:space="preserve">(8) Ministerstvo vnútra </w:t>
      </w:r>
      <w:r w:rsidR="00C236A2" w:rsidRPr="00B779AC">
        <w:rPr>
          <w:rFonts w:ascii="Times New Roman" w:hAnsi="Times New Roman"/>
        </w:rPr>
        <w:t>umožňuje vyhľadávanie údajov v</w:t>
      </w:r>
      <w:r w:rsidR="006228CD" w:rsidRPr="00B779AC">
        <w:rPr>
          <w:rFonts w:ascii="Times New Roman" w:hAnsi="Times New Roman"/>
        </w:rPr>
        <w:t> informačn</w:t>
      </w:r>
      <w:r w:rsidR="00C236A2" w:rsidRPr="00B779AC">
        <w:rPr>
          <w:rFonts w:ascii="Times New Roman" w:hAnsi="Times New Roman"/>
        </w:rPr>
        <w:t>om</w:t>
      </w:r>
      <w:r w:rsidR="006228CD" w:rsidRPr="00B779AC">
        <w:rPr>
          <w:rFonts w:ascii="Times New Roman" w:hAnsi="Times New Roman"/>
        </w:rPr>
        <w:t xml:space="preserve"> systém</w:t>
      </w:r>
      <w:r w:rsidR="00C236A2" w:rsidRPr="00B779AC">
        <w:rPr>
          <w:rFonts w:ascii="Times New Roman" w:hAnsi="Times New Roman"/>
        </w:rPr>
        <w:t>e</w:t>
      </w:r>
      <w:r w:rsidR="006228CD" w:rsidRPr="00B779AC">
        <w:rPr>
          <w:rFonts w:ascii="Times New Roman" w:hAnsi="Times New Roman"/>
        </w:rPr>
        <w:t xml:space="preserve"> EUCARIS ministerstvu dopravy, obvodnému úradu dopravy a</w:t>
      </w:r>
      <w:r w:rsidR="00051669">
        <w:rPr>
          <w:rFonts w:ascii="Times New Roman" w:hAnsi="Times New Roman"/>
        </w:rPr>
        <w:t xml:space="preserve"> poverenej </w:t>
      </w:r>
      <w:r w:rsidR="006228CD" w:rsidRPr="00B779AC">
        <w:rPr>
          <w:rFonts w:ascii="Times New Roman" w:hAnsi="Times New Roman"/>
        </w:rPr>
        <w:t>technickej služb</w:t>
      </w:r>
      <w:r w:rsidR="00B215C8">
        <w:rPr>
          <w:rFonts w:ascii="Times New Roman" w:hAnsi="Times New Roman"/>
        </w:rPr>
        <w:t>e</w:t>
      </w:r>
      <w:r w:rsidR="006228CD" w:rsidRPr="00B779AC">
        <w:rPr>
          <w:rFonts w:ascii="Times New Roman" w:hAnsi="Times New Roman"/>
        </w:rPr>
        <w:t xml:space="preserve"> kontroly originality vozidiel.</w:t>
      </w:r>
      <w:r w:rsidR="006228CD" w:rsidRPr="00B779AC">
        <w:rPr>
          <w:rFonts w:ascii="Times New Roman" w:hAnsi="Times New Roman"/>
          <w:vertAlign w:val="superscript"/>
        </w:rPr>
        <w:t>53</w:t>
      </w:r>
      <w:r w:rsidR="00A12BFE">
        <w:rPr>
          <w:rFonts w:ascii="Times New Roman" w:hAnsi="Times New Roman"/>
          <w:vertAlign w:val="superscript"/>
        </w:rPr>
        <w:t>b</w:t>
      </w:r>
      <w:r w:rsidR="006228CD" w:rsidRPr="00B779AC">
        <w:rPr>
          <w:rFonts w:ascii="Times New Roman" w:hAnsi="Times New Roman"/>
        </w:rPr>
        <w:t xml:space="preserve">) </w:t>
      </w:r>
    </w:p>
    <w:p w:rsidR="006228CD" w:rsidRPr="00B779AC" w:rsidRDefault="006228CD" w:rsidP="00B05212">
      <w:pPr>
        <w:pStyle w:val="Odstavecseseznamem"/>
        <w:tabs>
          <w:tab w:val="left" w:pos="993"/>
        </w:tabs>
        <w:ind w:left="426" w:firstLine="214"/>
        <w:jc w:val="both"/>
        <w:rPr>
          <w:rFonts w:ascii="Times New Roman" w:hAnsi="Times New Roman"/>
        </w:rPr>
      </w:pPr>
    </w:p>
    <w:p w:rsidR="00AB1B03" w:rsidRPr="00B779AC" w:rsidRDefault="0096274B" w:rsidP="00B05212">
      <w:pPr>
        <w:pStyle w:val="Odstavecseseznamem"/>
        <w:tabs>
          <w:tab w:val="left" w:pos="993"/>
        </w:tabs>
        <w:ind w:left="426" w:firstLine="214"/>
        <w:jc w:val="both"/>
        <w:rPr>
          <w:rFonts w:ascii="Times New Roman" w:hAnsi="Times New Roman"/>
        </w:rPr>
      </w:pPr>
      <w:r w:rsidRPr="00B779AC">
        <w:rPr>
          <w:rFonts w:ascii="Times New Roman" w:hAnsi="Times New Roman"/>
        </w:rPr>
        <w:t>(</w:t>
      </w:r>
      <w:r w:rsidR="006228CD" w:rsidRPr="00B779AC">
        <w:rPr>
          <w:rFonts w:ascii="Times New Roman" w:hAnsi="Times New Roman"/>
        </w:rPr>
        <w:t>9</w:t>
      </w:r>
      <w:r w:rsidRPr="00B779AC">
        <w:rPr>
          <w:rFonts w:ascii="Times New Roman" w:hAnsi="Times New Roman"/>
        </w:rPr>
        <w:t xml:space="preserve">) </w:t>
      </w:r>
      <w:r w:rsidR="00AB1B03" w:rsidRPr="00B779AC">
        <w:rPr>
          <w:rFonts w:ascii="Times New Roman" w:hAnsi="Times New Roman"/>
        </w:rPr>
        <w:t xml:space="preserve">Ministerstvo </w:t>
      </w:r>
      <w:r w:rsidRPr="00B779AC">
        <w:rPr>
          <w:rFonts w:ascii="Times New Roman" w:hAnsi="Times New Roman"/>
        </w:rPr>
        <w:t xml:space="preserve">vnútra umožňuje iným členským štátom Európskej únie prístup do evidencie vozidiel s </w:t>
      </w:r>
      <w:r w:rsidR="006A7B82">
        <w:rPr>
          <w:rFonts w:ascii="Times New Roman" w:hAnsi="Times New Roman"/>
        </w:rPr>
        <w:t>cieľom</w:t>
      </w:r>
      <w:r w:rsidR="006A7B82" w:rsidRPr="00B779AC">
        <w:rPr>
          <w:rFonts w:ascii="Times New Roman" w:hAnsi="Times New Roman"/>
        </w:rPr>
        <w:t xml:space="preserve"> </w:t>
      </w:r>
      <w:r w:rsidRPr="00B779AC">
        <w:rPr>
          <w:rFonts w:ascii="Times New Roman" w:hAnsi="Times New Roman"/>
        </w:rPr>
        <w:t>vykonávať automatizované vyhľadávanie údajov o</w:t>
      </w:r>
      <w:r w:rsidR="006A7B82">
        <w:rPr>
          <w:rFonts w:ascii="Times New Roman" w:hAnsi="Times New Roman"/>
        </w:rPr>
        <w:t> </w:t>
      </w:r>
      <w:r w:rsidRPr="00B779AC">
        <w:rPr>
          <w:rFonts w:ascii="Times New Roman" w:hAnsi="Times New Roman"/>
        </w:rPr>
        <w:t>vozidlách</w:t>
      </w:r>
      <w:r w:rsidR="006A7B82">
        <w:rPr>
          <w:rFonts w:ascii="Times New Roman" w:hAnsi="Times New Roman"/>
        </w:rPr>
        <w:t xml:space="preserve"> a údajov o</w:t>
      </w:r>
      <w:r w:rsidRPr="00B779AC">
        <w:rPr>
          <w:rFonts w:ascii="Times New Roman" w:hAnsi="Times New Roman"/>
        </w:rPr>
        <w:t xml:space="preserve"> vlastníkoch </w:t>
      </w:r>
      <w:r w:rsidR="006A7B82">
        <w:rPr>
          <w:rFonts w:ascii="Times New Roman" w:hAnsi="Times New Roman"/>
        </w:rPr>
        <w:t xml:space="preserve">vozidiel </w:t>
      </w:r>
      <w:r w:rsidRPr="00B779AC">
        <w:rPr>
          <w:rFonts w:ascii="Times New Roman" w:hAnsi="Times New Roman"/>
        </w:rPr>
        <w:t>alebo držiteľoch vozidiel</w:t>
      </w:r>
      <w:r w:rsidR="00AB1B03" w:rsidRPr="00B779AC">
        <w:rPr>
          <w:rFonts w:ascii="Times New Roman" w:hAnsi="Times New Roman"/>
        </w:rPr>
        <w:t xml:space="preserve"> na účely </w:t>
      </w:r>
      <w:r w:rsidR="006B0E3F" w:rsidRPr="00B779AC">
        <w:rPr>
          <w:rFonts w:ascii="Times New Roman" w:hAnsi="Times New Roman"/>
        </w:rPr>
        <w:t>objasňovania</w:t>
      </w:r>
      <w:r w:rsidR="00AB1B03" w:rsidRPr="00B779AC">
        <w:rPr>
          <w:rFonts w:ascii="Times New Roman" w:hAnsi="Times New Roman"/>
        </w:rPr>
        <w:t xml:space="preserve"> </w:t>
      </w:r>
      <w:r w:rsidR="00861787">
        <w:rPr>
          <w:rFonts w:ascii="Times New Roman" w:hAnsi="Times New Roman"/>
        </w:rPr>
        <w:t xml:space="preserve">týchto </w:t>
      </w:r>
      <w:r w:rsidR="00AB1B03" w:rsidRPr="00B779AC">
        <w:rPr>
          <w:rFonts w:ascii="Times New Roman" w:hAnsi="Times New Roman"/>
        </w:rPr>
        <w:t xml:space="preserve">deliktov </w:t>
      </w:r>
      <w:r w:rsidR="00690FCB">
        <w:rPr>
          <w:rFonts w:ascii="Times New Roman" w:hAnsi="Times New Roman"/>
        </w:rPr>
        <w:t>proti</w:t>
      </w:r>
      <w:r w:rsidR="00AB1B03" w:rsidRPr="00B779AC">
        <w:rPr>
          <w:rFonts w:ascii="Times New Roman" w:hAnsi="Times New Roman"/>
        </w:rPr>
        <w:t xml:space="preserve"> bezpečnosti </w:t>
      </w:r>
      <w:r w:rsidR="00615181">
        <w:rPr>
          <w:rFonts w:ascii="Times New Roman" w:hAnsi="Times New Roman"/>
        </w:rPr>
        <w:t xml:space="preserve">a plynulosti </w:t>
      </w:r>
      <w:r w:rsidR="00AB1B03" w:rsidRPr="00B779AC">
        <w:rPr>
          <w:rFonts w:ascii="Times New Roman" w:hAnsi="Times New Roman"/>
        </w:rPr>
        <w:t xml:space="preserve">cestnej premávky </w:t>
      </w:r>
    </w:p>
    <w:p w:rsidR="00AB1B03" w:rsidRPr="00B779AC" w:rsidRDefault="00AB1B03" w:rsidP="0040671D">
      <w:pPr>
        <w:pStyle w:val="Odstavecseseznamem"/>
        <w:numPr>
          <w:ilvl w:val="2"/>
          <w:numId w:val="3"/>
        </w:numPr>
        <w:tabs>
          <w:tab w:val="clear" w:pos="2340"/>
        </w:tabs>
        <w:ind w:left="851"/>
        <w:jc w:val="both"/>
        <w:rPr>
          <w:rFonts w:ascii="Times New Roman" w:hAnsi="Times New Roman"/>
        </w:rPr>
      </w:pPr>
      <w:r w:rsidRPr="00B779AC">
        <w:rPr>
          <w:rFonts w:ascii="Times New Roman" w:hAnsi="Times New Roman"/>
        </w:rPr>
        <w:t>prekročenie</w:t>
      </w:r>
      <w:r w:rsidR="00E81223" w:rsidRPr="00B779AC">
        <w:rPr>
          <w:rFonts w:ascii="Times New Roman" w:hAnsi="Times New Roman"/>
        </w:rPr>
        <w:t xml:space="preserve"> najvyššej dovolenej</w:t>
      </w:r>
      <w:r w:rsidRPr="00B779AC">
        <w:rPr>
          <w:rFonts w:ascii="Times New Roman" w:hAnsi="Times New Roman"/>
        </w:rPr>
        <w:t xml:space="preserve"> rýchlosti,</w:t>
      </w:r>
    </w:p>
    <w:p w:rsidR="00AB1B03" w:rsidRPr="00B779AC" w:rsidRDefault="00AB1B03" w:rsidP="0040671D">
      <w:pPr>
        <w:pStyle w:val="Odstavecseseznamem"/>
        <w:numPr>
          <w:ilvl w:val="2"/>
          <w:numId w:val="3"/>
        </w:numPr>
        <w:tabs>
          <w:tab w:val="clear" w:pos="2340"/>
        </w:tabs>
        <w:ind w:left="851"/>
        <w:jc w:val="both"/>
        <w:rPr>
          <w:rFonts w:ascii="Times New Roman" w:hAnsi="Times New Roman"/>
        </w:rPr>
      </w:pPr>
      <w:r w:rsidRPr="00B779AC">
        <w:rPr>
          <w:rFonts w:ascii="Times New Roman" w:hAnsi="Times New Roman"/>
        </w:rPr>
        <w:t>nepoužitie bezpečnostn</w:t>
      </w:r>
      <w:r w:rsidR="009B3B50" w:rsidRPr="00B779AC">
        <w:rPr>
          <w:rFonts w:ascii="Times New Roman" w:hAnsi="Times New Roman"/>
        </w:rPr>
        <w:t>ého</w:t>
      </w:r>
      <w:r w:rsidRPr="00B779AC">
        <w:rPr>
          <w:rFonts w:ascii="Times New Roman" w:hAnsi="Times New Roman"/>
        </w:rPr>
        <w:t xml:space="preserve"> pás</w:t>
      </w:r>
      <w:r w:rsidR="009B3B50" w:rsidRPr="00B779AC">
        <w:rPr>
          <w:rFonts w:ascii="Times New Roman" w:hAnsi="Times New Roman"/>
        </w:rPr>
        <w:t>u</w:t>
      </w:r>
      <w:r w:rsidRPr="00B779AC">
        <w:rPr>
          <w:rFonts w:ascii="Times New Roman" w:hAnsi="Times New Roman"/>
        </w:rPr>
        <w:t xml:space="preserve"> a</w:t>
      </w:r>
      <w:r w:rsidR="004D0F18" w:rsidRPr="00B779AC">
        <w:rPr>
          <w:rFonts w:ascii="Times New Roman" w:hAnsi="Times New Roman"/>
        </w:rPr>
        <w:t>lebo</w:t>
      </w:r>
      <w:r w:rsidRPr="00B779AC">
        <w:rPr>
          <w:rFonts w:ascii="Times New Roman" w:hAnsi="Times New Roman"/>
        </w:rPr>
        <w:t xml:space="preserve"> in</w:t>
      </w:r>
      <w:r w:rsidR="009B3B50" w:rsidRPr="00B779AC">
        <w:rPr>
          <w:rFonts w:ascii="Times New Roman" w:hAnsi="Times New Roman"/>
        </w:rPr>
        <w:t>ého</w:t>
      </w:r>
      <w:r w:rsidRPr="00B779AC">
        <w:rPr>
          <w:rFonts w:ascii="Times New Roman" w:hAnsi="Times New Roman"/>
        </w:rPr>
        <w:t xml:space="preserve"> zadržiavac</w:t>
      </w:r>
      <w:r w:rsidR="009B3B50" w:rsidRPr="00B779AC">
        <w:rPr>
          <w:rFonts w:ascii="Times New Roman" w:hAnsi="Times New Roman"/>
        </w:rPr>
        <w:t>ieho</w:t>
      </w:r>
      <w:r w:rsidRPr="00B779AC">
        <w:rPr>
          <w:rFonts w:ascii="Times New Roman" w:hAnsi="Times New Roman"/>
        </w:rPr>
        <w:t xml:space="preserve"> zariaden</w:t>
      </w:r>
      <w:r w:rsidR="009B3B50" w:rsidRPr="00B779AC">
        <w:rPr>
          <w:rFonts w:ascii="Times New Roman" w:hAnsi="Times New Roman"/>
        </w:rPr>
        <w:t>ia</w:t>
      </w:r>
      <w:r w:rsidRPr="00B779AC">
        <w:rPr>
          <w:rFonts w:ascii="Times New Roman" w:hAnsi="Times New Roman"/>
        </w:rPr>
        <w:t>,</w:t>
      </w:r>
    </w:p>
    <w:p w:rsidR="00AB1B03" w:rsidRPr="00B779AC" w:rsidRDefault="00AB1B03" w:rsidP="0040671D">
      <w:pPr>
        <w:pStyle w:val="Odstavecseseznamem"/>
        <w:numPr>
          <w:ilvl w:val="2"/>
          <w:numId w:val="3"/>
        </w:numPr>
        <w:tabs>
          <w:tab w:val="clear" w:pos="2340"/>
        </w:tabs>
        <w:ind w:left="851"/>
        <w:jc w:val="both"/>
        <w:rPr>
          <w:rFonts w:ascii="Times New Roman" w:hAnsi="Times New Roman"/>
        </w:rPr>
      </w:pPr>
      <w:r w:rsidRPr="00B779AC">
        <w:rPr>
          <w:rFonts w:ascii="Times New Roman" w:hAnsi="Times New Roman"/>
        </w:rPr>
        <w:t>nezastavenie na červený svetelný signál na svetelnom signalizačnom zariadení,</w:t>
      </w:r>
    </w:p>
    <w:p w:rsidR="00AB1B03" w:rsidRPr="00B779AC" w:rsidRDefault="00E81223" w:rsidP="0040671D">
      <w:pPr>
        <w:pStyle w:val="Odstavecseseznamem"/>
        <w:numPr>
          <w:ilvl w:val="2"/>
          <w:numId w:val="3"/>
        </w:numPr>
        <w:tabs>
          <w:tab w:val="clear" w:pos="2340"/>
        </w:tabs>
        <w:ind w:left="851"/>
        <w:jc w:val="both"/>
        <w:rPr>
          <w:rFonts w:ascii="Times New Roman" w:hAnsi="Times New Roman"/>
        </w:rPr>
      </w:pPr>
      <w:r w:rsidRPr="00B779AC">
        <w:rPr>
          <w:rFonts w:ascii="Times New Roman" w:hAnsi="Times New Roman"/>
        </w:rPr>
        <w:t>vedenie vozidla pod</w:t>
      </w:r>
      <w:r w:rsidR="00AB1B03" w:rsidRPr="00B779AC">
        <w:rPr>
          <w:rFonts w:ascii="Times New Roman" w:hAnsi="Times New Roman"/>
        </w:rPr>
        <w:t xml:space="preserve"> vplyvom alkoholu</w:t>
      </w:r>
      <w:r w:rsidRPr="00B779AC">
        <w:rPr>
          <w:rFonts w:ascii="Times New Roman" w:hAnsi="Times New Roman"/>
        </w:rPr>
        <w:t>,</w:t>
      </w:r>
      <w:r w:rsidR="00AB1B03" w:rsidRPr="00B779AC">
        <w:rPr>
          <w:rFonts w:ascii="Times New Roman" w:hAnsi="Times New Roman"/>
        </w:rPr>
        <w:t xml:space="preserve"> </w:t>
      </w:r>
    </w:p>
    <w:p w:rsidR="00E81223" w:rsidRPr="00B779AC" w:rsidRDefault="00E81223" w:rsidP="0040671D">
      <w:pPr>
        <w:pStyle w:val="Odstavecseseznamem"/>
        <w:numPr>
          <w:ilvl w:val="2"/>
          <w:numId w:val="3"/>
        </w:numPr>
        <w:tabs>
          <w:tab w:val="clear" w:pos="2340"/>
        </w:tabs>
        <w:ind w:left="851"/>
        <w:jc w:val="both"/>
        <w:rPr>
          <w:rFonts w:ascii="Times New Roman" w:hAnsi="Times New Roman"/>
        </w:rPr>
      </w:pPr>
      <w:r w:rsidRPr="00B779AC">
        <w:rPr>
          <w:rFonts w:ascii="Times New Roman" w:hAnsi="Times New Roman"/>
        </w:rPr>
        <w:t>vedenie vozidla pod vplyvom inej návykovej látky,</w:t>
      </w:r>
    </w:p>
    <w:p w:rsidR="00AB1B03" w:rsidRPr="00B779AC" w:rsidRDefault="00E81223" w:rsidP="0040671D">
      <w:pPr>
        <w:pStyle w:val="Odstavecseseznamem"/>
        <w:numPr>
          <w:ilvl w:val="2"/>
          <w:numId w:val="3"/>
        </w:numPr>
        <w:tabs>
          <w:tab w:val="clear" w:pos="2340"/>
        </w:tabs>
        <w:ind w:left="851"/>
        <w:jc w:val="both"/>
        <w:rPr>
          <w:rFonts w:ascii="Times New Roman" w:hAnsi="Times New Roman"/>
        </w:rPr>
      </w:pPr>
      <w:r w:rsidRPr="00B779AC">
        <w:rPr>
          <w:rFonts w:ascii="Times New Roman" w:hAnsi="Times New Roman"/>
        </w:rPr>
        <w:t xml:space="preserve">nepoužitie ochrannej prilby na </w:t>
      </w:r>
      <w:r w:rsidR="00AB1B03" w:rsidRPr="00B779AC">
        <w:rPr>
          <w:rFonts w:ascii="Times New Roman" w:hAnsi="Times New Roman"/>
        </w:rPr>
        <w:t>ustanovených kategóri</w:t>
      </w:r>
      <w:r w:rsidR="001E6404">
        <w:rPr>
          <w:rFonts w:ascii="Times New Roman" w:hAnsi="Times New Roman"/>
        </w:rPr>
        <w:t>ách</w:t>
      </w:r>
      <w:r w:rsidR="00AB1B03" w:rsidRPr="00B779AC">
        <w:rPr>
          <w:rFonts w:ascii="Times New Roman" w:hAnsi="Times New Roman"/>
        </w:rPr>
        <w:t xml:space="preserve"> </w:t>
      </w:r>
      <w:r w:rsidRPr="00B779AC">
        <w:rPr>
          <w:rFonts w:ascii="Times New Roman" w:hAnsi="Times New Roman"/>
        </w:rPr>
        <w:t>vozidiel,</w:t>
      </w:r>
    </w:p>
    <w:p w:rsidR="00AB1B03" w:rsidRPr="00B779AC" w:rsidRDefault="00E81223" w:rsidP="0040671D">
      <w:pPr>
        <w:pStyle w:val="Odstavecseseznamem"/>
        <w:numPr>
          <w:ilvl w:val="2"/>
          <w:numId w:val="3"/>
        </w:numPr>
        <w:tabs>
          <w:tab w:val="clear" w:pos="2340"/>
        </w:tabs>
        <w:ind w:left="851"/>
        <w:jc w:val="both"/>
        <w:rPr>
          <w:rFonts w:ascii="Times New Roman" w:hAnsi="Times New Roman"/>
        </w:rPr>
      </w:pPr>
      <w:r w:rsidRPr="00B779AC">
        <w:rPr>
          <w:rFonts w:ascii="Times New Roman" w:hAnsi="Times New Roman"/>
        </w:rPr>
        <w:t xml:space="preserve">nedovolené vedenie vozidla v </w:t>
      </w:r>
      <w:r w:rsidR="00AB1B03" w:rsidRPr="00B779AC">
        <w:rPr>
          <w:rFonts w:ascii="Times New Roman" w:hAnsi="Times New Roman"/>
        </w:rPr>
        <w:t>jazdn</w:t>
      </w:r>
      <w:r w:rsidRPr="00B779AC">
        <w:rPr>
          <w:rFonts w:ascii="Times New Roman" w:hAnsi="Times New Roman"/>
        </w:rPr>
        <w:t>om</w:t>
      </w:r>
      <w:r w:rsidR="00AB1B03" w:rsidRPr="00B779AC">
        <w:rPr>
          <w:rFonts w:ascii="Times New Roman" w:hAnsi="Times New Roman"/>
        </w:rPr>
        <w:t xml:space="preserve"> pruh</w:t>
      </w:r>
      <w:r w:rsidRPr="00B779AC">
        <w:rPr>
          <w:rFonts w:ascii="Times New Roman" w:hAnsi="Times New Roman"/>
        </w:rPr>
        <w:t>u</w:t>
      </w:r>
      <w:r w:rsidR="00AB1B03" w:rsidRPr="00B779AC">
        <w:rPr>
          <w:rFonts w:ascii="Times New Roman" w:hAnsi="Times New Roman"/>
        </w:rPr>
        <w:t>,</w:t>
      </w:r>
      <w:r w:rsidR="006A7B82">
        <w:rPr>
          <w:rFonts w:ascii="Times New Roman" w:hAnsi="Times New Roman"/>
        </w:rPr>
        <w:t xml:space="preserve"> alebo</w:t>
      </w:r>
    </w:p>
    <w:p w:rsidR="00AB1B03" w:rsidRPr="00B779AC" w:rsidRDefault="00AB1B03" w:rsidP="0040671D">
      <w:pPr>
        <w:pStyle w:val="Odstavecseseznamem"/>
        <w:numPr>
          <w:ilvl w:val="2"/>
          <w:numId w:val="3"/>
        </w:numPr>
        <w:tabs>
          <w:tab w:val="clear" w:pos="2340"/>
        </w:tabs>
        <w:ind w:left="851"/>
        <w:jc w:val="both"/>
        <w:rPr>
          <w:rFonts w:ascii="Times New Roman" w:hAnsi="Times New Roman"/>
        </w:rPr>
      </w:pPr>
      <w:r w:rsidRPr="00B779AC">
        <w:rPr>
          <w:rFonts w:ascii="Times New Roman" w:hAnsi="Times New Roman"/>
        </w:rPr>
        <w:t>používanie telefónneho prístroja alebo vykonávanie inej obdobnej činnosti počas vedenia vozidla.</w:t>
      </w:r>
    </w:p>
    <w:p w:rsidR="00AB1B03" w:rsidRPr="00B779AC" w:rsidRDefault="00AB1B03" w:rsidP="00B05212">
      <w:pPr>
        <w:pStyle w:val="Odstavecseseznamem"/>
        <w:tabs>
          <w:tab w:val="left" w:pos="993"/>
        </w:tabs>
        <w:ind w:left="426" w:firstLine="214"/>
        <w:jc w:val="both"/>
        <w:rPr>
          <w:rFonts w:ascii="Times New Roman" w:hAnsi="Times New Roman"/>
        </w:rPr>
      </w:pPr>
    </w:p>
    <w:p w:rsidR="009B3B50" w:rsidRPr="00B779AC" w:rsidRDefault="009B3B50" w:rsidP="009B3B50">
      <w:pPr>
        <w:pStyle w:val="Odstavecseseznamem"/>
        <w:tabs>
          <w:tab w:val="left" w:pos="993"/>
        </w:tabs>
        <w:ind w:left="426" w:firstLine="214"/>
        <w:jc w:val="both"/>
        <w:rPr>
          <w:rFonts w:ascii="Times New Roman" w:hAnsi="Times New Roman"/>
        </w:rPr>
      </w:pPr>
      <w:r w:rsidRPr="00B779AC">
        <w:rPr>
          <w:rFonts w:ascii="Times New Roman" w:hAnsi="Times New Roman"/>
        </w:rPr>
        <w:t>(</w:t>
      </w:r>
      <w:r w:rsidR="006228CD" w:rsidRPr="00B779AC">
        <w:rPr>
          <w:rFonts w:ascii="Times New Roman" w:hAnsi="Times New Roman"/>
        </w:rPr>
        <w:t>10</w:t>
      </w:r>
      <w:r w:rsidRPr="00B779AC">
        <w:rPr>
          <w:rFonts w:ascii="Times New Roman" w:hAnsi="Times New Roman"/>
        </w:rPr>
        <w:t>) Ministerstvo vnútra umožňuje iným členským štátom Európskej únie vyhľadávanie údajov podľa odseku 1 na základe zadania týchto údajov</w:t>
      </w:r>
    </w:p>
    <w:p w:rsidR="009B3B50" w:rsidRPr="00B779AC" w:rsidRDefault="009B3B50" w:rsidP="00491FBA">
      <w:pPr>
        <w:pStyle w:val="Odstavecseseznamem"/>
        <w:numPr>
          <w:ilvl w:val="0"/>
          <w:numId w:val="12"/>
        </w:numPr>
        <w:ind w:left="851"/>
        <w:jc w:val="both"/>
        <w:rPr>
          <w:rFonts w:ascii="Times New Roman" w:hAnsi="Times New Roman"/>
        </w:rPr>
      </w:pPr>
      <w:r w:rsidRPr="00B779AC">
        <w:rPr>
          <w:rFonts w:ascii="Times New Roman" w:hAnsi="Times New Roman"/>
        </w:rPr>
        <w:t>členský štát evidencie vozidla,</w:t>
      </w:r>
    </w:p>
    <w:p w:rsidR="009B3B50" w:rsidRPr="00B779AC" w:rsidRDefault="009B3B50" w:rsidP="00491FBA">
      <w:pPr>
        <w:pStyle w:val="Odstavecseseznamem"/>
        <w:numPr>
          <w:ilvl w:val="0"/>
          <w:numId w:val="12"/>
        </w:numPr>
        <w:ind w:left="851"/>
        <w:jc w:val="both"/>
        <w:rPr>
          <w:rFonts w:ascii="Times New Roman" w:hAnsi="Times New Roman"/>
        </w:rPr>
      </w:pPr>
      <w:r w:rsidRPr="00B779AC">
        <w:rPr>
          <w:rFonts w:ascii="Times New Roman" w:hAnsi="Times New Roman"/>
        </w:rPr>
        <w:t>úplné evidenčné číslo vozidla,</w:t>
      </w:r>
    </w:p>
    <w:p w:rsidR="009B3B50" w:rsidRPr="00B779AC" w:rsidRDefault="009B3B50" w:rsidP="00491FBA">
      <w:pPr>
        <w:pStyle w:val="Odstavecseseznamem"/>
        <w:numPr>
          <w:ilvl w:val="0"/>
          <w:numId w:val="12"/>
        </w:numPr>
        <w:ind w:left="851"/>
        <w:jc w:val="both"/>
        <w:rPr>
          <w:rFonts w:ascii="Times New Roman" w:hAnsi="Times New Roman"/>
        </w:rPr>
      </w:pPr>
      <w:r w:rsidRPr="00B779AC">
        <w:rPr>
          <w:rFonts w:ascii="Times New Roman" w:hAnsi="Times New Roman"/>
        </w:rPr>
        <w:t>členský štát deliktu,</w:t>
      </w:r>
    </w:p>
    <w:p w:rsidR="009B3B50" w:rsidRPr="00B779AC" w:rsidRDefault="009B3B50" w:rsidP="00491FBA">
      <w:pPr>
        <w:pStyle w:val="Odstavecseseznamem"/>
        <w:numPr>
          <w:ilvl w:val="0"/>
          <w:numId w:val="12"/>
        </w:numPr>
        <w:ind w:left="851"/>
        <w:jc w:val="both"/>
        <w:rPr>
          <w:rFonts w:ascii="Times New Roman" w:hAnsi="Times New Roman"/>
        </w:rPr>
      </w:pPr>
      <w:r w:rsidRPr="00B779AC">
        <w:rPr>
          <w:rFonts w:ascii="Times New Roman" w:hAnsi="Times New Roman"/>
        </w:rPr>
        <w:t>dátum spáchania deliktu,</w:t>
      </w:r>
    </w:p>
    <w:p w:rsidR="009B3B50" w:rsidRPr="00B779AC" w:rsidRDefault="009B3B50" w:rsidP="00491FBA">
      <w:pPr>
        <w:pStyle w:val="Odstavecseseznamem"/>
        <w:numPr>
          <w:ilvl w:val="0"/>
          <w:numId w:val="12"/>
        </w:numPr>
        <w:ind w:left="851"/>
        <w:jc w:val="both"/>
        <w:rPr>
          <w:rFonts w:ascii="Times New Roman" w:hAnsi="Times New Roman"/>
        </w:rPr>
      </w:pPr>
      <w:r w:rsidRPr="00B779AC">
        <w:rPr>
          <w:rFonts w:ascii="Times New Roman" w:hAnsi="Times New Roman"/>
        </w:rPr>
        <w:t>čas spáchania deliktu,</w:t>
      </w:r>
    </w:p>
    <w:p w:rsidR="009B3B50" w:rsidRPr="00B779AC" w:rsidRDefault="009B3B50" w:rsidP="00491FBA">
      <w:pPr>
        <w:pStyle w:val="Odstavecseseznamem"/>
        <w:numPr>
          <w:ilvl w:val="0"/>
          <w:numId w:val="12"/>
        </w:numPr>
        <w:ind w:left="851"/>
        <w:jc w:val="both"/>
        <w:rPr>
          <w:rFonts w:ascii="Times New Roman" w:hAnsi="Times New Roman"/>
        </w:rPr>
      </w:pPr>
      <w:r w:rsidRPr="00B779AC">
        <w:rPr>
          <w:rFonts w:ascii="Times New Roman" w:hAnsi="Times New Roman"/>
        </w:rPr>
        <w:t xml:space="preserve">účel vyhľadania vozidla </w:t>
      </w:r>
      <w:r w:rsidR="00615181">
        <w:rPr>
          <w:rFonts w:ascii="Times New Roman" w:hAnsi="Times New Roman"/>
        </w:rPr>
        <w:t> prostredníctvom kódu</w:t>
      </w:r>
      <w:r w:rsidRPr="00B779AC">
        <w:rPr>
          <w:rFonts w:ascii="Times New Roman" w:hAnsi="Times New Roman"/>
        </w:rPr>
        <w:t xml:space="preserve"> deliktu</w:t>
      </w:r>
    </w:p>
    <w:p w:rsidR="009B3B50" w:rsidRDefault="009B3B50" w:rsidP="00861787">
      <w:pPr>
        <w:pStyle w:val="Odstavecseseznamem"/>
        <w:tabs>
          <w:tab w:val="left" w:pos="993"/>
        </w:tabs>
        <w:ind w:left="851"/>
        <w:jc w:val="both"/>
        <w:rPr>
          <w:rFonts w:ascii="Times New Roman" w:hAnsi="Times New Roman"/>
        </w:rPr>
      </w:pPr>
      <w:r w:rsidRPr="00B779AC">
        <w:rPr>
          <w:rFonts w:ascii="Times New Roman" w:hAnsi="Times New Roman"/>
        </w:rPr>
        <w:t>1</w:t>
      </w:r>
      <w:r w:rsidR="00861787">
        <w:rPr>
          <w:rFonts w:ascii="Times New Roman" w:hAnsi="Times New Roman"/>
        </w:rPr>
        <w:t>.</w:t>
      </w:r>
      <w:r w:rsidRPr="00B779AC">
        <w:rPr>
          <w:rFonts w:ascii="Times New Roman" w:hAnsi="Times New Roman"/>
        </w:rPr>
        <w:t xml:space="preserve"> prekročenie najvyššej dovolenej rýchlosti,</w:t>
      </w:r>
    </w:p>
    <w:p w:rsidR="009B3B50" w:rsidRPr="00B779AC" w:rsidRDefault="009B3B50" w:rsidP="00861787">
      <w:pPr>
        <w:pStyle w:val="Odstavecseseznamem"/>
        <w:ind w:left="568" w:firstLine="283"/>
        <w:jc w:val="both"/>
        <w:rPr>
          <w:rFonts w:ascii="Times New Roman" w:hAnsi="Times New Roman"/>
        </w:rPr>
      </w:pPr>
      <w:r w:rsidRPr="00B779AC">
        <w:rPr>
          <w:rFonts w:ascii="Times New Roman" w:hAnsi="Times New Roman"/>
        </w:rPr>
        <w:t>2</w:t>
      </w:r>
      <w:r w:rsidR="00861787">
        <w:rPr>
          <w:rFonts w:ascii="Times New Roman" w:hAnsi="Times New Roman"/>
        </w:rPr>
        <w:t xml:space="preserve">. </w:t>
      </w:r>
      <w:r w:rsidRPr="00B779AC">
        <w:rPr>
          <w:rFonts w:ascii="Times New Roman" w:hAnsi="Times New Roman"/>
        </w:rPr>
        <w:t xml:space="preserve">vedenie vozidla pod vplyvom alkoholu, </w:t>
      </w:r>
    </w:p>
    <w:p w:rsidR="009B3B50" w:rsidRPr="00B779AC" w:rsidRDefault="009B3B50" w:rsidP="00861787">
      <w:pPr>
        <w:pStyle w:val="Odstavecseseznamem"/>
        <w:ind w:left="568" w:firstLine="283"/>
        <w:jc w:val="both"/>
        <w:rPr>
          <w:rFonts w:ascii="Times New Roman" w:hAnsi="Times New Roman"/>
        </w:rPr>
      </w:pPr>
      <w:r w:rsidRPr="00B779AC">
        <w:rPr>
          <w:rFonts w:ascii="Times New Roman" w:hAnsi="Times New Roman"/>
        </w:rPr>
        <w:t>3</w:t>
      </w:r>
      <w:r w:rsidR="00861787">
        <w:rPr>
          <w:rFonts w:ascii="Times New Roman" w:hAnsi="Times New Roman"/>
        </w:rPr>
        <w:t>.</w:t>
      </w:r>
      <w:r w:rsidRPr="00B779AC">
        <w:rPr>
          <w:rFonts w:ascii="Times New Roman" w:hAnsi="Times New Roman"/>
        </w:rPr>
        <w:t xml:space="preserve"> nepoužitie bezpečnostného pásu a</w:t>
      </w:r>
      <w:r w:rsidR="004D0F18" w:rsidRPr="00B779AC">
        <w:rPr>
          <w:rFonts w:ascii="Times New Roman" w:hAnsi="Times New Roman"/>
        </w:rPr>
        <w:t>lebo</w:t>
      </w:r>
      <w:r w:rsidRPr="00B779AC">
        <w:rPr>
          <w:rFonts w:ascii="Times New Roman" w:hAnsi="Times New Roman"/>
        </w:rPr>
        <w:t xml:space="preserve"> iného zadržiavacieho zariadenia, </w:t>
      </w:r>
    </w:p>
    <w:p w:rsidR="009B3B50" w:rsidRPr="00B779AC" w:rsidRDefault="009B3B50" w:rsidP="00861787">
      <w:pPr>
        <w:pStyle w:val="Odstavecseseznamem"/>
        <w:ind w:left="568" w:firstLine="283"/>
        <w:jc w:val="both"/>
        <w:rPr>
          <w:rFonts w:ascii="Times New Roman" w:hAnsi="Times New Roman"/>
        </w:rPr>
      </w:pPr>
      <w:r w:rsidRPr="00B779AC">
        <w:rPr>
          <w:rFonts w:ascii="Times New Roman" w:hAnsi="Times New Roman"/>
        </w:rPr>
        <w:t>4</w:t>
      </w:r>
      <w:r w:rsidR="00861787">
        <w:rPr>
          <w:rFonts w:ascii="Times New Roman" w:hAnsi="Times New Roman"/>
        </w:rPr>
        <w:t>.</w:t>
      </w:r>
      <w:r w:rsidRPr="00B779AC">
        <w:rPr>
          <w:rFonts w:ascii="Times New Roman" w:hAnsi="Times New Roman"/>
        </w:rPr>
        <w:t xml:space="preserve"> nezastavenie na červený svetelný signál na svetelnom signalizačnom zariadení, </w:t>
      </w:r>
    </w:p>
    <w:p w:rsidR="009B3B50" w:rsidRPr="00B779AC" w:rsidRDefault="009B3B50" w:rsidP="00861787">
      <w:pPr>
        <w:pStyle w:val="Odstavecseseznamem"/>
        <w:ind w:left="568" w:firstLine="283"/>
        <w:jc w:val="both"/>
        <w:rPr>
          <w:rFonts w:ascii="Times New Roman" w:hAnsi="Times New Roman"/>
        </w:rPr>
      </w:pPr>
      <w:r w:rsidRPr="00B779AC">
        <w:rPr>
          <w:rFonts w:ascii="Times New Roman" w:hAnsi="Times New Roman"/>
        </w:rPr>
        <w:t>5</w:t>
      </w:r>
      <w:r w:rsidR="00861787">
        <w:rPr>
          <w:rFonts w:ascii="Times New Roman" w:hAnsi="Times New Roman"/>
        </w:rPr>
        <w:t>.</w:t>
      </w:r>
      <w:r w:rsidRPr="00B779AC">
        <w:rPr>
          <w:rFonts w:ascii="Times New Roman" w:hAnsi="Times New Roman"/>
        </w:rPr>
        <w:t xml:space="preserve"> nedovolen</w:t>
      </w:r>
      <w:r w:rsidR="00B37CAE" w:rsidRPr="00B779AC">
        <w:rPr>
          <w:rFonts w:ascii="Times New Roman" w:hAnsi="Times New Roman"/>
        </w:rPr>
        <w:t>é vedenie vozidla</w:t>
      </w:r>
      <w:r w:rsidRPr="00B779AC">
        <w:rPr>
          <w:rFonts w:ascii="Times New Roman" w:hAnsi="Times New Roman"/>
        </w:rPr>
        <w:t xml:space="preserve"> v jazdnom pruhu</w:t>
      </w:r>
      <w:r w:rsidR="00B37CAE" w:rsidRPr="00B779AC">
        <w:rPr>
          <w:rFonts w:ascii="Times New Roman" w:hAnsi="Times New Roman"/>
        </w:rPr>
        <w:t>,</w:t>
      </w:r>
      <w:r w:rsidRPr="00B779AC">
        <w:rPr>
          <w:rFonts w:ascii="Times New Roman" w:hAnsi="Times New Roman"/>
        </w:rPr>
        <w:t xml:space="preserve"> </w:t>
      </w:r>
    </w:p>
    <w:p w:rsidR="009B3B50" w:rsidRPr="00B779AC" w:rsidRDefault="009B3B50" w:rsidP="00861787">
      <w:pPr>
        <w:pStyle w:val="Odstavecseseznamem"/>
        <w:ind w:left="568" w:firstLine="283"/>
        <w:jc w:val="both"/>
        <w:rPr>
          <w:rFonts w:ascii="Times New Roman" w:hAnsi="Times New Roman"/>
        </w:rPr>
      </w:pPr>
      <w:r w:rsidRPr="00B779AC">
        <w:rPr>
          <w:rFonts w:ascii="Times New Roman" w:hAnsi="Times New Roman"/>
        </w:rPr>
        <w:t>10</w:t>
      </w:r>
      <w:r w:rsidR="00861787">
        <w:rPr>
          <w:rFonts w:ascii="Times New Roman" w:hAnsi="Times New Roman"/>
        </w:rPr>
        <w:t>.</w:t>
      </w:r>
      <w:r w:rsidRPr="00B779AC">
        <w:rPr>
          <w:rFonts w:ascii="Times New Roman" w:hAnsi="Times New Roman"/>
        </w:rPr>
        <w:t xml:space="preserve"> jazda pod vplyvom</w:t>
      </w:r>
      <w:r w:rsidR="00B37CAE" w:rsidRPr="00B779AC">
        <w:rPr>
          <w:rFonts w:ascii="Times New Roman" w:hAnsi="Times New Roman"/>
        </w:rPr>
        <w:t xml:space="preserve"> návykovej látky,</w:t>
      </w:r>
      <w:r w:rsidRPr="00B779AC">
        <w:rPr>
          <w:rFonts w:ascii="Times New Roman" w:hAnsi="Times New Roman"/>
        </w:rPr>
        <w:t xml:space="preserve"> </w:t>
      </w:r>
    </w:p>
    <w:p w:rsidR="009B3B50" w:rsidRPr="00B779AC" w:rsidRDefault="009B3B50" w:rsidP="00861787">
      <w:pPr>
        <w:pStyle w:val="Odstavecseseznamem"/>
        <w:ind w:left="568" w:firstLine="283"/>
        <w:jc w:val="both"/>
        <w:rPr>
          <w:rFonts w:ascii="Times New Roman" w:hAnsi="Times New Roman"/>
        </w:rPr>
      </w:pPr>
      <w:r w:rsidRPr="00B779AC">
        <w:rPr>
          <w:rFonts w:ascii="Times New Roman" w:hAnsi="Times New Roman"/>
        </w:rPr>
        <w:lastRenderedPageBreak/>
        <w:t>11</w:t>
      </w:r>
      <w:r w:rsidR="00861787">
        <w:rPr>
          <w:rFonts w:ascii="Times New Roman" w:hAnsi="Times New Roman"/>
        </w:rPr>
        <w:t>.</w:t>
      </w:r>
      <w:r w:rsidRPr="00B779AC">
        <w:rPr>
          <w:rFonts w:ascii="Times New Roman" w:hAnsi="Times New Roman"/>
        </w:rPr>
        <w:t xml:space="preserve"> nepoužitie ochrannej prilby</w:t>
      </w:r>
      <w:r w:rsidR="00B37CAE" w:rsidRPr="00B779AC">
        <w:rPr>
          <w:rFonts w:ascii="Times New Roman" w:hAnsi="Times New Roman"/>
        </w:rPr>
        <w:t>,</w:t>
      </w:r>
      <w:r w:rsidRPr="00B779AC">
        <w:rPr>
          <w:rFonts w:ascii="Times New Roman" w:hAnsi="Times New Roman"/>
        </w:rPr>
        <w:t xml:space="preserve"> </w:t>
      </w:r>
    </w:p>
    <w:p w:rsidR="009B3B50" w:rsidRPr="00B779AC" w:rsidRDefault="009B3B50" w:rsidP="00861787">
      <w:pPr>
        <w:pStyle w:val="Odstavecseseznamem"/>
        <w:ind w:left="1276" w:hanging="425"/>
        <w:jc w:val="both"/>
        <w:rPr>
          <w:rFonts w:ascii="Times New Roman" w:hAnsi="Times New Roman"/>
        </w:rPr>
      </w:pPr>
      <w:r w:rsidRPr="00B779AC">
        <w:rPr>
          <w:rFonts w:ascii="Times New Roman" w:hAnsi="Times New Roman"/>
        </w:rPr>
        <w:t>12</w:t>
      </w:r>
      <w:r w:rsidR="00861787">
        <w:rPr>
          <w:rFonts w:ascii="Times New Roman" w:hAnsi="Times New Roman"/>
        </w:rPr>
        <w:t>.</w:t>
      </w:r>
      <w:r w:rsidRPr="00B779AC">
        <w:rPr>
          <w:rFonts w:ascii="Times New Roman" w:hAnsi="Times New Roman"/>
        </w:rPr>
        <w:t xml:space="preserve"> nedovolené použitie</w:t>
      </w:r>
      <w:r w:rsidR="00B37CAE" w:rsidRPr="00B779AC">
        <w:rPr>
          <w:rFonts w:ascii="Times New Roman" w:hAnsi="Times New Roman"/>
        </w:rPr>
        <w:t xml:space="preserve"> telefónneho prístroja alebo vykonávanie inej obdobnej činnosti počas vedenia vozidla.</w:t>
      </w:r>
    </w:p>
    <w:p w:rsidR="00E75FC2" w:rsidRPr="00B779AC" w:rsidRDefault="00E75FC2" w:rsidP="00B37CAE">
      <w:pPr>
        <w:pStyle w:val="Odstavecseseznamem"/>
        <w:tabs>
          <w:tab w:val="left" w:pos="993"/>
        </w:tabs>
        <w:ind w:left="1560" w:hanging="920"/>
        <w:jc w:val="both"/>
        <w:rPr>
          <w:rFonts w:ascii="Times New Roman" w:hAnsi="Times New Roman"/>
        </w:rPr>
      </w:pPr>
    </w:p>
    <w:p w:rsidR="0096274B" w:rsidRPr="00B779AC" w:rsidRDefault="006228CD" w:rsidP="00B05212">
      <w:pPr>
        <w:pStyle w:val="Odstavecseseznamem"/>
        <w:tabs>
          <w:tab w:val="left" w:pos="993"/>
        </w:tabs>
        <w:ind w:left="426" w:firstLine="214"/>
        <w:jc w:val="both"/>
        <w:rPr>
          <w:rFonts w:ascii="Times New Roman" w:hAnsi="Times New Roman"/>
        </w:rPr>
      </w:pPr>
      <w:r w:rsidRPr="00B779AC">
        <w:rPr>
          <w:rFonts w:ascii="Times New Roman" w:hAnsi="Times New Roman"/>
        </w:rPr>
        <w:t>(11</w:t>
      </w:r>
      <w:r w:rsidR="004D0F18" w:rsidRPr="00B779AC">
        <w:rPr>
          <w:rFonts w:ascii="Times New Roman" w:hAnsi="Times New Roman"/>
        </w:rPr>
        <w:t xml:space="preserve">) </w:t>
      </w:r>
      <w:r w:rsidR="0096274B" w:rsidRPr="00B779AC">
        <w:rPr>
          <w:rFonts w:ascii="Times New Roman" w:hAnsi="Times New Roman"/>
        </w:rPr>
        <w:t xml:space="preserve">Ministerstvo vnútra poskytuje </w:t>
      </w:r>
      <w:r w:rsidR="004D0F18" w:rsidRPr="00B779AC">
        <w:rPr>
          <w:rFonts w:ascii="Times New Roman" w:hAnsi="Times New Roman"/>
        </w:rPr>
        <w:t xml:space="preserve">inému členskému štátu Európskej únie podľa odseku 9 údaje </w:t>
      </w:r>
      <w:r w:rsidR="0096274B" w:rsidRPr="00B779AC">
        <w:rPr>
          <w:rFonts w:ascii="Times New Roman" w:hAnsi="Times New Roman"/>
        </w:rPr>
        <w:t xml:space="preserve">o držiteľovi </w:t>
      </w:r>
      <w:r w:rsidR="00B05212" w:rsidRPr="00B779AC">
        <w:rPr>
          <w:rFonts w:ascii="Times New Roman" w:hAnsi="Times New Roman"/>
        </w:rPr>
        <w:t>vozidla</w:t>
      </w:r>
      <w:r w:rsidR="004D0F18" w:rsidRPr="00B779AC">
        <w:rPr>
          <w:rFonts w:ascii="Times New Roman" w:hAnsi="Times New Roman"/>
        </w:rPr>
        <w:t>,</w:t>
      </w:r>
      <w:r w:rsidR="0096274B" w:rsidRPr="00B779AC">
        <w:rPr>
          <w:rFonts w:ascii="Times New Roman" w:hAnsi="Times New Roman"/>
        </w:rPr>
        <w:t xml:space="preserve"> vlastníkovi vozidla </w:t>
      </w:r>
      <w:r w:rsidR="004D0F18" w:rsidRPr="00B779AC">
        <w:rPr>
          <w:rFonts w:ascii="Times New Roman" w:hAnsi="Times New Roman"/>
        </w:rPr>
        <w:t xml:space="preserve">a vozidle </w:t>
      </w:r>
      <w:r w:rsidR="0096274B" w:rsidRPr="00B779AC">
        <w:rPr>
          <w:rFonts w:ascii="Times New Roman" w:hAnsi="Times New Roman"/>
        </w:rPr>
        <w:t>v</w:t>
      </w:r>
      <w:r w:rsidR="004D0F18" w:rsidRPr="00B779AC">
        <w:rPr>
          <w:rFonts w:ascii="Times New Roman" w:hAnsi="Times New Roman"/>
        </w:rPr>
        <w:t> </w:t>
      </w:r>
      <w:r w:rsidR="0096274B" w:rsidRPr="00B779AC">
        <w:rPr>
          <w:rFonts w:ascii="Times New Roman" w:hAnsi="Times New Roman"/>
        </w:rPr>
        <w:t>rozsahu</w:t>
      </w:r>
    </w:p>
    <w:p w:rsidR="004D0F18" w:rsidRPr="00B779AC" w:rsidRDefault="004D0F18" w:rsidP="00491FBA">
      <w:pPr>
        <w:pStyle w:val="Odstavecseseznamem"/>
        <w:numPr>
          <w:ilvl w:val="0"/>
          <w:numId w:val="13"/>
        </w:numPr>
        <w:tabs>
          <w:tab w:val="left" w:pos="993"/>
        </w:tabs>
        <w:jc w:val="both"/>
        <w:rPr>
          <w:rFonts w:ascii="Times New Roman" w:hAnsi="Times New Roman"/>
        </w:rPr>
      </w:pPr>
      <w:r w:rsidRPr="00B779AC">
        <w:rPr>
          <w:rFonts w:ascii="Times New Roman" w:hAnsi="Times New Roman"/>
        </w:rPr>
        <w:t>evidenčné číslo vozidla,</w:t>
      </w:r>
    </w:p>
    <w:p w:rsidR="004D0F18" w:rsidRPr="00B779AC" w:rsidRDefault="004D0F18" w:rsidP="00491FBA">
      <w:pPr>
        <w:pStyle w:val="Odstavecseseznamem"/>
        <w:numPr>
          <w:ilvl w:val="0"/>
          <w:numId w:val="13"/>
        </w:numPr>
        <w:tabs>
          <w:tab w:val="left" w:pos="993"/>
        </w:tabs>
        <w:jc w:val="both"/>
        <w:rPr>
          <w:rFonts w:ascii="Times New Roman" w:hAnsi="Times New Roman"/>
        </w:rPr>
      </w:pPr>
      <w:r w:rsidRPr="00B779AC">
        <w:rPr>
          <w:rFonts w:ascii="Times New Roman" w:hAnsi="Times New Roman"/>
        </w:rPr>
        <w:t>identifikačné číslo vozidla VIN,</w:t>
      </w:r>
    </w:p>
    <w:p w:rsidR="004D0F18" w:rsidRPr="00B779AC" w:rsidRDefault="004D0F18" w:rsidP="00491FBA">
      <w:pPr>
        <w:pStyle w:val="Odstavecseseznamem"/>
        <w:numPr>
          <w:ilvl w:val="0"/>
          <w:numId w:val="13"/>
        </w:numPr>
        <w:tabs>
          <w:tab w:val="left" w:pos="993"/>
        </w:tabs>
        <w:jc w:val="both"/>
        <w:rPr>
          <w:rFonts w:ascii="Times New Roman" w:hAnsi="Times New Roman"/>
        </w:rPr>
      </w:pPr>
      <w:r w:rsidRPr="00B779AC">
        <w:rPr>
          <w:rFonts w:ascii="Times New Roman" w:hAnsi="Times New Roman"/>
        </w:rPr>
        <w:t>označenie štátu, v ktorom je vozidlo evidované,</w:t>
      </w:r>
    </w:p>
    <w:p w:rsidR="004D0F18" w:rsidRPr="00B779AC" w:rsidRDefault="004D0F18" w:rsidP="00491FBA">
      <w:pPr>
        <w:pStyle w:val="Odstavecseseznamem"/>
        <w:numPr>
          <w:ilvl w:val="0"/>
          <w:numId w:val="13"/>
        </w:numPr>
        <w:tabs>
          <w:tab w:val="left" w:pos="993"/>
        </w:tabs>
        <w:jc w:val="both"/>
        <w:rPr>
          <w:rFonts w:ascii="Times New Roman" w:hAnsi="Times New Roman"/>
        </w:rPr>
      </w:pPr>
      <w:r w:rsidRPr="00B779AC">
        <w:rPr>
          <w:rFonts w:ascii="Times New Roman" w:hAnsi="Times New Roman"/>
        </w:rPr>
        <w:t>značka vozidla,</w:t>
      </w:r>
    </w:p>
    <w:p w:rsidR="004D0F18" w:rsidRPr="00B779AC" w:rsidRDefault="00145ABE" w:rsidP="00491FBA">
      <w:pPr>
        <w:pStyle w:val="Odstavecseseznamem"/>
        <w:numPr>
          <w:ilvl w:val="0"/>
          <w:numId w:val="13"/>
        </w:numPr>
        <w:tabs>
          <w:tab w:val="left" w:pos="993"/>
        </w:tabs>
        <w:jc w:val="both"/>
        <w:rPr>
          <w:rFonts w:ascii="Times New Roman" w:hAnsi="Times New Roman"/>
        </w:rPr>
      </w:pPr>
      <w:r w:rsidRPr="00B779AC">
        <w:rPr>
          <w:rFonts w:ascii="Times New Roman" w:hAnsi="Times New Roman"/>
        </w:rPr>
        <w:t>o</w:t>
      </w:r>
      <w:r w:rsidR="004D0F18" w:rsidRPr="00B779AC">
        <w:rPr>
          <w:rFonts w:ascii="Times New Roman" w:hAnsi="Times New Roman"/>
        </w:rPr>
        <w:t>bchodný názov vozidla,</w:t>
      </w:r>
    </w:p>
    <w:p w:rsidR="004D0F18" w:rsidRPr="00B779AC" w:rsidRDefault="004D0F18" w:rsidP="00491FBA">
      <w:pPr>
        <w:pStyle w:val="Odstavecseseznamem"/>
        <w:numPr>
          <w:ilvl w:val="0"/>
          <w:numId w:val="13"/>
        </w:numPr>
        <w:tabs>
          <w:tab w:val="left" w:pos="993"/>
        </w:tabs>
        <w:jc w:val="both"/>
        <w:rPr>
          <w:rFonts w:ascii="Times New Roman" w:hAnsi="Times New Roman"/>
        </w:rPr>
      </w:pPr>
      <w:r w:rsidRPr="00B779AC">
        <w:rPr>
          <w:rFonts w:ascii="Times New Roman" w:hAnsi="Times New Roman"/>
        </w:rPr>
        <w:t>kategória vozidla,</w:t>
      </w:r>
    </w:p>
    <w:p w:rsidR="004D0F18" w:rsidRPr="00B779AC" w:rsidRDefault="004D0F18" w:rsidP="00491FBA">
      <w:pPr>
        <w:pStyle w:val="Odstavecseseznamem"/>
        <w:numPr>
          <w:ilvl w:val="0"/>
          <w:numId w:val="13"/>
        </w:numPr>
        <w:tabs>
          <w:tab w:val="left" w:pos="993"/>
        </w:tabs>
        <w:jc w:val="both"/>
        <w:rPr>
          <w:rFonts w:ascii="Times New Roman" w:hAnsi="Times New Roman"/>
        </w:rPr>
      </w:pPr>
      <w:r w:rsidRPr="00B779AC">
        <w:rPr>
          <w:rFonts w:ascii="Times New Roman" w:hAnsi="Times New Roman"/>
        </w:rPr>
        <w:t>názov</w:t>
      </w:r>
      <w:r w:rsidR="006A7B82">
        <w:rPr>
          <w:rFonts w:ascii="Times New Roman" w:hAnsi="Times New Roman"/>
        </w:rPr>
        <w:t xml:space="preserve">, právna forma, adresa sídla a identifikačné číslo </w:t>
      </w:r>
      <w:r w:rsidRPr="00B779AC">
        <w:rPr>
          <w:rFonts w:ascii="Times New Roman" w:hAnsi="Times New Roman"/>
        </w:rPr>
        <w:t>držiteľa vozidla,</w:t>
      </w:r>
      <w:r w:rsidR="006A7B82">
        <w:rPr>
          <w:rFonts w:ascii="Times New Roman" w:hAnsi="Times New Roman"/>
        </w:rPr>
        <w:t xml:space="preserve"> </w:t>
      </w:r>
      <w:r w:rsidR="006A7B82" w:rsidRPr="00B779AC">
        <w:rPr>
          <w:rFonts w:ascii="Times New Roman" w:hAnsi="Times New Roman"/>
        </w:rPr>
        <w:t>ak je držiteľom vozidla právnická osoba alebo fyzická osoba oprávnená na podnikanie,</w:t>
      </w:r>
    </w:p>
    <w:p w:rsidR="004D0F18" w:rsidRPr="00B779AC" w:rsidRDefault="00145ABE" w:rsidP="00491FBA">
      <w:pPr>
        <w:pStyle w:val="Odstavecseseznamem"/>
        <w:numPr>
          <w:ilvl w:val="0"/>
          <w:numId w:val="13"/>
        </w:numPr>
        <w:tabs>
          <w:tab w:val="left" w:pos="993"/>
        </w:tabs>
        <w:jc w:val="both"/>
        <w:rPr>
          <w:rFonts w:ascii="Times New Roman" w:hAnsi="Times New Roman"/>
        </w:rPr>
      </w:pPr>
      <w:r w:rsidRPr="00B779AC">
        <w:rPr>
          <w:rFonts w:ascii="Times New Roman" w:hAnsi="Times New Roman"/>
        </w:rPr>
        <w:t>m</w:t>
      </w:r>
      <w:r w:rsidR="004D0F18" w:rsidRPr="00B779AC">
        <w:rPr>
          <w:rFonts w:ascii="Times New Roman" w:hAnsi="Times New Roman"/>
        </w:rPr>
        <w:t>eno</w:t>
      </w:r>
      <w:r w:rsidR="006A7B82">
        <w:rPr>
          <w:rFonts w:ascii="Times New Roman" w:hAnsi="Times New Roman"/>
        </w:rPr>
        <w:t xml:space="preserve">, priezvisko, dátum narodenia a adresa pobytu </w:t>
      </w:r>
      <w:r w:rsidR="004D0F18" w:rsidRPr="00B779AC">
        <w:rPr>
          <w:rFonts w:ascii="Times New Roman" w:hAnsi="Times New Roman"/>
        </w:rPr>
        <w:t>držiteľa vozidla</w:t>
      </w:r>
      <w:r w:rsidR="009C71E9" w:rsidRPr="00B779AC">
        <w:rPr>
          <w:rFonts w:ascii="Times New Roman" w:hAnsi="Times New Roman"/>
        </w:rPr>
        <w:t>, ak je držiteľom vozidla fyzická osoba,</w:t>
      </w:r>
    </w:p>
    <w:p w:rsidR="003217C5" w:rsidRPr="00B779AC" w:rsidRDefault="003217C5" w:rsidP="00491FBA">
      <w:pPr>
        <w:pStyle w:val="Odstavecseseznamem"/>
        <w:numPr>
          <w:ilvl w:val="0"/>
          <w:numId w:val="13"/>
        </w:numPr>
        <w:tabs>
          <w:tab w:val="left" w:pos="993"/>
        </w:tabs>
        <w:jc w:val="both"/>
        <w:rPr>
          <w:rFonts w:ascii="Times New Roman" w:hAnsi="Times New Roman"/>
        </w:rPr>
      </w:pPr>
      <w:r w:rsidRPr="00B779AC">
        <w:rPr>
          <w:rFonts w:ascii="Times New Roman" w:hAnsi="Times New Roman"/>
        </w:rPr>
        <w:t>názov</w:t>
      </w:r>
      <w:r>
        <w:rPr>
          <w:rFonts w:ascii="Times New Roman" w:hAnsi="Times New Roman"/>
        </w:rPr>
        <w:t>, právna forma, adresa sídla a identifikačné číslo vlastníka</w:t>
      </w:r>
      <w:r w:rsidRPr="00B779AC">
        <w:rPr>
          <w:rFonts w:ascii="Times New Roman" w:hAnsi="Times New Roman"/>
        </w:rPr>
        <w:t xml:space="preserve"> vozidla,</w:t>
      </w:r>
      <w:r>
        <w:rPr>
          <w:rFonts w:ascii="Times New Roman" w:hAnsi="Times New Roman"/>
        </w:rPr>
        <w:t xml:space="preserve"> </w:t>
      </w:r>
      <w:r w:rsidRPr="00B779AC">
        <w:rPr>
          <w:rFonts w:ascii="Times New Roman" w:hAnsi="Times New Roman"/>
        </w:rPr>
        <w:t xml:space="preserve">ak je </w:t>
      </w:r>
      <w:r>
        <w:rPr>
          <w:rFonts w:ascii="Times New Roman" w:hAnsi="Times New Roman"/>
        </w:rPr>
        <w:t xml:space="preserve">vlastníkom </w:t>
      </w:r>
      <w:r w:rsidRPr="00B779AC">
        <w:rPr>
          <w:rFonts w:ascii="Times New Roman" w:hAnsi="Times New Roman"/>
        </w:rPr>
        <w:t>vozidla právnická osoba alebo fyzická osoba oprávnená na podnikanie,</w:t>
      </w:r>
    </w:p>
    <w:p w:rsidR="003217C5" w:rsidRPr="00B779AC" w:rsidRDefault="003217C5" w:rsidP="00491FBA">
      <w:pPr>
        <w:pStyle w:val="Odstavecseseznamem"/>
        <w:numPr>
          <w:ilvl w:val="0"/>
          <w:numId w:val="13"/>
        </w:numPr>
        <w:tabs>
          <w:tab w:val="left" w:pos="993"/>
        </w:tabs>
        <w:jc w:val="both"/>
        <w:rPr>
          <w:rFonts w:ascii="Times New Roman" w:hAnsi="Times New Roman"/>
        </w:rPr>
      </w:pPr>
      <w:r w:rsidRPr="00B779AC">
        <w:rPr>
          <w:rFonts w:ascii="Times New Roman" w:hAnsi="Times New Roman"/>
        </w:rPr>
        <w:t>meno</w:t>
      </w:r>
      <w:r>
        <w:rPr>
          <w:rFonts w:ascii="Times New Roman" w:hAnsi="Times New Roman"/>
        </w:rPr>
        <w:t>, priezvisko, dátum narodenia a adresa pobytu vlastníka</w:t>
      </w:r>
      <w:r w:rsidRPr="00B779AC">
        <w:rPr>
          <w:rFonts w:ascii="Times New Roman" w:hAnsi="Times New Roman"/>
        </w:rPr>
        <w:t xml:space="preserve"> vozidla, ak je </w:t>
      </w:r>
      <w:r>
        <w:rPr>
          <w:rFonts w:ascii="Times New Roman" w:hAnsi="Times New Roman"/>
        </w:rPr>
        <w:t>vlastníkom vozidla fyzická osoba.“.</w:t>
      </w:r>
    </w:p>
    <w:p w:rsidR="00963BB8" w:rsidRPr="00B779AC" w:rsidRDefault="00963BB8" w:rsidP="00963BB8">
      <w:pPr>
        <w:ind w:left="360"/>
        <w:jc w:val="both"/>
        <w:rPr>
          <w:rFonts w:ascii="Times New Roman" w:hAnsi="Times New Roman"/>
        </w:rPr>
      </w:pPr>
    </w:p>
    <w:p w:rsidR="006228CD" w:rsidRPr="00B779AC" w:rsidRDefault="006228CD" w:rsidP="006228CD">
      <w:pPr>
        <w:ind w:firstLine="360"/>
        <w:jc w:val="both"/>
        <w:rPr>
          <w:rFonts w:ascii="Times New Roman" w:hAnsi="Times New Roman"/>
          <w:color w:val="000000" w:themeColor="text1"/>
        </w:rPr>
      </w:pPr>
      <w:r w:rsidRPr="00B779AC">
        <w:rPr>
          <w:rFonts w:ascii="Times New Roman" w:hAnsi="Times New Roman"/>
          <w:color w:val="000000" w:themeColor="text1"/>
        </w:rPr>
        <w:t>Poznámka pod čiarou k odkazu 53</w:t>
      </w:r>
      <w:r w:rsidR="00A12BFE">
        <w:rPr>
          <w:rFonts w:ascii="Times New Roman" w:hAnsi="Times New Roman"/>
          <w:color w:val="000000" w:themeColor="text1"/>
        </w:rPr>
        <w:t>b</w:t>
      </w:r>
      <w:r w:rsidRPr="00B779AC">
        <w:rPr>
          <w:rFonts w:ascii="Times New Roman" w:hAnsi="Times New Roman"/>
          <w:color w:val="000000" w:themeColor="text1"/>
        </w:rPr>
        <w:t xml:space="preserve"> znie:</w:t>
      </w:r>
    </w:p>
    <w:p w:rsidR="006228CD" w:rsidRPr="00B779AC" w:rsidRDefault="006228CD" w:rsidP="006228CD">
      <w:pPr>
        <w:ind w:left="851" w:hanging="491"/>
        <w:jc w:val="both"/>
        <w:rPr>
          <w:rFonts w:ascii="Times New Roman" w:hAnsi="Times New Roman"/>
          <w:color w:val="000000" w:themeColor="text1"/>
        </w:rPr>
      </w:pPr>
      <w:r w:rsidRPr="00B779AC">
        <w:rPr>
          <w:rFonts w:ascii="Times New Roman" w:hAnsi="Times New Roman"/>
          <w:color w:val="000000" w:themeColor="text1"/>
        </w:rPr>
        <w:t>„</w:t>
      </w:r>
      <w:r w:rsidRPr="00B779AC">
        <w:rPr>
          <w:rFonts w:ascii="Times New Roman" w:hAnsi="Times New Roman"/>
          <w:color w:val="000000" w:themeColor="text1"/>
          <w:vertAlign w:val="superscript"/>
        </w:rPr>
        <w:t>53</w:t>
      </w:r>
      <w:r w:rsidR="00A12BFE">
        <w:rPr>
          <w:rFonts w:ascii="Times New Roman" w:hAnsi="Times New Roman"/>
          <w:color w:val="000000" w:themeColor="text1"/>
          <w:vertAlign w:val="superscript"/>
        </w:rPr>
        <w:t>b</w:t>
      </w:r>
      <w:r w:rsidRPr="00B779AC">
        <w:rPr>
          <w:rFonts w:ascii="Times New Roman" w:hAnsi="Times New Roman"/>
          <w:color w:val="000000" w:themeColor="text1"/>
        </w:rPr>
        <w:t xml:space="preserve">) Oznámenie Ministerstva zahraničných vecí Slovenskej republiky č. 17/2011 Z. z. </w:t>
      </w:r>
      <w:r w:rsidRPr="00B779AC">
        <w:rPr>
          <w:rFonts w:ascii="Times New Roman" w:hAnsi="Times New Roman"/>
          <w:color w:val="000000" w:themeColor="text1"/>
        </w:rPr>
        <w:br/>
        <w:t>– Zmluva o európskom informačnom systéme vozidiel a vodičských preukazov (EUCARIS).“.</w:t>
      </w:r>
    </w:p>
    <w:p w:rsidR="0045287D" w:rsidRDefault="0045287D" w:rsidP="0045287D">
      <w:pPr>
        <w:ind w:left="360"/>
        <w:jc w:val="both"/>
        <w:rPr>
          <w:rFonts w:ascii="Times New Roman" w:hAnsi="Times New Roman"/>
        </w:rPr>
      </w:pPr>
    </w:p>
    <w:p w:rsidR="00FE0B9A" w:rsidRDefault="00FE0B9A" w:rsidP="00E57F56">
      <w:pPr>
        <w:numPr>
          <w:ilvl w:val="0"/>
          <w:numId w:val="1"/>
        </w:numPr>
        <w:ind w:left="360"/>
        <w:jc w:val="both"/>
        <w:rPr>
          <w:rFonts w:ascii="Times New Roman" w:hAnsi="Times New Roman"/>
        </w:rPr>
      </w:pPr>
      <w:r>
        <w:rPr>
          <w:rFonts w:ascii="Times New Roman" w:hAnsi="Times New Roman"/>
        </w:rPr>
        <w:t>V § 114 ods. 7 sa slová „ods. 1 písm. i)</w:t>
      </w:r>
      <w:r w:rsidR="00565DA2">
        <w:rPr>
          <w:rFonts w:ascii="Times New Roman" w:hAnsi="Times New Roman"/>
        </w:rPr>
        <w:t>“</w:t>
      </w:r>
      <w:r>
        <w:rPr>
          <w:rFonts w:ascii="Times New Roman" w:hAnsi="Times New Roman"/>
        </w:rPr>
        <w:t xml:space="preserve"> nahrádzajú slovami „ods. 12“.</w:t>
      </w:r>
    </w:p>
    <w:p w:rsidR="00FE0B9A" w:rsidRDefault="00FE0B9A" w:rsidP="00FE0B9A">
      <w:pPr>
        <w:ind w:left="360"/>
        <w:jc w:val="both"/>
        <w:rPr>
          <w:rFonts w:ascii="Times New Roman" w:hAnsi="Times New Roman"/>
        </w:rPr>
      </w:pPr>
    </w:p>
    <w:p w:rsidR="00B87B7C" w:rsidRPr="00B779AC" w:rsidRDefault="00573FDC" w:rsidP="00E57F56">
      <w:pPr>
        <w:numPr>
          <w:ilvl w:val="0"/>
          <w:numId w:val="1"/>
        </w:numPr>
        <w:ind w:left="360"/>
        <w:jc w:val="both"/>
        <w:rPr>
          <w:rFonts w:ascii="Times New Roman" w:hAnsi="Times New Roman"/>
        </w:rPr>
      </w:pPr>
      <w:r w:rsidRPr="00B779AC">
        <w:rPr>
          <w:rFonts w:ascii="Times New Roman" w:hAnsi="Times New Roman"/>
        </w:rPr>
        <w:t>V § 115 ods</w:t>
      </w:r>
      <w:r w:rsidR="00FF20FB" w:rsidRPr="00B779AC">
        <w:rPr>
          <w:rFonts w:ascii="Times New Roman" w:hAnsi="Times New Roman"/>
        </w:rPr>
        <w:t>ek</w:t>
      </w:r>
      <w:r w:rsidRPr="00B779AC">
        <w:rPr>
          <w:rFonts w:ascii="Times New Roman" w:hAnsi="Times New Roman"/>
        </w:rPr>
        <w:t xml:space="preserve"> 1 </w:t>
      </w:r>
      <w:r w:rsidR="00B87B7C" w:rsidRPr="00B779AC">
        <w:rPr>
          <w:rFonts w:ascii="Times New Roman" w:hAnsi="Times New Roman"/>
        </w:rPr>
        <w:t xml:space="preserve">znie: </w:t>
      </w:r>
    </w:p>
    <w:p w:rsidR="00C16BDA" w:rsidRPr="0045287D" w:rsidRDefault="003A7659" w:rsidP="00690FCB">
      <w:pPr>
        <w:ind w:left="284" w:firstLine="425"/>
        <w:jc w:val="both"/>
        <w:rPr>
          <w:rFonts w:ascii="Times New Roman" w:hAnsi="Times New Roman"/>
        </w:rPr>
      </w:pPr>
      <w:r w:rsidRPr="00B779AC">
        <w:rPr>
          <w:rFonts w:ascii="Times New Roman" w:hAnsi="Times New Roman"/>
        </w:rPr>
        <w:t xml:space="preserve">„(1) Vlastník dosiaľ neevidovaného </w:t>
      </w:r>
      <w:r w:rsidR="000A2313" w:rsidRPr="00B779AC">
        <w:rPr>
          <w:rFonts w:ascii="Times New Roman" w:hAnsi="Times New Roman"/>
          <w:color w:val="000000" w:themeColor="text1"/>
        </w:rPr>
        <w:t>dokončeného vozidla</w:t>
      </w:r>
      <w:r w:rsidR="000A5EC3" w:rsidRPr="00B779AC">
        <w:rPr>
          <w:rFonts w:ascii="Times New Roman" w:hAnsi="Times New Roman"/>
          <w:color w:val="000000" w:themeColor="text1"/>
        </w:rPr>
        <w:t xml:space="preserve">, ktorému výrobca alebo zástupca výrobcu vystavil a vydal osvedčenie o evidencii časť II, </w:t>
      </w:r>
      <w:r w:rsidRPr="00B779AC">
        <w:rPr>
          <w:rFonts w:ascii="Times New Roman" w:hAnsi="Times New Roman"/>
        </w:rPr>
        <w:t xml:space="preserve">a držiteľ vozidla uvedený vlastníkom vozidla podľa § 114 ods. 2 sú </w:t>
      </w:r>
      <w:r w:rsidR="00400A37" w:rsidRPr="00B779AC">
        <w:rPr>
          <w:rFonts w:ascii="Times New Roman" w:hAnsi="Times New Roman"/>
        </w:rPr>
        <w:t xml:space="preserve">pri osobnom podaní žiadosti o zaevidovanie vozidla </w:t>
      </w:r>
      <w:r w:rsidRPr="00B779AC">
        <w:rPr>
          <w:rFonts w:ascii="Times New Roman" w:hAnsi="Times New Roman"/>
        </w:rPr>
        <w:t>povinní predložiť orgánu Policajného zboru</w:t>
      </w:r>
      <w:r w:rsidR="000A5EC3" w:rsidRPr="00B779AC">
        <w:rPr>
          <w:rFonts w:ascii="Times New Roman" w:hAnsi="Times New Roman"/>
        </w:rPr>
        <w:t xml:space="preserve"> </w:t>
      </w:r>
      <w:r w:rsidR="000A5EC3" w:rsidRPr="00B779AC">
        <w:rPr>
          <w:rFonts w:ascii="Times New Roman" w:hAnsi="Times New Roman"/>
          <w:color w:val="000000" w:themeColor="text1"/>
        </w:rPr>
        <w:t>osvedčenie o evidencii časť II,</w:t>
      </w:r>
      <w:r w:rsidRPr="00B779AC">
        <w:rPr>
          <w:rFonts w:ascii="Times New Roman" w:hAnsi="Times New Roman"/>
        </w:rPr>
        <w:t xml:space="preserve"> doklady preukazujúce splnenie podmienok na vykonanie evidenčných úkonov podľa</w:t>
      </w:r>
      <w:r w:rsidR="00861787">
        <w:rPr>
          <w:rFonts w:ascii="Times New Roman" w:hAnsi="Times New Roman"/>
        </w:rPr>
        <w:t xml:space="preserve"> </w:t>
      </w:r>
      <w:r w:rsidRPr="00B779AC">
        <w:rPr>
          <w:rFonts w:ascii="Times New Roman" w:hAnsi="Times New Roman"/>
        </w:rPr>
        <w:t>§ 114, preukázať svoju totožnosť a vyplniť príslušné tlačivá; ak k vozidlu výrobca vystavil osvedčenie o zhode vozidla COC</w:t>
      </w:r>
      <w:r w:rsidR="00297AFF" w:rsidRPr="00B779AC">
        <w:rPr>
          <w:rFonts w:ascii="Times New Roman" w:hAnsi="Times New Roman"/>
        </w:rPr>
        <w:t>,</w:t>
      </w:r>
      <w:r w:rsidR="00272C65" w:rsidRPr="00B779AC">
        <w:rPr>
          <w:rFonts w:ascii="Times New Roman" w:hAnsi="Times New Roman"/>
          <w:vertAlign w:val="superscript"/>
        </w:rPr>
        <w:t>57a</w:t>
      </w:r>
      <w:r w:rsidRPr="00B779AC">
        <w:rPr>
          <w:rFonts w:ascii="Times New Roman" w:hAnsi="Times New Roman"/>
        </w:rPr>
        <w:t>) sú povinní predložiť aj osvedčenie o zhode vozidla COC. Vlastník vozidla je povinný preukázať spôsob nadobudnutia vlastníctva vozidla</w:t>
      </w:r>
      <w:r w:rsidR="00690FCB">
        <w:rPr>
          <w:rFonts w:ascii="Times New Roman" w:hAnsi="Times New Roman"/>
        </w:rPr>
        <w:t>.</w:t>
      </w:r>
      <w:r w:rsidR="00272C65" w:rsidRPr="00B779AC">
        <w:rPr>
          <w:rFonts w:ascii="Times New Roman" w:hAnsi="Times New Roman"/>
          <w:vertAlign w:val="superscript"/>
        </w:rPr>
        <w:t>58</w:t>
      </w:r>
      <w:r w:rsidRPr="00B779AC">
        <w:rPr>
          <w:rFonts w:ascii="Times New Roman" w:hAnsi="Times New Roman"/>
        </w:rPr>
        <w:t>)</w:t>
      </w:r>
      <w:r w:rsidR="00C16BDA">
        <w:rPr>
          <w:rFonts w:ascii="Times New Roman" w:hAnsi="Times New Roman"/>
          <w:color w:val="000000" w:themeColor="text1"/>
        </w:rPr>
        <w:t xml:space="preserve"> Orgán Policajného zboru zaeviduje farbu vozidla podľa osvedčenia o evidencii časť II, ktoré vydal </w:t>
      </w:r>
      <w:r w:rsidR="00C16BDA" w:rsidRPr="0045287D">
        <w:rPr>
          <w:rFonts w:ascii="Times New Roman" w:hAnsi="Times New Roman"/>
        </w:rPr>
        <w:t>výrobc</w:t>
      </w:r>
      <w:r w:rsidR="00C16BDA">
        <w:rPr>
          <w:rFonts w:ascii="Times New Roman" w:hAnsi="Times New Roman"/>
        </w:rPr>
        <w:t>a vozidla alebo</w:t>
      </w:r>
      <w:r w:rsidR="00C16BDA" w:rsidRPr="0045287D">
        <w:rPr>
          <w:rFonts w:ascii="Times New Roman" w:hAnsi="Times New Roman"/>
        </w:rPr>
        <w:t xml:space="preserve"> zástupc</w:t>
      </w:r>
      <w:r w:rsidR="00C16BDA">
        <w:rPr>
          <w:rFonts w:ascii="Times New Roman" w:hAnsi="Times New Roman"/>
        </w:rPr>
        <w:t>a</w:t>
      </w:r>
      <w:r w:rsidR="00C16BDA" w:rsidRPr="0045287D">
        <w:rPr>
          <w:rFonts w:ascii="Times New Roman" w:hAnsi="Times New Roman"/>
        </w:rPr>
        <w:t xml:space="preserve"> výrobcu </w:t>
      </w:r>
      <w:r w:rsidR="00C16BDA">
        <w:rPr>
          <w:rFonts w:ascii="Times New Roman" w:hAnsi="Times New Roman"/>
        </w:rPr>
        <w:t xml:space="preserve">vozidla, pričom farba vozidla môže byť iná, ako je uvedená v osvedčení </w:t>
      </w:r>
      <w:r w:rsidR="00C16BDA" w:rsidRPr="0045287D">
        <w:rPr>
          <w:rFonts w:ascii="Times New Roman" w:hAnsi="Times New Roman"/>
        </w:rPr>
        <w:t xml:space="preserve">o zhode vozidla </w:t>
      </w:r>
      <w:r w:rsidR="00C16BDA">
        <w:rPr>
          <w:rFonts w:ascii="Times New Roman" w:hAnsi="Times New Roman"/>
        </w:rPr>
        <w:t>COC</w:t>
      </w:r>
      <w:r w:rsidR="00C16BDA" w:rsidRPr="0045287D">
        <w:rPr>
          <w:rFonts w:ascii="Times New Roman" w:hAnsi="Times New Roman"/>
        </w:rPr>
        <w:t>.</w:t>
      </w:r>
      <w:r w:rsidR="00C16BDA">
        <w:rPr>
          <w:rFonts w:ascii="Times New Roman" w:hAnsi="Times New Roman"/>
        </w:rPr>
        <w:t>“.</w:t>
      </w:r>
    </w:p>
    <w:p w:rsidR="002A2F74" w:rsidRPr="00B779AC" w:rsidRDefault="002A2F74" w:rsidP="00002F65">
      <w:pPr>
        <w:ind w:left="284"/>
        <w:jc w:val="both"/>
        <w:rPr>
          <w:rFonts w:ascii="Times New Roman" w:hAnsi="Times New Roman"/>
          <w:color w:val="000000" w:themeColor="text1"/>
        </w:rPr>
      </w:pPr>
    </w:p>
    <w:p w:rsidR="00002F65" w:rsidRPr="00B779AC" w:rsidRDefault="00002F65" w:rsidP="00002F65">
      <w:pPr>
        <w:ind w:left="284"/>
        <w:jc w:val="both"/>
        <w:rPr>
          <w:rFonts w:ascii="Times New Roman" w:hAnsi="Times New Roman"/>
          <w:color w:val="000000" w:themeColor="text1"/>
        </w:rPr>
      </w:pPr>
      <w:r w:rsidRPr="00B779AC">
        <w:rPr>
          <w:rFonts w:ascii="Times New Roman" w:hAnsi="Times New Roman"/>
          <w:color w:val="000000" w:themeColor="text1"/>
        </w:rPr>
        <w:t>Poznámk</w:t>
      </w:r>
      <w:r w:rsidR="00574449" w:rsidRPr="00B779AC">
        <w:rPr>
          <w:rFonts w:ascii="Times New Roman" w:hAnsi="Times New Roman"/>
          <w:color w:val="000000" w:themeColor="text1"/>
        </w:rPr>
        <w:t>y</w:t>
      </w:r>
      <w:r w:rsidRPr="00B779AC">
        <w:rPr>
          <w:rFonts w:ascii="Times New Roman" w:hAnsi="Times New Roman"/>
          <w:color w:val="000000" w:themeColor="text1"/>
        </w:rPr>
        <w:t xml:space="preserve"> pod čiarou k odkaz</w:t>
      </w:r>
      <w:r w:rsidR="00574449" w:rsidRPr="00B779AC">
        <w:rPr>
          <w:rFonts w:ascii="Times New Roman" w:hAnsi="Times New Roman"/>
          <w:color w:val="000000" w:themeColor="text1"/>
        </w:rPr>
        <w:t>om</w:t>
      </w:r>
      <w:r w:rsidRPr="00B779AC">
        <w:rPr>
          <w:rFonts w:ascii="Times New Roman" w:hAnsi="Times New Roman"/>
          <w:color w:val="000000" w:themeColor="text1"/>
        </w:rPr>
        <w:t xml:space="preserve"> 57a</w:t>
      </w:r>
      <w:r w:rsidR="00574449" w:rsidRPr="00B779AC">
        <w:rPr>
          <w:rFonts w:ascii="Times New Roman" w:hAnsi="Times New Roman"/>
          <w:color w:val="000000" w:themeColor="text1"/>
        </w:rPr>
        <w:t xml:space="preserve"> a 58</w:t>
      </w:r>
      <w:r w:rsidRPr="00B779AC">
        <w:rPr>
          <w:rFonts w:ascii="Times New Roman" w:hAnsi="Times New Roman"/>
          <w:color w:val="000000" w:themeColor="text1"/>
        </w:rPr>
        <w:t xml:space="preserve"> zne</w:t>
      </w:r>
      <w:r w:rsidR="00574449" w:rsidRPr="00B779AC">
        <w:rPr>
          <w:rFonts w:ascii="Times New Roman" w:hAnsi="Times New Roman"/>
          <w:color w:val="000000" w:themeColor="text1"/>
        </w:rPr>
        <w:t>jú</w:t>
      </w:r>
      <w:r w:rsidRPr="00B779AC">
        <w:rPr>
          <w:rFonts w:ascii="Times New Roman" w:hAnsi="Times New Roman"/>
          <w:color w:val="000000" w:themeColor="text1"/>
        </w:rPr>
        <w:t>:</w:t>
      </w:r>
    </w:p>
    <w:p w:rsidR="00002F65" w:rsidRPr="00B779AC" w:rsidRDefault="00002F65" w:rsidP="00280621">
      <w:pPr>
        <w:ind w:left="709" w:hanging="425"/>
        <w:jc w:val="both"/>
        <w:rPr>
          <w:rFonts w:ascii="Times New Roman" w:hAnsi="Times New Roman"/>
          <w:color w:val="000000" w:themeColor="text1"/>
        </w:rPr>
      </w:pPr>
      <w:r w:rsidRPr="00B779AC">
        <w:rPr>
          <w:rFonts w:ascii="Times New Roman" w:hAnsi="Times New Roman"/>
          <w:color w:val="000000" w:themeColor="text1"/>
        </w:rPr>
        <w:t>„</w:t>
      </w:r>
      <w:r w:rsidRPr="00B779AC">
        <w:rPr>
          <w:rFonts w:ascii="Times New Roman" w:hAnsi="Times New Roman"/>
          <w:color w:val="000000" w:themeColor="text1"/>
          <w:vertAlign w:val="superscript"/>
        </w:rPr>
        <w:t>57a</w:t>
      </w:r>
      <w:r w:rsidRPr="00B779AC">
        <w:rPr>
          <w:rFonts w:ascii="Times New Roman" w:hAnsi="Times New Roman"/>
          <w:color w:val="000000" w:themeColor="text1"/>
        </w:rPr>
        <w:t>) § 5 ods. 13, § 6 ods. 7 a § 7 ods. 9 zákona č. 725/2004 Z. z.</w:t>
      </w:r>
      <w:r w:rsidR="00A6051E">
        <w:rPr>
          <w:rFonts w:ascii="Times New Roman" w:hAnsi="Times New Roman"/>
          <w:color w:val="000000" w:themeColor="text1"/>
        </w:rPr>
        <w:t xml:space="preserve"> v znení </w:t>
      </w:r>
      <w:r w:rsidR="00B07FFA">
        <w:rPr>
          <w:rFonts w:ascii="Times New Roman" w:hAnsi="Times New Roman"/>
          <w:color w:val="000000" w:themeColor="text1"/>
        </w:rPr>
        <w:t>zákona č. 144/2010 Z. z</w:t>
      </w:r>
      <w:r w:rsidR="00A6051E">
        <w:rPr>
          <w:rFonts w:ascii="Times New Roman" w:hAnsi="Times New Roman"/>
          <w:color w:val="000000" w:themeColor="text1"/>
        </w:rPr>
        <w:t>.</w:t>
      </w:r>
    </w:p>
    <w:p w:rsidR="00574449" w:rsidRPr="00B779AC" w:rsidRDefault="00574449" w:rsidP="00280621">
      <w:pPr>
        <w:ind w:left="709" w:hanging="425"/>
        <w:jc w:val="both"/>
        <w:rPr>
          <w:rFonts w:ascii="Times New Roman" w:hAnsi="Times New Roman"/>
          <w:color w:val="000000" w:themeColor="text1"/>
        </w:rPr>
      </w:pPr>
      <w:r w:rsidRPr="00B779AC">
        <w:rPr>
          <w:rFonts w:ascii="Times New Roman" w:hAnsi="Times New Roman"/>
          <w:color w:val="000000" w:themeColor="text1"/>
          <w:vertAlign w:val="superscript"/>
        </w:rPr>
        <w:t xml:space="preserve">  </w:t>
      </w:r>
      <w:r w:rsidRPr="00C630F8">
        <w:rPr>
          <w:rFonts w:ascii="Times New Roman" w:hAnsi="Times New Roman"/>
          <w:color w:val="000000" w:themeColor="text1"/>
          <w:vertAlign w:val="superscript"/>
        </w:rPr>
        <w:t>58</w:t>
      </w:r>
      <w:r w:rsidRPr="00C630F8">
        <w:rPr>
          <w:rFonts w:ascii="Times New Roman" w:hAnsi="Times New Roman"/>
          <w:color w:val="000000" w:themeColor="text1"/>
        </w:rPr>
        <w:t xml:space="preserve">) </w:t>
      </w:r>
      <w:r w:rsidR="00C630F8">
        <w:rPr>
          <w:rFonts w:ascii="Times New Roman" w:hAnsi="Times New Roman"/>
          <w:color w:val="000000" w:themeColor="text1"/>
        </w:rPr>
        <w:t>Napríklad § 588 a 658 Občianskeho zákonníka v znení neskorších predpisov</w:t>
      </w:r>
      <w:r w:rsidR="00987DF1">
        <w:rPr>
          <w:rFonts w:ascii="Times New Roman" w:hAnsi="Times New Roman"/>
          <w:color w:val="000000" w:themeColor="text1"/>
        </w:rPr>
        <w:t>, § 409 Obchodného zákonníka</w:t>
      </w:r>
      <w:r w:rsidR="00B07FFA">
        <w:rPr>
          <w:rFonts w:ascii="Times New Roman" w:hAnsi="Times New Roman"/>
          <w:color w:val="000000" w:themeColor="text1"/>
        </w:rPr>
        <w:t>,</w:t>
      </w:r>
      <w:r w:rsidR="00C630F8">
        <w:rPr>
          <w:rFonts w:ascii="Times New Roman" w:hAnsi="Times New Roman"/>
          <w:color w:val="000000" w:themeColor="text1"/>
        </w:rPr>
        <w:t xml:space="preserve"> </w:t>
      </w:r>
      <w:r w:rsidR="00AF7941" w:rsidRPr="00C630F8">
        <w:rPr>
          <w:rFonts w:ascii="Times New Roman" w:hAnsi="Times New Roman"/>
          <w:color w:val="000000" w:themeColor="text1"/>
        </w:rPr>
        <w:t xml:space="preserve">§ </w:t>
      </w:r>
      <w:r w:rsidR="00C630F8">
        <w:rPr>
          <w:rFonts w:ascii="Times New Roman" w:hAnsi="Times New Roman"/>
          <w:color w:val="000000" w:themeColor="text1"/>
        </w:rPr>
        <w:t xml:space="preserve">46 až 64 zákona </w:t>
      </w:r>
      <w:r w:rsidR="00B07FFA">
        <w:rPr>
          <w:rFonts w:ascii="Times New Roman" w:hAnsi="Times New Roman"/>
          <w:color w:val="000000" w:themeColor="text1"/>
        </w:rPr>
        <w:t xml:space="preserve">Slovenskej národnej rady </w:t>
      </w:r>
      <w:r w:rsidR="0085263F" w:rsidRPr="00C630F8">
        <w:rPr>
          <w:rFonts w:ascii="Times New Roman" w:hAnsi="Times New Roman"/>
          <w:color w:val="000000" w:themeColor="text1"/>
        </w:rPr>
        <w:t>č. 32</w:t>
      </w:r>
      <w:r w:rsidR="00C630F8" w:rsidRPr="00C630F8">
        <w:rPr>
          <w:rFonts w:ascii="Times New Roman" w:hAnsi="Times New Roman"/>
          <w:color w:val="000000" w:themeColor="text1"/>
        </w:rPr>
        <w:t>3</w:t>
      </w:r>
      <w:r w:rsidR="0085263F" w:rsidRPr="00C630F8">
        <w:rPr>
          <w:rFonts w:ascii="Times New Roman" w:hAnsi="Times New Roman"/>
          <w:color w:val="000000" w:themeColor="text1"/>
        </w:rPr>
        <w:t>/1992 Zb. o notároch a notárskej činnosti (Notársky poriadok)</w:t>
      </w:r>
      <w:r w:rsidR="00C630F8">
        <w:rPr>
          <w:rFonts w:ascii="Times New Roman" w:hAnsi="Times New Roman"/>
          <w:color w:val="000000" w:themeColor="text1"/>
        </w:rPr>
        <w:t xml:space="preserve"> v znení neskorších predpisov</w:t>
      </w:r>
      <w:r w:rsidR="00150430" w:rsidRPr="00C630F8">
        <w:rPr>
          <w:rFonts w:ascii="Times New Roman" w:hAnsi="Times New Roman"/>
          <w:color w:val="000000" w:themeColor="text1"/>
        </w:rPr>
        <w:t>.“.</w:t>
      </w:r>
    </w:p>
    <w:p w:rsidR="00002F65" w:rsidRDefault="00002F65" w:rsidP="003A7659">
      <w:pPr>
        <w:ind w:left="284" w:firstLine="424"/>
        <w:jc w:val="both"/>
        <w:rPr>
          <w:rFonts w:ascii="Times New Roman" w:hAnsi="Times New Roman"/>
        </w:rPr>
      </w:pPr>
    </w:p>
    <w:p w:rsidR="00280621" w:rsidRPr="00B779AC" w:rsidRDefault="00280621" w:rsidP="003A7659">
      <w:pPr>
        <w:ind w:left="284" w:firstLine="424"/>
        <w:jc w:val="both"/>
        <w:rPr>
          <w:rFonts w:ascii="Times New Roman" w:hAnsi="Times New Roman"/>
        </w:rPr>
      </w:pPr>
    </w:p>
    <w:p w:rsidR="0071340B" w:rsidRPr="00B779AC" w:rsidRDefault="0071340B" w:rsidP="00E57F56">
      <w:pPr>
        <w:numPr>
          <w:ilvl w:val="0"/>
          <w:numId w:val="1"/>
        </w:numPr>
        <w:ind w:left="426"/>
        <w:jc w:val="both"/>
        <w:rPr>
          <w:rFonts w:ascii="Times New Roman" w:hAnsi="Times New Roman"/>
          <w:color w:val="000000" w:themeColor="text1"/>
        </w:rPr>
      </w:pPr>
      <w:r w:rsidRPr="00B779AC">
        <w:rPr>
          <w:rFonts w:ascii="Times New Roman" w:hAnsi="Times New Roman"/>
          <w:color w:val="000000" w:themeColor="text1"/>
        </w:rPr>
        <w:lastRenderedPageBreak/>
        <w:t>V § 115 ods</w:t>
      </w:r>
      <w:r w:rsidR="001E3DCF" w:rsidRPr="00B779AC">
        <w:rPr>
          <w:rFonts w:ascii="Times New Roman" w:hAnsi="Times New Roman"/>
          <w:color w:val="000000" w:themeColor="text1"/>
        </w:rPr>
        <w:t>.</w:t>
      </w:r>
      <w:r w:rsidRPr="00B779AC">
        <w:rPr>
          <w:rFonts w:ascii="Times New Roman" w:hAnsi="Times New Roman"/>
          <w:color w:val="000000" w:themeColor="text1"/>
        </w:rPr>
        <w:t xml:space="preserve"> 2 </w:t>
      </w:r>
      <w:r w:rsidR="0041105C">
        <w:rPr>
          <w:rFonts w:ascii="Times New Roman" w:hAnsi="Times New Roman"/>
          <w:color w:val="000000" w:themeColor="text1"/>
        </w:rPr>
        <w:t xml:space="preserve">prvej vete </w:t>
      </w:r>
      <w:r w:rsidR="002770FB">
        <w:rPr>
          <w:rFonts w:ascii="Times New Roman" w:hAnsi="Times New Roman"/>
          <w:color w:val="000000" w:themeColor="text1"/>
        </w:rPr>
        <w:t>sa slová „</w:t>
      </w:r>
      <w:r w:rsidR="00C630F8">
        <w:rPr>
          <w:rFonts w:ascii="Times New Roman" w:hAnsi="Times New Roman"/>
          <w:color w:val="000000" w:themeColor="text1"/>
        </w:rPr>
        <w:t>Vlastník jednotlivo dovezeného vozidla,</w:t>
      </w:r>
      <w:r w:rsidR="002770FB">
        <w:rPr>
          <w:rFonts w:ascii="Times New Roman" w:hAnsi="Times New Roman"/>
          <w:color w:val="000000" w:themeColor="text1"/>
        </w:rPr>
        <w:t xml:space="preserve"> </w:t>
      </w:r>
      <w:r w:rsidR="002770FB" w:rsidRPr="002770FB">
        <w:rPr>
          <w:rFonts w:ascii="Times New Roman" w:hAnsi="Times New Roman"/>
          <w:color w:val="000000" w:themeColor="text1"/>
        </w:rPr>
        <w:t>ktorému obvodný úrad dopravy uznal typové schválenie ES, uznal schválenie alebo schválil jednotlivo dovezené vozidlo, vystavil a vydal osvedčenie o evidencii časť II,</w:t>
      </w:r>
      <w:r w:rsidR="002770FB">
        <w:rPr>
          <w:rFonts w:ascii="Times New Roman" w:hAnsi="Times New Roman"/>
          <w:color w:val="000000" w:themeColor="text1"/>
        </w:rPr>
        <w:t>“</w:t>
      </w:r>
      <w:r w:rsidR="00C630F8">
        <w:rPr>
          <w:rFonts w:ascii="Times New Roman" w:hAnsi="Times New Roman"/>
          <w:color w:val="000000" w:themeColor="text1"/>
        </w:rPr>
        <w:t xml:space="preserve"> nahrádzajú slovami „Vlastník jednotlivo dovezeného vozidla“.</w:t>
      </w:r>
      <w:r w:rsidR="002770FB">
        <w:rPr>
          <w:rFonts w:ascii="Times New Roman" w:hAnsi="Times New Roman"/>
          <w:color w:val="000000" w:themeColor="text1"/>
        </w:rPr>
        <w:t xml:space="preserve"> </w:t>
      </w:r>
    </w:p>
    <w:p w:rsidR="00CD7F53" w:rsidRPr="00B779AC" w:rsidRDefault="00CD7F53" w:rsidP="0071340B">
      <w:pPr>
        <w:ind w:left="426"/>
        <w:jc w:val="both"/>
        <w:rPr>
          <w:rFonts w:ascii="Times New Roman" w:hAnsi="Times New Roman"/>
          <w:color w:val="000000" w:themeColor="text1"/>
        </w:rPr>
      </w:pPr>
    </w:p>
    <w:p w:rsidR="003A7659" w:rsidRPr="00B779AC" w:rsidRDefault="003A7659" w:rsidP="00E57F56">
      <w:pPr>
        <w:numPr>
          <w:ilvl w:val="0"/>
          <w:numId w:val="1"/>
        </w:numPr>
        <w:ind w:left="426"/>
        <w:jc w:val="both"/>
        <w:rPr>
          <w:rFonts w:ascii="Times New Roman" w:hAnsi="Times New Roman"/>
          <w:color w:val="000000" w:themeColor="text1"/>
        </w:rPr>
      </w:pPr>
      <w:r w:rsidRPr="00B779AC">
        <w:rPr>
          <w:rFonts w:ascii="Times New Roman" w:hAnsi="Times New Roman"/>
        </w:rPr>
        <w:t xml:space="preserve">§ 115 sa </w:t>
      </w:r>
      <w:r w:rsidR="00795B49" w:rsidRPr="00B779AC">
        <w:rPr>
          <w:rFonts w:ascii="Times New Roman" w:hAnsi="Times New Roman"/>
        </w:rPr>
        <w:t xml:space="preserve">dopĺňa </w:t>
      </w:r>
      <w:r w:rsidRPr="00B779AC">
        <w:rPr>
          <w:rFonts w:ascii="Times New Roman" w:hAnsi="Times New Roman"/>
        </w:rPr>
        <w:t>odsek</w:t>
      </w:r>
      <w:r w:rsidR="00795B49" w:rsidRPr="00B779AC">
        <w:rPr>
          <w:rFonts w:ascii="Times New Roman" w:hAnsi="Times New Roman"/>
        </w:rPr>
        <w:t>mi</w:t>
      </w:r>
      <w:r w:rsidRPr="00B779AC">
        <w:rPr>
          <w:rFonts w:ascii="Times New Roman" w:hAnsi="Times New Roman"/>
        </w:rPr>
        <w:t xml:space="preserve"> </w:t>
      </w:r>
      <w:r w:rsidR="00F3551A" w:rsidRPr="00B779AC">
        <w:rPr>
          <w:rFonts w:ascii="Times New Roman" w:hAnsi="Times New Roman"/>
        </w:rPr>
        <w:t>5</w:t>
      </w:r>
      <w:r w:rsidR="00E622D5" w:rsidRPr="00B779AC">
        <w:rPr>
          <w:rFonts w:ascii="Times New Roman" w:hAnsi="Times New Roman"/>
        </w:rPr>
        <w:t xml:space="preserve"> až </w:t>
      </w:r>
      <w:r w:rsidR="00857986" w:rsidRPr="00B779AC">
        <w:rPr>
          <w:rFonts w:ascii="Times New Roman" w:hAnsi="Times New Roman"/>
        </w:rPr>
        <w:t>8</w:t>
      </w:r>
      <w:r w:rsidRPr="00B779AC">
        <w:rPr>
          <w:rFonts w:ascii="Times New Roman" w:hAnsi="Times New Roman"/>
        </w:rPr>
        <w:t>, ktor</w:t>
      </w:r>
      <w:r w:rsidR="00E622D5" w:rsidRPr="00B779AC">
        <w:rPr>
          <w:rFonts w:ascii="Times New Roman" w:hAnsi="Times New Roman"/>
        </w:rPr>
        <w:t>é</w:t>
      </w:r>
      <w:r w:rsidRPr="00B779AC">
        <w:rPr>
          <w:rFonts w:ascii="Times New Roman" w:hAnsi="Times New Roman"/>
        </w:rPr>
        <w:t xml:space="preserve"> zne</w:t>
      </w:r>
      <w:r w:rsidR="00E622D5" w:rsidRPr="00B779AC">
        <w:rPr>
          <w:rFonts w:ascii="Times New Roman" w:hAnsi="Times New Roman"/>
        </w:rPr>
        <w:t>jú</w:t>
      </w:r>
      <w:r w:rsidRPr="00B779AC">
        <w:rPr>
          <w:rFonts w:ascii="Times New Roman" w:hAnsi="Times New Roman"/>
        </w:rPr>
        <w:t>:</w:t>
      </w:r>
    </w:p>
    <w:p w:rsidR="0080278B" w:rsidRPr="00B779AC" w:rsidRDefault="003A7659" w:rsidP="0080278B">
      <w:pPr>
        <w:ind w:left="284" w:hanging="284"/>
        <w:jc w:val="both"/>
        <w:rPr>
          <w:rFonts w:ascii="Times New Roman" w:hAnsi="Times New Roman"/>
          <w:color w:val="000000" w:themeColor="text1"/>
        </w:rPr>
      </w:pPr>
      <w:r w:rsidRPr="00B779AC">
        <w:rPr>
          <w:rFonts w:ascii="Times New Roman" w:hAnsi="Times New Roman"/>
          <w:color w:val="000000" w:themeColor="text1"/>
        </w:rPr>
        <w:t xml:space="preserve">      </w:t>
      </w:r>
      <w:r w:rsidRPr="00B779AC">
        <w:rPr>
          <w:rFonts w:ascii="Times New Roman" w:hAnsi="Times New Roman"/>
          <w:color w:val="000000" w:themeColor="text1"/>
        </w:rPr>
        <w:tab/>
      </w:r>
      <w:r w:rsidR="00305928" w:rsidRPr="00B779AC">
        <w:rPr>
          <w:rFonts w:ascii="Times New Roman" w:hAnsi="Times New Roman"/>
          <w:color w:val="000000" w:themeColor="text1"/>
        </w:rPr>
        <w:t>„</w:t>
      </w:r>
      <w:r w:rsidR="00E622D5" w:rsidRPr="00B779AC">
        <w:rPr>
          <w:rFonts w:ascii="Times New Roman" w:hAnsi="Times New Roman"/>
          <w:color w:val="000000" w:themeColor="text1"/>
        </w:rPr>
        <w:t>(</w:t>
      </w:r>
      <w:r w:rsidR="00F3551A" w:rsidRPr="00B779AC">
        <w:rPr>
          <w:rFonts w:ascii="Times New Roman" w:hAnsi="Times New Roman"/>
          <w:color w:val="000000" w:themeColor="text1"/>
        </w:rPr>
        <w:t>5</w:t>
      </w:r>
      <w:r w:rsidR="00E622D5" w:rsidRPr="00B779AC">
        <w:rPr>
          <w:rFonts w:ascii="Times New Roman" w:hAnsi="Times New Roman"/>
          <w:color w:val="000000" w:themeColor="text1"/>
        </w:rPr>
        <w:t xml:space="preserve">) Výrobca alebo zástupca výrobcu dosiaľ neevidovaného </w:t>
      </w:r>
      <w:r w:rsidR="00374EF3" w:rsidRPr="00B779AC">
        <w:rPr>
          <w:rFonts w:ascii="Times New Roman" w:hAnsi="Times New Roman"/>
          <w:color w:val="000000" w:themeColor="text1"/>
        </w:rPr>
        <w:t xml:space="preserve">dokončeného </w:t>
      </w:r>
      <w:r w:rsidR="00E622D5" w:rsidRPr="00B779AC">
        <w:rPr>
          <w:rFonts w:ascii="Times New Roman" w:hAnsi="Times New Roman"/>
          <w:color w:val="000000" w:themeColor="text1"/>
        </w:rPr>
        <w:t>vozidla, ktoré</w:t>
      </w:r>
      <w:r w:rsidR="00124084" w:rsidRPr="00B779AC">
        <w:rPr>
          <w:rFonts w:ascii="Times New Roman" w:hAnsi="Times New Roman"/>
          <w:color w:val="000000" w:themeColor="text1"/>
        </w:rPr>
        <w:t xml:space="preserve"> nadobudol vlastník vozidla</w:t>
      </w:r>
      <w:r w:rsidR="00E622D5" w:rsidRPr="00B779AC">
        <w:rPr>
          <w:rFonts w:ascii="Times New Roman" w:hAnsi="Times New Roman"/>
          <w:color w:val="000000" w:themeColor="text1"/>
        </w:rPr>
        <w:t xml:space="preserve">, môže požiadať o prihlásenie vozidla do evidencie </w:t>
      </w:r>
      <w:r w:rsidR="004D277D">
        <w:rPr>
          <w:rFonts w:ascii="Times New Roman" w:hAnsi="Times New Roman"/>
          <w:color w:val="000000" w:themeColor="text1"/>
        </w:rPr>
        <w:t xml:space="preserve">vozidiel </w:t>
      </w:r>
      <w:r w:rsidR="00E622D5" w:rsidRPr="00B779AC">
        <w:rPr>
          <w:rFonts w:ascii="Times New Roman" w:hAnsi="Times New Roman"/>
          <w:color w:val="000000" w:themeColor="text1"/>
        </w:rPr>
        <w:t>prostredníctvom elektronickej služby zavedenej na tento účel</w:t>
      </w:r>
      <w:r w:rsidR="0057621F" w:rsidRPr="00B779AC">
        <w:rPr>
          <w:rFonts w:ascii="Times New Roman" w:hAnsi="Times New Roman"/>
          <w:color w:val="000000" w:themeColor="text1"/>
        </w:rPr>
        <w:t xml:space="preserve">, pričom je povinný žiadosť </w:t>
      </w:r>
      <w:r w:rsidR="00F3574C">
        <w:rPr>
          <w:rFonts w:ascii="Times New Roman" w:hAnsi="Times New Roman"/>
          <w:color w:val="000000" w:themeColor="text1"/>
        </w:rPr>
        <w:t>podpísať</w:t>
      </w:r>
      <w:r w:rsidR="00F3574C" w:rsidRPr="00B779AC">
        <w:rPr>
          <w:rFonts w:ascii="Times New Roman" w:hAnsi="Times New Roman"/>
          <w:color w:val="000000" w:themeColor="text1"/>
        </w:rPr>
        <w:t xml:space="preserve"> </w:t>
      </w:r>
      <w:r w:rsidR="0057621F" w:rsidRPr="00B779AC">
        <w:rPr>
          <w:rFonts w:ascii="Times New Roman" w:hAnsi="Times New Roman"/>
          <w:color w:val="000000" w:themeColor="text1"/>
        </w:rPr>
        <w:t>zaručeným elektronickým podpisom</w:t>
      </w:r>
      <w:r w:rsidR="004E48D4" w:rsidRPr="00B779AC">
        <w:rPr>
          <w:rFonts w:ascii="Times New Roman" w:hAnsi="Times New Roman"/>
          <w:color w:val="000000" w:themeColor="text1"/>
        </w:rPr>
        <w:t>.</w:t>
      </w:r>
      <w:r w:rsidR="00051669">
        <w:rPr>
          <w:rFonts w:ascii="Times New Roman" w:hAnsi="Times New Roman"/>
          <w:color w:val="000000" w:themeColor="text1"/>
          <w:vertAlign w:val="superscript"/>
        </w:rPr>
        <w:t>64</w:t>
      </w:r>
      <w:r w:rsidR="00D0152D" w:rsidRPr="00B779AC">
        <w:rPr>
          <w:rFonts w:ascii="Times New Roman" w:hAnsi="Times New Roman"/>
          <w:color w:val="000000" w:themeColor="text1"/>
        </w:rPr>
        <w:t>)</w:t>
      </w:r>
      <w:r w:rsidR="00033697" w:rsidRPr="00B779AC">
        <w:rPr>
          <w:rFonts w:ascii="Times New Roman" w:hAnsi="Times New Roman"/>
          <w:color w:val="000000" w:themeColor="text1"/>
        </w:rPr>
        <w:t xml:space="preserve"> </w:t>
      </w:r>
      <w:r w:rsidR="0080278B" w:rsidRPr="00B779AC">
        <w:rPr>
          <w:rFonts w:ascii="Times New Roman" w:hAnsi="Times New Roman"/>
          <w:color w:val="000000" w:themeColor="text1"/>
        </w:rPr>
        <w:t xml:space="preserve">Výrobca alebo zástupca výrobcu takéhoto vozidla je povinný bezodplatne v elektronickej forme zasielať orgánu Policajného zboru údaje o nadobudnutí vozidla, vlastníkovi vozidla, držiteľovi vozidla, ktorých orgán Policajného zboru zapíše do osvedčenia o evidencii časť I a časť II, </w:t>
      </w:r>
      <w:r w:rsidR="00051669">
        <w:rPr>
          <w:rFonts w:ascii="Times New Roman" w:hAnsi="Times New Roman"/>
          <w:color w:val="000000" w:themeColor="text1"/>
        </w:rPr>
        <w:t xml:space="preserve">údaje o </w:t>
      </w:r>
      <w:r w:rsidR="0080278B" w:rsidRPr="00B779AC">
        <w:rPr>
          <w:rFonts w:ascii="Times New Roman" w:hAnsi="Times New Roman"/>
          <w:color w:val="000000" w:themeColor="text1"/>
        </w:rPr>
        <w:t>druhu a rozmere tabuľky s evidenčným číslom, </w:t>
      </w:r>
      <w:r w:rsidR="00C023F0" w:rsidRPr="00B779AC">
        <w:rPr>
          <w:rFonts w:ascii="Times New Roman" w:hAnsi="Times New Roman"/>
          <w:color w:val="000000" w:themeColor="text1"/>
        </w:rPr>
        <w:t xml:space="preserve">mieste </w:t>
      </w:r>
      <w:r w:rsidR="007E702A" w:rsidRPr="00B779AC">
        <w:rPr>
          <w:rFonts w:ascii="Times New Roman" w:hAnsi="Times New Roman"/>
          <w:color w:val="000000" w:themeColor="text1"/>
        </w:rPr>
        <w:t xml:space="preserve">a spôsobe </w:t>
      </w:r>
      <w:r w:rsidR="00C023F0" w:rsidRPr="00B779AC">
        <w:rPr>
          <w:rFonts w:ascii="Times New Roman" w:hAnsi="Times New Roman"/>
          <w:color w:val="000000" w:themeColor="text1"/>
        </w:rPr>
        <w:t xml:space="preserve">doručenia </w:t>
      </w:r>
      <w:r w:rsidR="0080278B" w:rsidRPr="00B779AC">
        <w:rPr>
          <w:rFonts w:ascii="Times New Roman" w:hAnsi="Times New Roman"/>
          <w:color w:val="000000" w:themeColor="text1"/>
        </w:rPr>
        <w:t>osvedčenia o evidencii časť I a o osobe, ktorá prevezme</w:t>
      </w:r>
      <w:r w:rsidR="00C023F0" w:rsidRPr="00B779AC">
        <w:rPr>
          <w:rFonts w:ascii="Times New Roman" w:hAnsi="Times New Roman"/>
          <w:color w:val="000000" w:themeColor="text1"/>
        </w:rPr>
        <w:t xml:space="preserve"> osvedčeni</w:t>
      </w:r>
      <w:r w:rsidR="007E702A" w:rsidRPr="00B779AC">
        <w:rPr>
          <w:rFonts w:ascii="Times New Roman" w:hAnsi="Times New Roman"/>
          <w:color w:val="000000" w:themeColor="text1"/>
        </w:rPr>
        <w:t>e</w:t>
      </w:r>
      <w:r w:rsidR="00C023F0" w:rsidRPr="00B779AC">
        <w:rPr>
          <w:rFonts w:ascii="Times New Roman" w:hAnsi="Times New Roman"/>
          <w:color w:val="000000" w:themeColor="text1"/>
        </w:rPr>
        <w:t xml:space="preserve"> o evidencii časť II a tabuľky s evidenčným číslom</w:t>
      </w:r>
      <w:r w:rsidR="00115696" w:rsidRPr="00B779AC">
        <w:rPr>
          <w:rFonts w:ascii="Times New Roman" w:hAnsi="Times New Roman"/>
          <w:color w:val="000000" w:themeColor="text1"/>
        </w:rPr>
        <w:t>.</w:t>
      </w:r>
      <w:r w:rsidR="0039681F" w:rsidRPr="00B779AC">
        <w:rPr>
          <w:rFonts w:ascii="Times New Roman" w:hAnsi="Times New Roman"/>
          <w:color w:val="000000" w:themeColor="text1"/>
        </w:rPr>
        <w:t xml:space="preserve"> </w:t>
      </w:r>
    </w:p>
    <w:p w:rsidR="00E622D5" w:rsidRPr="00B779AC" w:rsidRDefault="00E622D5" w:rsidP="00E622D5">
      <w:pPr>
        <w:ind w:left="360" w:firstLine="348"/>
        <w:jc w:val="both"/>
        <w:rPr>
          <w:rFonts w:ascii="Times New Roman" w:hAnsi="Times New Roman"/>
          <w:color w:val="000000" w:themeColor="text1"/>
        </w:rPr>
      </w:pPr>
    </w:p>
    <w:p w:rsidR="006016AC" w:rsidRPr="00B779AC" w:rsidRDefault="00436E4E" w:rsidP="006016AC">
      <w:pPr>
        <w:ind w:left="360" w:firstLine="348"/>
        <w:jc w:val="both"/>
        <w:rPr>
          <w:rFonts w:ascii="Times New Roman" w:hAnsi="Times New Roman"/>
          <w:color w:val="000000" w:themeColor="text1"/>
        </w:rPr>
      </w:pPr>
      <w:r w:rsidRPr="00B779AC">
        <w:rPr>
          <w:rFonts w:ascii="Times New Roman" w:hAnsi="Times New Roman"/>
          <w:color w:val="000000" w:themeColor="text1"/>
        </w:rPr>
        <w:t>(6)</w:t>
      </w:r>
      <w:r w:rsidR="004B5E12" w:rsidRPr="00B779AC">
        <w:rPr>
          <w:rFonts w:ascii="Times New Roman" w:hAnsi="Times New Roman"/>
          <w:color w:val="000000" w:themeColor="text1"/>
        </w:rPr>
        <w:t xml:space="preserve"> </w:t>
      </w:r>
      <w:r w:rsidR="006A3914" w:rsidRPr="00B779AC">
        <w:rPr>
          <w:rFonts w:ascii="Times New Roman" w:hAnsi="Times New Roman"/>
          <w:color w:val="000000" w:themeColor="text1"/>
        </w:rPr>
        <w:t>Osoba, ktorej predmetom činnosti je predaj vozidiel evidovaných v Slovenskej republike alebo v inom štáte, môže požiadať o prihlásenie vozidla do evidencie</w:t>
      </w:r>
      <w:r w:rsidR="004D277D">
        <w:rPr>
          <w:rFonts w:ascii="Times New Roman" w:hAnsi="Times New Roman"/>
          <w:color w:val="000000" w:themeColor="text1"/>
        </w:rPr>
        <w:t xml:space="preserve"> vozidiel</w:t>
      </w:r>
      <w:r w:rsidR="006A3914" w:rsidRPr="00B779AC">
        <w:rPr>
          <w:rFonts w:ascii="Times New Roman" w:hAnsi="Times New Roman"/>
          <w:color w:val="000000" w:themeColor="text1"/>
        </w:rPr>
        <w:t xml:space="preserve">, ktorému obvodný </w:t>
      </w:r>
      <w:r w:rsidRPr="00B779AC">
        <w:rPr>
          <w:rFonts w:ascii="Times New Roman" w:hAnsi="Times New Roman"/>
          <w:color w:val="000000" w:themeColor="text1"/>
        </w:rPr>
        <w:t xml:space="preserve">úrad dopravy uznal typové schválenie ES jednotlivo dovezeného vozidla, uznal schválenie alebo schválil takéto vozidlo, prostredníctvom elektronickej služby zavedenej na tento účel, </w:t>
      </w:r>
      <w:r w:rsidR="002C0384" w:rsidRPr="00B779AC">
        <w:rPr>
          <w:rFonts w:ascii="Times New Roman" w:hAnsi="Times New Roman"/>
          <w:color w:val="000000" w:themeColor="text1"/>
        </w:rPr>
        <w:t xml:space="preserve">pričom je povinný žiadosť </w:t>
      </w:r>
      <w:r w:rsidR="00F3574C">
        <w:rPr>
          <w:rFonts w:ascii="Times New Roman" w:hAnsi="Times New Roman"/>
          <w:color w:val="000000" w:themeColor="text1"/>
        </w:rPr>
        <w:t>podpísať</w:t>
      </w:r>
      <w:r w:rsidR="00F3574C" w:rsidRPr="00B779AC">
        <w:rPr>
          <w:rFonts w:ascii="Times New Roman" w:hAnsi="Times New Roman"/>
          <w:color w:val="000000" w:themeColor="text1"/>
        </w:rPr>
        <w:t xml:space="preserve"> </w:t>
      </w:r>
      <w:r w:rsidR="002C0384" w:rsidRPr="00B779AC">
        <w:rPr>
          <w:rFonts w:ascii="Times New Roman" w:hAnsi="Times New Roman"/>
          <w:color w:val="000000" w:themeColor="text1"/>
        </w:rPr>
        <w:t>zaručeným elektronickým podpisom.</w:t>
      </w:r>
      <w:r w:rsidR="00051669">
        <w:rPr>
          <w:rFonts w:ascii="Times New Roman" w:hAnsi="Times New Roman"/>
          <w:color w:val="000000" w:themeColor="text1"/>
          <w:vertAlign w:val="superscript"/>
        </w:rPr>
        <w:t>64</w:t>
      </w:r>
      <w:r w:rsidR="002C0384" w:rsidRPr="00B779AC">
        <w:rPr>
          <w:rFonts w:ascii="Times New Roman" w:hAnsi="Times New Roman"/>
          <w:color w:val="000000" w:themeColor="text1"/>
        </w:rPr>
        <w:t xml:space="preserve">) Takáto osoba </w:t>
      </w:r>
      <w:r w:rsidRPr="00B779AC">
        <w:rPr>
          <w:rFonts w:ascii="Times New Roman" w:hAnsi="Times New Roman"/>
          <w:color w:val="000000" w:themeColor="text1"/>
        </w:rPr>
        <w:t>je povinn</w:t>
      </w:r>
      <w:r w:rsidR="006A3914" w:rsidRPr="00B779AC">
        <w:rPr>
          <w:rFonts w:ascii="Times New Roman" w:hAnsi="Times New Roman"/>
          <w:color w:val="000000" w:themeColor="text1"/>
        </w:rPr>
        <w:t>á</w:t>
      </w:r>
      <w:r w:rsidRPr="00B779AC">
        <w:rPr>
          <w:rFonts w:ascii="Times New Roman" w:hAnsi="Times New Roman"/>
          <w:color w:val="000000" w:themeColor="text1"/>
        </w:rPr>
        <w:t xml:space="preserve"> </w:t>
      </w:r>
      <w:r w:rsidR="00052CBB" w:rsidRPr="00B779AC">
        <w:rPr>
          <w:rFonts w:ascii="Times New Roman" w:hAnsi="Times New Roman"/>
          <w:color w:val="000000" w:themeColor="text1"/>
        </w:rPr>
        <w:t xml:space="preserve">pre každé vozidlo </w:t>
      </w:r>
      <w:r w:rsidRPr="00B779AC">
        <w:rPr>
          <w:rFonts w:ascii="Times New Roman" w:hAnsi="Times New Roman"/>
          <w:color w:val="000000" w:themeColor="text1"/>
        </w:rPr>
        <w:t xml:space="preserve">uviesť vlastníka vozidla a držiteľa vozidla, ktorých orgán Policajného zboru zapíše do osvedčenia o evidencii časť I a časť II, </w:t>
      </w:r>
      <w:r w:rsidR="00CC5332">
        <w:rPr>
          <w:rFonts w:ascii="Times New Roman" w:hAnsi="Times New Roman"/>
          <w:color w:val="000000" w:themeColor="text1"/>
        </w:rPr>
        <w:t xml:space="preserve">údaje o </w:t>
      </w:r>
      <w:r w:rsidR="006016AC" w:rsidRPr="00B779AC">
        <w:rPr>
          <w:rFonts w:ascii="Times New Roman" w:hAnsi="Times New Roman"/>
          <w:color w:val="000000" w:themeColor="text1"/>
        </w:rPr>
        <w:t xml:space="preserve">druhu a rozmere tabuľky s evidenčným číslom, mieste a spôsobe doručenia osvedčenia o evidencii časť I a o osobe, ktorá prevezme osvedčenie o evidencii časť II a tabuľky s evidenčným číslom. </w:t>
      </w:r>
    </w:p>
    <w:p w:rsidR="005E3514" w:rsidRPr="00B779AC" w:rsidRDefault="005E3514" w:rsidP="00436E4E">
      <w:pPr>
        <w:ind w:left="360" w:firstLine="348"/>
        <w:jc w:val="both"/>
        <w:rPr>
          <w:rFonts w:ascii="Times New Roman" w:hAnsi="Times New Roman"/>
          <w:color w:val="000000" w:themeColor="text1"/>
        </w:rPr>
      </w:pPr>
    </w:p>
    <w:p w:rsidR="00E622D5" w:rsidRPr="00B779AC" w:rsidRDefault="005C2A81" w:rsidP="00124084">
      <w:pPr>
        <w:ind w:left="284" w:firstLine="424"/>
        <w:jc w:val="both"/>
        <w:rPr>
          <w:rFonts w:ascii="Times New Roman" w:hAnsi="Times New Roman"/>
          <w:color w:val="000000" w:themeColor="text1"/>
        </w:rPr>
      </w:pPr>
      <w:r w:rsidRPr="00B779AC">
        <w:rPr>
          <w:rFonts w:ascii="Times New Roman" w:hAnsi="Times New Roman"/>
          <w:color w:val="000000" w:themeColor="text1"/>
        </w:rPr>
        <w:t>(</w:t>
      </w:r>
      <w:r w:rsidR="002A4677" w:rsidRPr="00B779AC">
        <w:rPr>
          <w:rFonts w:ascii="Times New Roman" w:hAnsi="Times New Roman"/>
          <w:color w:val="000000" w:themeColor="text1"/>
        </w:rPr>
        <w:t>7</w:t>
      </w:r>
      <w:r w:rsidRPr="00B779AC">
        <w:rPr>
          <w:rFonts w:ascii="Times New Roman" w:hAnsi="Times New Roman"/>
          <w:color w:val="000000" w:themeColor="text1"/>
        </w:rPr>
        <w:t>) Orgán Policajného zboru</w:t>
      </w:r>
      <w:r w:rsidR="002A4677" w:rsidRPr="00B779AC">
        <w:rPr>
          <w:rFonts w:ascii="Times New Roman" w:hAnsi="Times New Roman"/>
          <w:color w:val="000000" w:themeColor="text1"/>
        </w:rPr>
        <w:t xml:space="preserve"> prihlási vozidlo podľa odseku 5 alebo </w:t>
      </w:r>
      <w:r w:rsidR="003B75EE">
        <w:rPr>
          <w:rFonts w:ascii="Times New Roman" w:hAnsi="Times New Roman"/>
          <w:color w:val="000000" w:themeColor="text1"/>
        </w:rPr>
        <w:t xml:space="preserve">odseku </w:t>
      </w:r>
      <w:r w:rsidR="002A4677" w:rsidRPr="00B779AC">
        <w:rPr>
          <w:rFonts w:ascii="Times New Roman" w:hAnsi="Times New Roman"/>
          <w:color w:val="000000" w:themeColor="text1"/>
        </w:rPr>
        <w:t>6 do evidencie</w:t>
      </w:r>
      <w:r w:rsidR="004D277D">
        <w:rPr>
          <w:rFonts w:ascii="Times New Roman" w:hAnsi="Times New Roman"/>
          <w:color w:val="000000" w:themeColor="text1"/>
        </w:rPr>
        <w:t xml:space="preserve"> vozidiel</w:t>
      </w:r>
      <w:r w:rsidR="002A4677" w:rsidRPr="00B779AC">
        <w:rPr>
          <w:rFonts w:ascii="Times New Roman" w:hAnsi="Times New Roman"/>
          <w:color w:val="000000" w:themeColor="text1"/>
        </w:rPr>
        <w:t xml:space="preserve"> a žiadateľovi </w:t>
      </w:r>
      <w:r w:rsidR="00E622D5" w:rsidRPr="00B779AC">
        <w:rPr>
          <w:rFonts w:ascii="Times New Roman" w:hAnsi="Times New Roman"/>
          <w:color w:val="000000" w:themeColor="text1"/>
        </w:rPr>
        <w:t>automatizovane oznámi vykonanie tejto zmeny</w:t>
      </w:r>
      <w:r w:rsidR="00C34B7C" w:rsidRPr="00B779AC">
        <w:rPr>
          <w:rFonts w:ascii="Times New Roman" w:hAnsi="Times New Roman"/>
          <w:color w:val="000000" w:themeColor="text1"/>
        </w:rPr>
        <w:t xml:space="preserve"> a</w:t>
      </w:r>
      <w:r w:rsidR="002A4677" w:rsidRPr="00B779AC">
        <w:rPr>
          <w:rFonts w:ascii="Times New Roman" w:hAnsi="Times New Roman"/>
          <w:color w:val="000000" w:themeColor="text1"/>
        </w:rPr>
        <w:t> možnosť prevzatia osvedčenia o evidencii časť II a tabuľky s evidenčným číslom</w:t>
      </w:r>
      <w:r w:rsidR="00E622D5" w:rsidRPr="00B779AC">
        <w:rPr>
          <w:rFonts w:ascii="Times New Roman" w:hAnsi="Times New Roman"/>
          <w:color w:val="000000" w:themeColor="text1"/>
        </w:rPr>
        <w:t>, ak</w:t>
      </w:r>
      <w:r w:rsidR="00124084" w:rsidRPr="00B779AC">
        <w:rPr>
          <w:rFonts w:ascii="Times New Roman" w:hAnsi="Times New Roman"/>
          <w:color w:val="000000" w:themeColor="text1"/>
        </w:rPr>
        <w:t xml:space="preserve"> </w:t>
      </w:r>
      <w:r w:rsidR="00E02478" w:rsidRPr="00B779AC">
        <w:rPr>
          <w:rFonts w:ascii="Times New Roman" w:hAnsi="Times New Roman"/>
          <w:color w:val="000000" w:themeColor="text1"/>
        </w:rPr>
        <w:t>tomu nebránia zákonné dôvody.</w:t>
      </w:r>
    </w:p>
    <w:p w:rsidR="005C2A81" w:rsidRPr="00B779AC" w:rsidRDefault="005C2A81" w:rsidP="00124084">
      <w:pPr>
        <w:ind w:left="284" w:firstLine="424"/>
        <w:jc w:val="both"/>
        <w:rPr>
          <w:rFonts w:ascii="Times New Roman" w:hAnsi="Times New Roman"/>
          <w:color w:val="000000" w:themeColor="text1"/>
        </w:rPr>
      </w:pPr>
    </w:p>
    <w:p w:rsidR="008C5020" w:rsidRPr="00B779AC" w:rsidRDefault="008C5020" w:rsidP="008C5020">
      <w:pPr>
        <w:ind w:left="284" w:firstLine="424"/>
        <w:jc w:val="both"/>
        <w:rPr>
          <w:rFonts w:ascii="Times New Roman" w:hAnsi="Times New Roman"/>
          <w:color w:val="000000" w:themeColor="text1"/>
        </w:rPr>
      </w:pPr>
      <w:r w:rsidRPr="00B779AC">
        <w:rPr>
          <w:rFonts w:ascii="Times New Roman" w:hAnsi="Times New Roman"/>
          <w:color w:val="000000" w:themeColor="text1"/>
        </w:rPr>
        <w:t xml:space="preserve">(8) Vlastník vozidla alebo držiteľ vozidla je pri prevzatí osvedčenia o evidencii časť II a tabuliek s evidenčným číslom </w:t>
      </w:r>
      <w:r w:rsidR="00AC5733" w:rsidRPr="00B779AC">
        <w:rPr>
          <w:rFonts w:ascii="Times New Roman" w:hAnsi="Times New Roman"/>
          <w:color w:val="000000" w:themeColor="text1"/>
        </w:rPr>
        <w:t xml:space="preserve">povinný </w:t>
      </w:r>
      <w:r w:rsidRPr="00B779AC">
        <w:rPr>
          <w:rFonts w:ascii="Times New Roman" w:hAnsi="Times New Roman"/>
          <w:color w:val="000000" w:themeColor="text1"/>
        </w:rPr>
        <w:t>preukázať svoju totožnosť a orgánu Policajného zboru</w:t>
      </w:r>
    </w:p>
    <w:p w:rsidR="004F3C6C" w:rsidRPr="00B779AC" w:rsidRDefault="008C5020" w:rsidP="00491FBA">
      <w:pPr>
        <w:pStyle w:val="Odstavecseseznamem"/>
        <w:numPr>
          <w:ilvl w:val="0"/>
          <w:numId w:val="9"/>
        </w:numPr>
        <w:jc w:val="both"/>
        <w:rPr>
          <w:rFonts w:ascii="Times New Roman" w:hAnsi="Times New Roman"/>
          <w:color w:val="000000" w:themeColor="text1"/>
        </w:rPr>
      </w:pPr>
      <w:r w:rsidRPr="00B779AC">
        <w:rPr>
          <w:rFonts w:ascii="Times New Roman" w:hAnsi="Times New Roman"/>
          <w:color w:val="000000" w:themeColor="text1"/>
        </w:rPr>
        <w:t>preukázať oslobodenie od platenia správneho poplatku</w:t>
      </w:r>
      <w:r w:rsidR="0058397F" w:rsidRPr="00B779AC">
        <w:rPr>
          <w:rFonts w:ascii="Times New Roman" w:hAnsi="Times New Roman"/>
          <w:color w:val="000000" w:themeColor="text1"/>
        </w:rPr>
        <w:t xml:space="preserve"> podľa osobitného predpisu</w:t>
      </w:r>
      <w:r w:rsidR="006A0CFA" w:rsidRPr="00B779AC">
        <w:rPr>
          <w:rFonts w:ascii="Times New Roman" w:hAnsi="Times New Roman"/>
          <w:color w:val="000000" w:themeColor="text1"/>
        </w:rPr>
        <w:t>,</w:t>
      </w:r>
      <w:r w:rsidR="006A0CFA" w:rsidRPr="00B779AC">
        <w:rPr>
          <w:rFonts w:ascii="Times New Roman" w:hAnsi="Times New Roman"/>
          <w:color w:val="000000" w:themeColor="text1"/>
          <w:vertAlign w:val="superscript"/>
        </w:rPr>
        <w:t>59</w:t>
      </w:r>
      <w:r w:rsidR="0023762C">
        <w:rPr>
          <w:rFonts w:ascii="Times New Roman" w:hAnsi="Times New Roman"/>
          <w:color w:val="000000" w:themeColor="text1"/>
          <w:vertAlign w:val="superscript"/>
        </w:rPr>
        <w:t>a</w:t>
      </w:r>
      <w:r w:rsidR="006A0CFA" w:rsidRPr="00B779AC">
        <w:rPr>
          <w:rFonts w:ascii="Times New Roman" w:hAnsi="Times New Roman"/>
          <w:color w:val="000000" w:themeColor="text1"/>
        </w:rPr>
        <w:t>)</w:t>
      </w:r>
      <w:r w:rsidRPr="00B779AC">
        <w:rPr>
          <w:rFonts w:ascii="Times New Roman" w:hAnsi="Times New Roman"/>
          <w:color w:val="000000" w:themeColor="text1"/>
        </w:rPr>
        <w:t xml:space="preserve"> </w:t>
      </w:r>
    </w:p>
    <w:p w:rsidR="006A3914" w:rsidRPr="00B779AC" w:rsidRDefault="004F3C6C" w:rsidP="00491FBA">
      <w:pPr>
        <w:pStyle w:val="Odstavecseseznamem"/>
        <w:numPr>
          <w:ilvl w:val="0"/>
          <w:numId w:val="9"/>
        </w:numPr>
        <w:jc w:val="both"/>
        <w:rPr>
          <w:rFonts w:ascii="Times New Roman" w:hAnsi="Times New Roman"/>
          <w:color w:val="000000" w:themeColor="text1"/>
        </w:rPr>
      </w:pPr>
      <w:r w:rsidRPr="00B779AC">
        <w:rPr>
          <w:rFonts w:ascii="Times New Roman" w:hAnsi="Times New Roman"/>
          <w:color w:val="000000" w:themeColor="text1"/>
        </w:rPr>
        <w:t xml:space="preserve">preukázať dôvod zníženia výšky správneho poplatku podľa osobitného </w:t>
      </w:r>
      <w:r w:rsidR="007237CD" w:rsidRPr="00B779AC">
        <w:rPr>
          <w:rFonts w:ascii="Times New Roman" w:hAnsi="Times New Roman"/>
          <w:color w:val="000000" w:themeColor="text1"/>
        </w:rPr>
        <w:t>predpisu</w:t>
      </w:r>
      <w:r w:rsidR="006A3914" w:rsidRPr="00B779AC">
        <w:rPr>
          <w:rFonts w:ascii="Times New Roman" w:hAnsi="Times New Roman"/>
          <w:color w:val="000000" w:themeColor="text1"/>
        </w:rPr>
        <w:t>,</w:t>
      </w:r>
      <w:r w:rsidRPr="00B779AC">
        <w:rPr>
          <w:rFonts w:ascii="Times New Roman" w:hAnsi="Times New Roman"/>
          <w:color w:val="000000" w:themeColor="text1"/>
          <w:vertAlign w:val="superscript"/>
        </w:rPr>
        <w:t>5</w:t>
      </w:r>
      <w:r w:rsidR="00002F65" w:rsidRPr="00B779AC">
        <w:rPr>
          <w:rFonts w:ascii="Times New Roman" w:hAnsi="Times New Roman"/>
          <w:color w:val="000000" w:themeColor="text1"/>
          <w:vertAlign w:val="superscript"/>
        </w:rPr>
        <w:t>9</w:t>
      </w:r>
      <w:r w:rsidR="0023762C">
        <w:rPr>
          <w:rFonts w:ascii="Times New Roman" w:hAnsi="Times New Roman"/>
          <w:color w:val="000000" w:themeColor="text1"/>
          <w:vertAlign w:val="superscript"/>
        </w:rPr>
        <w:t>b</w:t>
      </w:r>
      <w:r w:rsidRPr="00B779AC">
        <w:rPr>
          <w:rFonts w:ascii="Times New Roman" w:hAnsi="Times New Roman"/>
          <w:color w:val="000000" w:themeColor="text1"/>
        </w:rPr>
        <w:t>)</w:t>
      </w:r>
    </w:p>
    <w:p w:rsidR="006A3914" w:rsidRPr="00B779AC" w:rsidRDefault="006A3914" w:rsidP="00491FBA">
      <w:pPr>
        <w:pStyle w:val="Odstavecseseznamem"/>
        <w:numPr>
          <w:ilvl w:val="0"/>
          <w:numId w:val="9"/>
        </w:numPr>
        <w:jc w:val="both"/>
        <w:rPr>
          <w:rFonts w:ascii="Times New Roman" w:hAnsi="Times New Roman"/>
          <w:color w:val="000000" w:themeColor="text1"/>
        </w:rPr>
      </w:pPr>
      <w:r w:rsidRPr="00B779AC">
        <w:rPr>
          <w:rFonts w:ascii="Times New Roman" w:hAnsi="Times New Roman"/>
          <w:color w:val="000000" w:themeColor="text1"/>
        </w:rPr>
        <w:t>predložiť osvedčenie o zhode vozidla COC, ak k vozidlu výrobca toto osvedčenie vystavil, do ktorého orgán Policajného zboru vyznačí dátum evidencie vozidla v Slovenskej republike, sériu a číslo osvedčenia o evidencii časť II, osvedčenie o zhode vozidla COC potvrdí podpisom a odtlačkom pečiatky.“.</w:t>
      </w:r>
    </w:p>
    <w:p w:rsidR="008C5020" w:rsidRPr="00B779AC" w:rsidRDefault="008C5020" w:rsidP="008C5020">
      <w:pPr>
        <w:ind w:left="284" w:firstLine="424"/>
        <w:jc w:val="both"/>
        <w:rPr>
          <w:rFonts w:ascii="Times New Roman" w:hAnsi="Times New Roman"/>
          <w:color w:val="000000" w:themeColor="text1"/>
        </w:rPr>
      </w:pPr>
    </w:p>
    <w:p w:rsidR="008C5020" w:rsidRPr="00B779AC" w:rsidRDefault="008C5020" w:rsidP="008C5020">
      <w:pPr>
        <w:ind w:left="284"/>
        <w:jc w:val="both"/>
        <w:rPr>
          <w:rFonts w:ascii="Times New Roman" w:hAnsi="Times New Roman"/>
          <w:color w:val="000000" w:themeColor="text1"/>
        </w:rPr>
      </w:pPr>
      <w:r w:rsidRPr="00B779AC">
        <w:rPr>
          <w:rFonts w:ascii="Times New Roman" w:hAnsi="Times New Roman"/>
          <w:color w:val="000000" w:themeColor="text1"/>
        </w:rPr>
        <w:t>Poznámk</w:t>
      </w:r>
      <w:r w:rsidR="002A2F74" w:rsidRPr="00B779AC">
        <w:rPr>
          <w:rFonts w:ascii="Times New Roman" w:hAnsi="Times New Roman"/>
          <w:color w:val="000000" w:themeColor="text1"/>
        </w:rPr>
        <w:t>y</w:t>
      </w:r>
      <w:r w:rsidRPr="00B779AC">
        <w:rPr>
          <w:rFonts w:ascii="Times New Roman" w:hAnsi="Times New Roman"/>
          <w:color w:val="000000" w:themeColor="text1"/>
        </w:rPr>
        <w:t xml:space="preserve"> pod čiarou k</w:t>
      </w:r>
      <w:r w:rsidR="00D0152D" w:rsidRPr="00B779AC">
        <w:rPr>
          <w:rFonts w:ascii="Times New Roman" w:hAnsi="Times New Roman"/>
          <w:color w:val="000000" w:themeColor="text1"/>
        </w:rPr>
        <w:t> </w:t>
      </w:r>
      <w:r w:rsidRPr="00B779AC">
        <w:rPr>
          <w:rFonts w:ascii="Times New Roman" w:hAnsi="Times New Roman"/>
          <w:color w:val="000000" w:themeColor="text1"/>
        </w:rPr>
        <w:t>odkaz</w:t>
      </w:r>
      <w:r w:rsidR="00D0152D" w:rsidRPr="00B779AC">
        <w:rPr>
          <w:rFonts w:ascii="Times New Roman" w:hAnsi="Times New Roman"/>
          <w:color w:val="000000" w:themeColor="text1"/>
        </w:rPr>
        <w:t>om</w:t>
      </w:r>
      <w:r w:rsidRPr="00B779AC">
        <w:rPr>
          <w:rFonts w:ascii="Times New Roman" w:hAnsi="Times New Roman"/>
          <w:color w:val="000000" w:themeColor="text1"/>
        </w:rPr>
        <w:t xml:space="preserve"> </w:t>
      </w:r>
      <w:r w:rsidR="00272C65" w:rsidRPr="00B779AC">
        <w:rPr>
          <w:rFonts w:ascii="Times New Roman" w:hAnsi="Times New Roman"/>
          <w:color w:val="000000" w:themeColor="text1"/>
        </w:rPr>
        <w:t>5</w:t>
      </w:r>
      <w:r w:rsidR="00002F65" w:rsidRPr="00B779AC">
        <w:rPr>
          <w:rFonts w:ascii="Times New Roman" w:hAnsi="Times New Roman"/>
          <w:color w:val="000000" w:themeColor="text1"/>
        </w:rPr>
        <w:t>9</w:t>
      </w:r>
      <w:r w:rsidR="00272C65" w:rsidRPr="00B779AC">
        <w:rPr>
          <w:rFonts w:ascii="Times New Roman" w:hAnsi="Times New Roman"/>
          <w:color w:val="000000" w:themeColor="text1"/>
        </w:rPr>
        <w:t>a</w:t>
      </w:r>
      <w:r w:rsidR="00D0152D" w:rsidRPr="00B779AC">
        <w:rPr>
          <w:rFonts w:ascii="Times New Roman" w:hAnsi="Times New Roman"/>
          <w:color w:val="000000" w:themeColor="text1"/>
        </w:rPr>
        <w:t xml:space="preserve"> a 59</w:t>
      </w:r>
      <w:r w:rsidR="0023762C">
        <w:rPr>
          <w:rFonts w:ascii="Times New Roman" w:hAnsi="Times New Roman"/>
          <w:color w:val="000000" w:themeColor="text1"/>
        </w:rPr>
        <w:t>b</w:t>
      </w:r>
      <w:r w:rsidR="00272C65" w:rsidRPr="00B779AC">
        <w:rPr>
          <w:rFonts w:ascii="Times New Roman" w:hAnsi="Times New Roman"/>
          <w:color w:val="000000" w:themeColor="text1"/>
        </w:rPr>
        <w:t xml:space="preserve"> </w:t>
      </w:r>
      <w:r w:rsidRPr="00B779AC">
        <w:rPr>
          <w:rFonts w:ascii="Times New Roman" w:hAnsi="Times New Roman"/>
          <w:color w:val="000000" w:themeColor="text1"/>
        </w:rPr>
        <w:t>zne</w:t>
      </w:r>
      <w:r w:rsidR="00D0152D" w:rsidRPr="00B779AC">
        <w:rPr>
          <w:rFonts w:ascii="Times New Roman" w:hAnsi="Times New Roman"/>
          <w:color w:val="000000" w:themeColor="text1"/>
        </w:rPr>
        <w:t>jú</w:t>
      </w:r>
      <w:r w:rsidRPr="00B779AC">
        <w:rPr>
          <w:rFonts w:ascii="Times New Roman" w:hAnsi="Times New Roman"/>
          <w:color w:val="000000" w:themeColor="text1"/>
        </w:rPr>
        <w:t>:</w:t>
      </w:r>
    </w:p>
    <w:p w:rsidR="006A0CFA" w:rsidRPr="00B779AC" w:rsidRDefault="00414FE1" w:rsidP="001E3DCF">
      <w:pPr>
        <w:ind w:left="709" w:hanging="425"/>
        <w:jc w:val="both"/>
        <w:rPr>
          <w:rFonts w:ascii="Times New Roman" w:hAnsi="Times New Roman"/>
          <w:color w:val="000000" w:themeColor="text1"/>
        </w:rPr>
      </w:pPr>
      <w:r>
        <w:rPr>
          <w:rFonts w:ascii="Times New Roman" w:hAnsi="Times New Roman"/>
          <w:color w:val="000000" w:themeColor="text1"/>
          <w:vertAlign w:val="superscript"/>
        </w:rPr>
        <w:t>„</w:t>
      </w:r>
      <w:r w:rsidR="00D0152D" w:rsidRPr="00B779AC">
        <w:rPr>
          <w:rFonts w:ascii="Times New Roman" w:hAnsi="Times New Roman"/>
          <w:color w:val="000000" w:themeColor="text1"/>
          <w:vertAlign w:val="superscript"/>
        </w:rPr>
        <w:t>59</w:t>
      </w:r>
      <w:r w:rsidR="0023762C">
        <w:rPr>
          <w:rFonts w:ascii="Times New Roman" w:hAnsi="Times New Roman"/>
          <w:color w:val="000000" w:themeColor="text1"/>
          <w:vertAlign w:val="superscript"/>
        </w:rPr>
        <w:t>a</w:t>
      </w:r>
      <w:r w:rsidR="008C5020" w:rsidRPr="00B779AC">
        <w:rPr>
          <w:rFonts w:ascii="Times New Roman" w:hAnsi="Times New Roman"/>
          <w:color w:val="000000" w:themeColor="text1"/>
        </w:rPr>
        <w:t xml:space="preserve">) </w:t>
      </w:r>
      <w:r w:rsidR="006A0CFA" w:rsidRPr="00B779AC">
        <w:rPr>
          <w:rFonts w:ascii="Times New Roman" w:hAnsi="Times New Roman"/>
          <w:color w:val="000000" w:themeColor="text1"/>
        </w:rPr>
        <w:t xml:space="preserve">Oslobodenie k položke </w:t>
      </w:r>
      <w:r w:rsidR="008C5020" w:rsidRPr="00B779AC">
        <w:rPr>
          <w:rFonts w:ascii="Times New Roman" w:hAnsi="Times New Roman"/>
          <w:color w:val="000000" w:themeColor="text1"/>
        </w:rPr>
        <w:t>65 sadzobníka správnych poplatkov zákona</w:t>
      </w:r>
      <w:r w:rsidR="004D277D">
        <w:rPr>
          <w:rFonts w:ascii="Times New Roman" w:hAnsi="Times New Roman"/>
          <w:color w:val="000000" w:themeColor="text1"/>
        </w:rPr>
        <w:t xml:space="preserve"> Národnej rady Slovenskej republiky</w:t>
      </w:r>
      <w:r w:rsidR="008C5020" w:rsidRPr="00B779AC">
        <w:rPr>
          <w:rFonts w:ascii="Times New Roman" w:hAnsi="Times New Roman"/>
          <w:color w:val="000000" w:themeColor="text1"/>
        </w:rPr>
        <w:t xml:space="preserve"> č. 145/1995 Z. z. o správnych poplatkoch</w:t>
      </w:r>
      <w:r w:rsidR="004F3C6C" w:rsidRPr="00B779AC">
        <w:rPr>
          <w:rFonts w:ascii="Times New Roman" w:hAnsi="Times New Roman"/>
          <w:color w:val="000000" w:themeColor="text1"/>
        </w:rPr>
        <w:t xml:space="preserve"> v znení neskorších predpisov.</w:t>
      </w:r>
    </w:p>
    <w:p w:rsidR="008C5020" w:rsidRPr="00B779AC" w:rsidRDefault="006A0CFA" w:rsidP="001E3DCF">
      <w:pPr>
        <w:ind w:left="709" w:hanging="425"/>
        <w:jc w:val="both"/>
        <w:rPr>
          <w:rFonts w:ascii="Times New Roman" w:hAnsi="Times New Roman"/>
          <w:color w:val="000000" w:themeColor="text1"/>
        </w:rPr>
      </w:pPr>
      <w:r w:rsidRPr="00B779AC">
        <w:rPr>
          <w:rFonts w:ascii="Times New Roman" w:hAnsi="Times New Roman"/>
          <w:color w:val="000000" w:themeColor="text1"/>
          <w:vertAlign w:val="superscript"/>
        </w:rPr>
        <w:t>59</w:t>
      </w:r>
      <w:r w:rsidR="0023762C">
        <w:rPr>
          <w:rFonts w:ascii="Times New Roman" w:hAnsi="Times New Roman"/>
          <w:color w:val="000000" w:themeColor="text1"/>
          <w:vertAlign w:val="superscript"/>
        </w:rPr>
        <w:t>b</w:t>
      </w:r>
      <w:r w:rsidRPr="00B779AC">
        <w:rPr>
          <w:rFonts w:ascii="Times New Roman" w:hAnsi="Times New Roman"/>
          <w:color w:val="000000" w:themeColor="text1"/>
        </w:rPr>
        <w:t xml:space="preserve">) </w:t>
      </w:r>
      <w:r w:rsidR="004D277D">
        <w:rPr>
          <w:rFonts w:ascii="Times New Roman" w:hAnsi="Times New Roman"/>
          <w:color w:val="000000" w:themeColor="text1"/>
        </w:rPr>
        <w:t>Prvý b</w:t>
      </w:r>
      <w:r w:rsidRPr="00B779AC">
        <w:rPr>
          <w:rFonts w:ascii="Times New Roman" w:hAnsi="Times New Roman"/>
          <w:color w:val="000000" w:themeColor="text1"/>
        </w:rPr>
        <w:t xml:space="preserve">od poznámok k položke 65 sadzobníka správnych poplatkov zákona </w:t>
      </w:r>
      <w:r w:rsidR="004D277D">
        <w:rPr>
          <w:rFonts w:ascii="Times New Roman" w:hAnsi="Times New Roman"/>
          <w:color w:val="000000" w:themeColor="text1"/>
        </w:rPr>
        <w:t xml:space="preserve">Národnej rady Slovenskej republiky </w:t>
      </w:r>
      <w:r w:rsidRPr="00B779AC">
        <w:rPr>
          <w:rFonts w:ascii="Times New Roman" w:hAnsi="Times New Roman"/>
          <w:color w:val="000000" w:themeColor="text1"/>
        </w:rPr>
        <w:t>č. 145/1995 Z. z. v znení neskorších predpisov.</w:t>
      </w:r>
      <w:r w:rsidR="00702109" w:rsidRPr="00B779AC">
        <w:rPr>
          <w:rFonts w:ascii="Times New Roman" w:hAnsi="Times New Roman"/>
          <w:color w:val="000000" w:themeColor="text1"/>
        </w:rPr>
        <w:t>“.</w:t>
      </w:r>
    </w:p>
    <w:p w:rsidR="00A6051E" w:rsidRDefault="00A6051E" w:rsidP="008C5020">
      <w:pPr>
        <w:jc w:val="both"/>
        <w:rPr>
          <w:rFonts w:ascii="Times New Roman" w:hAnsi="Times New Roman"/>
          <w:color w:val="FF0000"/>
        </w:rPr>
      </w:pPr>
    </w:p>
    <w:p w:rsidR="00280621" w:rsidRDefault="00280621" w:rsidP="008C5020">
      <w:pPr>
        <w:jc w:val="both"/>
        <w:rPr>
          <w:rFonts w:ascii="Times New Roman" w:hAnsi="Times New Roman"/>
          <w:color w:val="FF0000"/>
        </w:rPr>
      </w:pPr>
    </w:p>
    <w:p w:rsidR="00280621" w:rsidRPr="00B779AC" w:rsidRDefault="00280621" w:rsidP="008C5020">
      <w:pPr>
        <w:jc w:val="both"/>
        <w:rPr>
          <w:rFonts w:ascii="Times New Roman" w:hAnsi="Times New Roman"/>
          <w:color w:val="FF0000"/>
        </w:rPr>
      </w:pPr>
    </w:p>
    <w:p w:rsidR="005F5131" w:rsidRPr="00B779AC" w:rsidRDefault="005F5131" w:rsidP="00E57F56">
      <w:pPr>
        <w:numPr>
          <w:ilvl w:val="0"/>
          <w:numId w:val="1"/>
        </w:numPr>
        <w:ind w:left="360"/>
        <w:jc w:val="both"/>
        <w:rPr>
          <w:rFonts w:ascii="Times New Roman" w:hAnsi="Times New Roman"/>
          <w:color w:val="000000" w:themeColor="text1"/>
        </w:rPr>
      </w:pPr>
      <w:r w:rsidRPr="00B779AC">
        <w:rPr>
          <w:rFonts w:ascii="Times New Roman" w:hAnsi="Times New Roman"/>
          <w:color w:val="000000" w:themeColor="text1"/>
        </w:rPr>
        <w:lastRenderedPageBreak/>
        <w:t>§ 116</w:t>
      </w:r>
      <w:r w:rsidR="0054168B" w:rsidRPr="00B779AC">
        <w:rPr>
          <w:rFonts w:ascii="Times New Roman" w:hAnsi="Times New Roman"/>
          <w:color w:val="000000" w:themeColor="text1"/>
        </w:rPr>
        <w:t xml:space="preserve"> </w:t>
      </w:r>
      <w:r w:rsidR="00E80BED" w:rsidRPr="00B779AC">
        <w:rPr>
          <w:rFonts w:ascii="Times New Roman" w:hAnsi="Times New Roman"/>
          <w:color w:val="000000" w:themeColor="text1"/>
        </w:rPr>
        <w:t xml:space="preserve">vrátane nadpisu </w:t>
      </w:r>
      <w:r w:rsidRPr="00B779AC">
        <w:rPr>
          <w:rFonts w:ascii="Times New Roman" w:hAnsi="Times New Roman"/>
          <w:color w:val="000000" w:themeColor="text1"/>
        </w:rPr>
        <w:t>zn</w:t>
      </w:r>
      <w:r w:rsidR="00641EA1" w:rsidRPr="00B779AC">
        <w:rPr>
          <w:rFonts w:ascii="Times New Roman" w:hAnsi="Times New Roman"/>
          <w:color w:val="000000" w:themeColor="text1"/>
        </w:rPr>
        <w:t>i</w:t>
      </w:r>
      <w:r w:rsidRPr="00B779AC">
        <w:rPr>
          <w:rFonts w:ascii="Times New Roman" w:hAnsi="Times New Roman"/>
          <w:color w:val="000000" w:themeColor="text1"/>
        </w:rPr>
        <w:t>e:</w:t>
      </w:r>
    </w:p>
    <w:p w:rsidR="00641EA1" w:rsidRPr="00942BF8" w:rsidRDefault="00641EA1" w:rsidP="00641EA1">
      <w:pPr>
        <w:ind w:left="360"/>
        <w:jc w:val="center"/>
        <w:rPr>
          <w:rFonts w:ascii="Times New Roman" w:hAnsi="Times New Roman"/>
          <w:color w:val="000000" w:themeColor="text1"/>
        </w:rPr>
      </w:pPr>
      <w:r w:rsidRPr="00942BF8">
        <w:rPr>
          <w:rFonts w:ascii="Times New Roman" w:hAnsi="Times New Roman"/>
          <w:color w:val="000000" w:themeColor="text1"/>
        </w:rPr>
        <w:t>„§ 116</w:t>
      </w:r>
    </w:p>
    <w:p w:rsidR="00641EA1" w:rsidRPr="00942BF8" w:rsidRDefault="00641EA1" w:rsidP="00641EA1">
      <w:pPr>
        <w:ind w:left="360"/>
        <w:jc w:val="center"/>
        <w:rPr>
          <w:rFonts w:ascii="Times New Roman" w:hAnsi="Times New Roman"/>
          <w:color w:val="000000" w:themeColor="text1"/>
        </w:rPr>
      </w:pPr>
      <w:r w:rsidRPr="00942BF8">
        <w:rPr>
          <w:rFonts w:ascii="Times New Roman" w:hAnsi="Times New Roman"/>
          <w:color w:val="000000" w:themeColor="text1"/>
        </w:rPr>
        <w:t>Zmeny v evidencii vozidiel</w:t>
      </w:r>
      <w:r w:rsidR="00BA0E7D" w:rsidRPr="00942BF8">
        <w:rPr>
          <w:rFonts w:ascii="Times New Roman" w:hAnsi="Times New Roman"/>
          <w:color w:val="000000" w:themeColor="text1"/>
        </w:rPr>
        <w:t xml:space="preserve"> oznamované osobne na orgáne Policajného zboru</w:t>
      </w:r>
    </w:p>
    <w:p w:rsidR="00BA0E7D" w:rsidRPr="00B779AC" w:rsidRDefault="00BA0E7D" w:rsidP="00641EA1">
      <w:pPr>
        <w:ind w:left="360"/>
        <w:jc w:val="center"/>
        <w:rPr>
          <w:rFonts w:ascii="Times New Roman" w:hAnsi="Times New Roman"/>
          <w:b/>
          <w:color w:val="000000" w:themeColor="text1"/>
        </w:rPr>
      </w:pPr>
    </w:p>
    <w:p w:rsidR="00641EA1" w:rsidRPr="00B779AC" w:rsidRDefault="00E71C5D" w:rsidP="00E57F56">
      <w:pPr>
        <w:numPr>
          <w:ilvl w:val="1"/>
          <w:numId w:val="2"/>
        </w:numPr>
        <w:tabs>
          <w:tab w:val="clear" w:pos="1440"/>
          <w:tab w:val="left" w:pos="1134"/>
        </w:tabs>
        <w:ind w:left="284" w:firstLine="425"/>
        <w:jc w:val="both"/>
        <w:rPr>
          <w:rFonts w:ascii="Times New Roman" w:hAnsi="Times New Roman"/>
          <w:color w:val="000000" w:themeColor="text1"/>
        </w:rPr>
      </w:pPr>
      <w:r w:rsidRPr="00B779AC">
        <w:rPr>
          <w:rFonts w:ascii="Times New Roman" w:hAnsi="Times New Roman"/>
          <w:color w:val="000000" w:themeColor="text1"/>
        </w:rPr>
        <w:t xml:space="preserve">Držiteľ </w:t>
      </w:r>
      <w:r w:rsidR="00641EA1" w:rsidRPr="00B779AC">
        <w:rPr>
          <w:rFonts w:ascii="Times New Roman" w:hAnsi="Times New Roman"/>
          <w:color w:val="000000" w:themeColor="text1"/>
        </w:rPr>
        <w:t xml:space="preserve">vozidla je povinný osobne oznámiť orgánu Policajného zboru, kde je jeho vozidlo evidované, </w:t>
      </w:r>
    </w:p>
    <w:p w:rsidR="002C0384" w:rsidRPr="00B779AC" w:rsidRDefault="00641EA1" w:rsidP="00491FBA">
      <w:pPr>
        <w:numPr>
          <w:ilvl w:val="0"/>
          <w:numId w:val="14"/>
        </w:numPr>
        <w:tabs>
          <w:tab w:val="clear" w:pos="2340"/>
        </w:tabs>
        <w:ind w:left="709"/>
        <w:jc w:val="both"/>
        <w:rPr>
          <w:rFonts w:ascii="Times New Roman" w:hAnsi="Times New Roman"/>
          <w:color w:val="000000" w:themeColor="text1"/>
        </w:rPr>
      </w:pPr>
      <w:r w:rsidRPr="00B779AC">
        <w:rPr>
          <w:rFonts w:ascii="Times New Roman" w:hAnsi="Times New Roman"/>
          <w:color w:val="000000" w:themeColor="text1"/>
        </w:rPr>
        <w:t>prevod držby vozidla na inú osobu,</w:t>
      </w:r>
    </w:p>
    <w:p w:rsidR="00641EA1" w:rsidRPr="00B779AC" w:rsidRDefault="00641EA1" w:rsidP="00491FBA">
      <w:pPr>
        <w:numPr>
          <w:ilvl w:val="0"/>
          <w:numId w:val="14"/>
        </w:numPr>
        <w:tabs>
          <w:tab w:val="clear" w:pos="2340"/>
        </w:tabs>
        <w:ind w:left="709"/>
        <w:jc w:val="both"/>
        <w:rPr>
          <w:rFonts w:ascii="Times New Roman" w:hAnsi="Times New Roman"/>
          <w:color w:val="000000" w:themeColor="text1"/>
        </w:rPr>
      </w:pPr>
      <w:r w:rsidRPr="00B779AC">
        <w:rPr>
          <w:rFonts w:ascii="Times New Roman" w:hAnsi="Times New Roman"/>
          <w:color w:val="000000" w:themeColor="text1"/>
        </w:rPr>
        <w:t>výmenu karosérie, výmenu rámu</w:t>
      </w:r>
      <w:r w:rsidR="003522B9" w:rsidRPr="00B779AC">
        <w:rPr>
          <w:rFonts w:ascii="Times New Roman" w:hAnsi="Times New Roman"/>
          <w:color w:val="000000" w:themeColor="text1"/>
        </w:rPr>
        <w:t>,</w:t>
      </w:r>
      <w:r w:rsidRPr="00B779AC">
        <w:rPr>
          <w:rFonts w:ascii="Times New Roman" w:hAnsi="Times New Roman"/>
          <w:color w:val="000000" w:themeColor="text1"/>
        </w:rPr>
        <w:t xml:space="preserve"> prestavbu vozidla</w:t>
      </w:r>
      <w:r w:rsidR="003522B9" w:rsidRPr="00B779AC">
        <w:rPr>
          <w:rFonts w:ascii="Times New Roman" w:hAnsi="Times New Roman"/>
          <w:color w:val="000000" w:themeColor="text1"/>
        </w:rPr>
        <w:t xml:space="preserve"> alebo zmenu</w:t>
      </w:r>
      <w:r w:rsidRPr="00B779AC">
        <w:rPr>
          <w:rFonts w:ascii="Times New Roman" w:hAnsi="Times New Roman"/>
          <w:color w:val="000000" w:themeColor="text1"/>
        </w:rPr>
        <w:t xml:space="preserve">, </w:t>
      </w:r>
      <w:r w:rsidR="006C63C2" w:rsidRPr="00B779AC">
        <w:rPr>
          <w:rFonts w:ascii="Times New Roman" w:hAnsi="Times New Roman"/>
          <w:color w:val="000000" w:themeColor="text1"/>
        </w:rPr>
        <w:t>ktorú zaevidoval obvodný úrad dopravy,</w:t>
      </w:r>
      <w:r w:rsidR="00592800" w:rsidRPr="00B779AC">
        <w:rPr>
          <w:rFonts w:ascii="Times New Roman" w:hAnsi="Times New Roman"/>
          <w:color w:val="000000" w:themeColor="text1"/>
        </w:rPr>
        <w:t xml:space="preserve"> ak nevydal </w:t>
      </w:r>
      <w:r w:rsidR="002D4743" w:rsidRPr="00B779AC">
        <w:rPr>
          <w:rFonts w:ascii="Times New Roman" w:hAnsi="Times New Roman"/>
          <w:color w:val="000000" w:themeColor="text1"/>
        </w:rPr>
        <w:t xml:space="preserve">úplné osvedčenie o evidencii časť II, </w:t>
      </w:r>
    </w:p>
    <w:p w:rsidR="00641EA1" w:rsidRPr="00B779AC" w:rsidRDefault="000F1E44" w:rsidP="00491FBA">
      <w:pPr>
        <w:numPr>
          <w:ilvl w:val="0"/>
          <w:numId w:val="14"/>
        </w:numPr>
        <w:tabs>
          <w:tab w:val="clear" w:pos="2340"/>
        </w:tabs>
        <w:ind w:left="709"/>
        <w:jc w:val="both"/>
        <w:rPr>
          <w:rFonts w:ascii="Times New Roman" w:hAnsi="Times New Roman"/>
          <w:color w:val="000000" w:themeColor="text1"/>
        </w:rPr>
      </w:pPr>
      <w:r w:rsidRPr="00B779AC">
        <w:rPr>
          <w:rFonts w:ascii="Times New Roman" w:hAnsi="Times New Roman"/>
          <w:color w:val="000000" w:themeColor="text1"/>
        </w:rPr>
        <w:t xml:space="preserve">trvalú </w:t>
      </w:r>
      <w:r w:rsidR="00641EA1" w:rsidRPr="00B779AC">
        <w:rPr>
          <w:rFonts w:ascii="Times New Roman" w:hAnsi="Times New Roman"/>
          <w:color w:val="000000" w:themeColor="text1"/>
        </w:rPr>
        <w:t xml:space="preserve">zmenu farby vozidla, </w:t>
      </w:r>
    </w:p>
    <w:p w:rsidR="00641EA1" w:rsidRPr="00B779AC" w:rsidRDefault="00641EA1" w:rsidP="00491FBA">
      <w:pPr>
        <w:numPr>
          <w:ilvl w:val="0"/>
          <w:numId w:val="14"/>
        </w:numPr>
        <w:tabs>
          <w:tab w:val="clear" w:pos="2340"/>
        </w:tabs>
        <w:ind w:left="709"/>
        <w:jc w:val="both"/>
        <w:rPr>
          <w:rFonts w:ascii="Times New Roman" w:hAnsi="Times New Roman"/>
          <w:color w:val="000000" w:themeColor="text1"/>
        </w:rPr>
      </w:pPr>
      <w:r w:rsidRPr="00B779AC">
        <w:rPr>
          <w:rFonts w:ascii="Times New Roman" w:hAnsi="Times New Roman"/>
          <w:color w:val="000000" w:themeColor="text1"/>
        </w:rPr>
        <w:t xml:space="preserve">odhlásenie vozidla do cudziny, </w:t>
      </w:r>
    </w:p>
    <w:p w:rsidR="00641EA1" w:rsidRDefault="00902AF1" w:rsidP="00491FBA">
      <w:pPr>
        <w:numPr>
          <w:ilvl w:val="0"/>
          <w:numId w:val="14"/>
        </w:numPr>
        <w:tabs>
          <w:tab w:val="clear" w:pos="2340"/>
        </w:tabs>
        <w:ind w:left="709"/>
        <w:jc w:val="both"/>
        <w:rPr>
          <w:rFonts w:ascii="Times New Roman" w:hAnsi="Times New Roman"/>
          <w:color w:val="000000" w:themeColor="text1"/>
        </w:rPr>
      </w:pPr>
      <w:r w:rsidRPr="00B779AC">
        <w:rPr>
          <w:rFonts w:ascii="Times New Roman" w:hAnsi="Times New Roman"/>
          <w:color w:val="000000" w:themeColor="text1"/>
        </w:rPr>
        <w:t xml:space="preserve">zápis schváleného </w:t>
      </w:r>
      <w:r w:rsidR="00DF2ADC" w:rsidRPr="00B779AC">
        <w:rPr>
          <w:rFonts w:ascii="Times New Roman" w:hAnsi="Times New Roman"/>
          <w:color w:val="000000" w:themeColor="text1"/>
        </w:rPr>
        <w:t xml:space="preserve">spájacieho </w:t>
      </w:r>
      <w:r w:rsidRPr="00B779AC">
        <w:rPr>
          <w:rFonts w:ascii="Times New Roman" w:hAnsi="Times New Roman"/>
          <w:color w:val="000000" w:themeColor="text1"/>
        </w:rPr>
        <w:t>zariadenia</w:t>
      </w:r>
      <w:r w:rsidR="00EF3EAD">
        <w:rPr>
          <w:rFonts w:ascii="Times New Roman" w:hAnsi="Times New Roman"/>
          <w:color w:val="000000" w:themeColor="text1"/>
        </w:rPr>
        <w:t xml:space="preserve"> </w:t>
      </w:r>
      <w:r w:rsidR="00641EA1" w:rsidRPr="00B779AC">
        <w:rPr>
          <w:rFonts w:ascii="Times New Roman" w:hAnsi="Times New Roman"/>
          <w:color w:val="000000" w:themeColor="text1"/>
        </w:rPr>
        <w:t>do osvedčenia o evidencii časti II</w:t>
      </w:r>
      <w:r w:rsidRPr="00B779AC">
        <w:rPr>
          <w:rFonts w:ascii="Times New Roman" w:hAnsi="Times New Roman"/>
          <w:color w:val="000000" w:themeColor="text1"/>
        </w:rPr>
        <w:t xml:space="preserve"> alebo zrušenie takéhoto zápisu</w:t>
      </w:r>
      <w:r w:rsidR="00641EA1" w:rsidRPr="00B779AC">
        <w:rPr>
          <w:rFonts w:ascii="Times New Roman" w:hAnsi="Times New Roman"/>
          <w:color w:val="000000" w:themeColor="text1"/>
        </w:rPr>
        <w:t>,</w:t>
      </w:r>
    </w:p>
    <w:p w:rsidR="009E0918" w:rsidRPr="00D123A0" w:rsidRDefault="009E0918" w:rsidP="00491FBA">
      <w:pPr>
        <w:numPr>
          <w:ilvl w:val="0"/>
          <w:numId w:val="14"/>
        </w:numPr>
        <w:tabs>
          <w:tab w:val="clear" w:pos="2340"/>
        </w:tabs>
        <w:ind w:left="709"/>
        <w:jc w:val="both"/>
        <w:rPr>
          <w:rFonts w:ascii="Times New Roman" w:hAnsi="Times New Roman"/>
          <w:color w:val="000000" w:themeColor="text1"/>
        </w:rPr>
      </w:pPr>
      <w:r w:rsidRPr="00D123A0">
        <w:rPr>
          <w:rFonts w:ascii="Times New Roman" w:hAnsi="Times New Roman"/>
          <w:color w:val="000000" w:themeColor="text1"/>
        </w:rPr>
        <w:t>zápis schválených rozmerov a druhu pneumatík a schválených rozmerov ráfikov, ak tento zápis nevykonal obvodný úrad dopravy,</w:t>
      </w:r>
    </w:p>
    <w:p w:rsidR="007C7A6B" w:rsidRPr="00B779AC" w:rsidRDefault="007C7A6B" w:rsidP="00491FBA">
      <w:pPr>
        <w:numPr>
          <w:ilvl w:val="0"/>
          <w:numId w:val="14"/>
        </w:numPr>
        <w:tabs>
          <w:tab w:val="clear" w:pos="2340"/>
        </w:tabs>
        <w:ind w:left="709"/>
        <w:jc w:val="both"/>
        <w:rPr>
          <w:rFonts w:ascii="Times New Roman" w:hAnsi="Times New Roman"/>
          <w:color w:val="000000" w:themeColor="text1"/>
        </w:rPr>
      </w:pPr>
      <w:r w:rsidRPr="00B779AC">
        <w:rPr>
          <w:rFonts w:ascii="Times New Roman" w:hAnsi="Times New Roman"/>
        </w:rPr>
        <w:t xml:space="preserve">zrušenie zápisu </w:t>
      </w:r>
      <w:r w:rsidR="00175103">
        <w:rPr>
          <w:rFonts w:ascii="Times New Roman" w:hAnsi="Times New Roman"/>
        </w:rPr>
        <w:t>nesprávnych</w:t>
      </w:r>
      <w:r w:rsidR="00EF3EAD">
        <w:rPr>
          <w:rFonts w:ascii="Times New Roman" w:hAnsi="Times New Roman"/>
        </w:rPr>
        <w:t xml:space="preserve"> alebo neúplných </w:t>
      </w:r>
      <w:r w:rsidRPr="00B779AC">
        <w:rPr>
          <w:rFonts w:ascii="Times New Roman" w:hAnsi="Times New Roman"/>
        </w:rPr>
        <w:t xml:space="preserve">údajov uvádzaných v osvedčení o evidencii časť </w:t>
      </w:r>
      <w:r w:rsidR="00FB5E35" w:rsidRPr="00B779AC">
        <w:rPr>
          <w:rFonts w:ascii="Times New Roman" w:hAnsi="Times New Roman"/>
        </w:rPr>
        <w:t xml:space="preserve">I alebo časť </w:t>
      </w:r>
      <w:r w:rsidRPr="00B779AC">
        <w:rPr>
          <w:rFonts w:ascii="Times New Roman" w:hAnsi="Times New Roman"/>
        </w:rPr>
        <w:t>II</w:t>
      </w:r>
      <w:r w:rsidR="00EF3EAD">
        <w:rPr>
          <w:rFonts w:ascii="Times New Roman" w:hAnsi="Times New Roman"/>
        </w:rPr>
        <w:t xml:space="preserve"> a zápis správnych údajov do týchto dokladov.</w:t>
      </w:r>
    </w:p>
    <w:p w:rsidR="00AD192B" w:rsidRPr="00B779AC" w:rsidRDefault="00AD192B" w:rsidP="00AD192B">
      <w:pPr>
        <w:pStyle w:val="Default"/>
        <w:jc w:val="both"/>
      </w:pPr>
      <w:r w:rsidRPr="00B779AC">
        <w:t xml:space="preserve"> </w:t>
      </w:r>
    </w:p>
    <w:p w:rsidR="00052CBB" w:rsidRPr="00B779AC" w:rsidRDefault="00052CBB" w:rsidP="00E57F56">
      <w:pPr>
        <w:numPr>
          <w:ilvl w:val="1"/>
          <w:numId w:val="2"/>
        </w:numPr>
        <w:tabs>
          <w:tab w:val="clear" w:pos="1440"/>
          <w:tab w:val="left" w:pos="1134"/>
        </w:tabs>
        <w:ind w:left="284" w:firstLine="425"/>
        <w:jc w:val="both"/>
        <w:rPr>
          <w:rFonts w:ascii="Times New Roman" w:hAnsi="Times New Roman"/>
          <w:color w:val="000000" w:themeColor="text1"/>
        </w:rPr>
      </w:pPr>
      <w:r w:rsidRPr="00B779AC">
        <w:rPr>
          <w:rFonts w:ascii="Times New Roman" w:hAnsi="Times New Roman"/>
          <w:color w:val="000000" w:themeColor="text1"/>
        </w:rPr>
        <w:t xml:space="preserve">Vlastník vozidla </w:t>
      </w:r>
      <w:r w:rsidR="00C86958">
        <w:rPr>
          <w:rFonts w:ascii="Times New Roman" w:hAnsi="Times New Roman"/>
          <w:color w:val="000000" w:themeColor="text1"/>
        </w:rPr>
        <w:t xml:space="preserve">alebo držiteľ vozidla splnomocnený na tento úkon vlastníkom vozidla </w:t>
      </w:r>
      <w:r w:rsidRPr="00B779AC">
        <w:rPr>
          <w:rFonts w:ascii="Times New Roman" w:hAnsi="Times New Roman"/>
          <w:color w:val="000000" w:themeColor="text1"/>
        </w:rPr>
        <w:t xml:space="preserve">je povinný osobne oznámiť orgánu Policajného zboru, ktorý vozidlo eviduje, </w:t>
      </w:r>
      <w:r w:rsidR="00256411" w:rsidRPr="00B779AC">
        <w:rPr>
          <w:rFonts w:ascii="Times New Roman" w:hAnsi="Times New Roman"/>
          <w:color w:val="000000" w:themeColor="text1"/>
        </w:rPr>
        <w:t>zmenu vlastníckeho práva k vozidlu.</w:t>
      </w:r>
      <w:r w:rsidRPr="00B779AC">
        <w:rPr>
          <w:rFonts w:ascii="Times New Roman" w:hAnsi="Times New Roman"/>
          <w:color w:val="000000" w:themeColor="text1"/>
        </w:rPr>
        <w:t xml:space="preserve"> </w:t>
      </w:r>
    </w:p>
    <w:p w:rsidR="00052CBB" w:rsidRPr="00B779AC" w:rsidRDefault="00052CBB" w:rsidP="00052CBB">
      <w:pPr>
        <w:tabs>
          <w:tab w:val="left" w:pos="1134"/>
        </w:tabs>
        <w:ind w:left="709"/>
        <w:jc w:val="both"/>
        <w:rPr>
          <w:rFonts w:ascii="Times New Roman" w:hAnsi="Times New Roman"/>
        </w:rPr>
      </w:pPr>
    </w:p>
    <w:p w:rsidR="00641EA1" w:rsidRPr="00B779AC" w:rsidRDefault="00641EA1" w:rsidP="00E57F56">
      <w:pPr>
        <w:numPr>
          <w:ilvl w:val="1"/>
          <w:numId w:val="2"/>
        </w:numPr>
        <w:tabs>
          <w:tab w:val="clear" w:pos="1440"/>
          <w:tab w:val="left" w:pos="1134"/>
        </w:tabs>
        <w:ind w:left="284" w:firstLine="425"/>
        <w:jc w:val="both"/>
        <w:rPr>
          <w:rFonts w:ascii="Times New Roman" w:hAnsi="Times New Roman"/>
        </w:rPr>
      </w:pPr>
      <w:r w:rsidRPr="00B779AC">
        <w:rPr>
          <w:rFonts w:ascii="Times New Roman" w:hAnsi="Times New Roman"/>
        </w:rPr>
        <w:t>Skutočnosti podľa odsek</w:t>
      </w:r>
      <w:r w:rsidR="00256411" w:rsidRPr="00B779AC">
        <w:rPr>
          <w:rFonts w:ascii="Times New Roman" w:hAnsi="Times New Roman"/>
        </w:rPr>
        <w:t>ov</w:t>
      </w:r>
      <w:r w:rsidRPr="00B779AC">
        <w:rPr>
          <w:rFonts w:ascii="Times New Roman" w:hAnsi="Times New Roman"/>
        </w:rPr>
        <w:t xml:space="preserve"> 1</w:t>
      </w:r>
      <w:r w:rsidR="00256411" w:rsidRPr="00B779AC">
        <w:rPr>
          <w:rFonts w:ascii="Times New Roman" w:hAnsi="Times New Roman"/>
        </w:rPr>
        <w:t xml:space="preserve"> a 2</w:t>
      </w:r>
      <w:r w:rsidRPr="00B779AC">
        <w:rPr>
          <w:rFonts w:ascii="Times New Roman" w:hAnsi="Times New Roman"/>
        </w:rPr>
        <w:t xml:space="preserve"> je držiteľ vozidla </w:t>
      </w:r>
      <w:r w:rsidR="00256411" w:rsidRPr="00B779AC">
        <w:rPr>
          <w:rFonts w:ascii="Times New Roman" w:hAnsi="Times New Roman"/>
        </w:rPr>
        <w:t xml:space="preserve">a vlastník vozidla </w:t>
      </w:r>
      <w:r w:rsidRPr="00B779AC">
        <w:rPr>
          <w:rFonts w:ascii="Times New Roman" w:hAnsi="Times New Roman"/>
        </w:rPr>
        <w:t>povinný oznámiť do 15 dní odo dňa, keď táto skutočnosť nastala. Orgán Policajného zboru zapíše zmenu podľa odseku 1 písm. a)</w:t>
      </w:r>
      <w:r w:rsidR="00983D35">
        <w:rPr>
          <w:rFonts w:ascii="Times New Roman" w:hAnsi="Times New Roman"/>
        </w:rPr>
        <w:t>,</w:t>
      </w:r>
      <w:r w:rsidRPr="00B779AC">
        <w:rPr>
          <w:rFonts w:ascii="Times New Roman" w:hAnsi="Times New Roman"/>
        </w:rPr>
        <w:t xml:space="preserve"> </w:t>
      </w:r>
      <w:r w:rsidR="00256411" w:rsidRPr="00B779AC">
        <w:rPr>
          <w:rFonts w:ascii="Times New Roman" w:hAnsi="Times New Roman"/>
        </w:rPr>
        <w:t>d</w:t>
      </w:r>
      <w:r w:rsidRPr="00B779AC">
        <w:rPr>
          <w:rFonts w:ascii="Times New Roman" w:hAnsi="Times New Roman"/>
        </w:rPr>
        <w:t>)</w:t>
      </w:r>
      <w:r w:rsidR="00983D35">
        <w:rPr>
          <w:rFonts w:ascii="Times New Roman" w:hAnsi="Times New Roman"/>
        </w:rPr>
        <w:t xml:space="preserve"> alebo odseku 2</w:t>
      </w:r>
      <w:r w:rsidRPr="00B779AC">
        <w:rPr>
          <w:rFonts w:ascii="Times New Roman" w:hAnsi="Times New Roman"/>
        </w:rPr>
        <w:t xml:space="preserve"> len so súhlasom vlastníka vozidla alebo na </w:t>
      </w:r>
      <w:r w:rsidRPr="00983D35">
        <w:rPr>
          <w:rFonts w:ascii="Times New Roman" w:hAnsi="Times New Roman"/>
        </w:rPr>
        <w:t>základe rozhodnutia príslušného orgánu</w:t>
      </w:r>
      <w:r w:rsidR="00983D35" w:rsidRPr="00983D35">
        <w:rPr>
          <w:rFonts w:ascii="Times New Roman" w:hAnsi="Times New Roman"/>
          <w:vertAlign w:val="superscript"/>
        </w:rPr>
        <w:t>59c</w:t>
      </w:r>
      <w:r w:rsidR="00983D35">
        <w:rPr>
          <w:rFonts w:ascii="Times New Roman" w:hAnsi="Times New Roman"/>
        </w:rPr>
        <w:t>)</w:t>
      </w:r>
      <w:r w:rsidRPr="00B779AC">
        <w:rPr>
          <w:rFonts w:ascii="Times New Roman" w:hAnsi="Times New Roman"/>
        </w:rPr>
        <w:t xml:space="preserve"> a zmenu podľa odseku 1 písm. </w:t>
      </w:r>
      <w:r w:rsidR="00256411" w:rsidRPr="00B779AC">
        <w:rPr>
          <w:rFonts w:ascii="Times New Roman" w:hAnsi="Times New Roman"/>
        </w:rPr>
        <w:t>b</w:t>
      </w:r>
      <w:r w:rsidRPr="00B779AC">
        <w:rPr>
          <w:rFonts w:ascii="Times New Roman" w:hAnsi="Times New Roman"/>
        </w:rPr>
        <w:t>)</w:t>
      </w:r>
      <w:r w:rsidR="003B75EE">
        <w:rPr>
          <w:rFonts w:ascii="Times New Roman" w:hAnsi="Times New Roman"/>
        </w:rPr>
        <w:t xml:space="preserve"> zapíše</w:t>
      </w:r>
      <w:r w:rsidR="00D97AA8">
        <w:rPr>
          <w:rFonts w:ascii="Times New Roman" w:hAnsi="Times New Roman"/>
        </w:rPr>
        <w:t>,</w:t>
      </w:r>
      <w:r w:rsidR="003B75EE">
        <w:rPr>
          <w:rFonts w:ascii="Times New Roman" w:hAnsi="Times New Roman"/>
        </w:rPr>
        <w:t xml:space="preserve"> </w:t>
      </w:r>
      <w:r w:rsidRPr="00B779AC">
        <w:rPr>
          <w:rFonts w:ascii="Times New Roman" w:hAnsi="Times New Roman"/>
        </w:rPr>
        <w:t>ak obvodný úrad dopravy vyznačil túto zmenu v osvedčení o evidencii časť II</w:t>
      </w:r>
      <w:r w:rsidR="002D4743" w:rsidRPr="00B779AC">
        <w:rPr>
          <w:rFonts w:ascii="Times New Roman" w:hAnsi="Times New Roman"/>
        </w:rPr>
        <w:t xml:space="preserve">  </w:t>
      </w:r>
      <w:r w:rsidR="008C0654">
        <w:rPr>
          <w:rFonts w:ascii="Times New Roman" w:hAnsi="Times New Roman"/>
        </w:rPr>
        <w:t xml:space="preserve">a </w:t>
      </w:r>
      <w:r w:rsidR="002D4743" w:rsidRPr="00B779AC">
        <w:rPr>
          <w:rFonts w:ascii="Times New Roman" w:hAnsi="Times New Roman"/>
        </w:rPr>
        <w:t>nevydal úplné osvedčenie o evidencii časť II</w:t>
      </w:r>
      <w:r w:rsidRPr="00B779AC">
        <w:rPr>
          <w:rFonts w:ascii="Times New Roman" w:hAnsi="Times New Roman"/>
        </w:rPr>
        <w:t>.</w:t>
      </w:r>
      <w:r w:rsidR="00272C65" w:rsidRPr="00B779AC">
        <w:rPr>
          <w:rFonts w:ascii="Times New Roman" w:hAnsi="Times New Roman"/>
          <w:vertAlign w:val="superscript"/>
        </w:rPr>
        <w:t>60</w:t>
      </w:r>
      <w:r w:rsidRPr="00B779AC">
        <w:rPr>
          <w:rFonts w:ascii="Times New Roman" w:hAnsi="Times New Roman"/>
        </w:rPr>
        <w:t xml:space="preserve">) </w:t>
      </w:r>
    </w:p>
    <w:p w:rsidR="00ED03CF" w:rsidRPr="00B779AC" w:rsidRDefault="00ED03CF" w:rsidP="00ED03CF">
      <w:pPr>
        <w:tabs>
          <w:tab w:val="left" w:pos="1134"/>
        </w:tabs>
        <w:ind w:left="709"/>
        <w:jc w:val="both"/>
        <w:rPr>
          <w:rFonts w:ascii="Times New Roman" w:hAnsi="Times New Roman"/>
        </w:rPr>
      </w:pPr>
    </w:p>
    <w:p w:rsidR="00641EA1" w:rsidRPr="00B779AC" w:rsidRDefault="00ED03CF" w:rsidP="00641EA1">
      <w:pPr>
        <w:numPr>
          <w:ilvl w:val="1"/>
          <w:numId w:val="2"/>
        </w:numPr>
        <w:tabs>
          <w:tab w:val="clear" w:pos="1440"/>
          <w:tab w:val="left" w:pos="1134"/>
        </w:tabs>
        <w:ind w:left="284" w:firstLine="425"/>
        <w:jc w:val="both"/>
        <w:rPr>
          <w:rFonts w:ascii="Times New Roman" w:hAnsi="Times New Roman"/>
        </w:rPr>
      </w:pPr>
      <w:r w:rsidRPr="00B779AC">
        <w:rPr>
          <w:rFonts w:ascii="Times New Roman" w:hAnsi="Times New Roman"/>
        </w:rPr>
        <w:t xml:space="preserve">Držiteľ vozidla je povinný pri oznámení zmeny podľa odseku 1 písm. </w:t>
      </w:r>
      <w:r w:rsidR="00256411" w:rsidRPr="00B779AC">
        <w:rPr>
          <w:rFonts w:ascii="Times New Roman" w:hAnsi="Times New Roman"/>
        </w:rPr>
        <w:t>a</w:t>
      </w:r>
      <w:r w:rsidRPr="00B779AC">
        <w:rPr>
          <w:rFonts w:ascii="Times New Roman" w:hAnsi="Times New Roman"/>
        </w:rPr>
        <w:t>) uviesť potrebné údaje o osobe, ktorú orgán Policajného zboru zapíše do osvedčenia o evidencii časť II ako osobu, na ktorú sa držba vozidla previedla; zároveň je povinný uviesť údaje o</w:t>
      </w:r>
      <w:r w:rsidR="00E75FC2" w:rsidRPr="00B779AC">
        <w:rPr>
          <w:rFonts w:ascii="Times New Roman" w:hAnsi="Times New Roman"/>
        </w:rPr>
        <w:t> </w:t>
      </w:r>
      <w:r w:rsidRPr="00B779AC">
        <w:rPr>
          <w:rFonts w:ascii="Times New Roman" w:hAnsi="Times New Roman"/>
        </w:rPr>
        <w:t>vlastníkovi</w:t>
      </w:r>
      <w:r w:rsidR="00E75FC2" w:rsidRPr="00B779AC">
        <w:rPr>
          <w:rFonts w:ascii="Times New Roman" w:hAnsi="Times New Roman"/>
        </w:rPr>
        <w:t xml:space="preserve"> </w:t>
      </w:r>
      <w:r w:rsidRPr="00B779AC">
        <w:rPr>
          <w:rFonts w:ascii="Times New Roman" w:hAnsi="Times New Roman"/>
        </w:rPr>
        <w:t>vozidla.</w:t>
      </w:r>
      <w:r w:rsidR="000B31C2" w:rsidRPr="00B779AC">
        <w:rPr>
          <w:rFonts w:ascii="Times New Roman" w:hAnsi="Times New Roman"/>
        </w:rPr>
        <w:t xml:space="preserve"> </w:t>
      </w:r>
    </w:p>
    <w:p w:rsidR="001C670D" w:rsidRPr="00B779AC" w:rsidRDefault="001C670D" w:rsidP="001C670D">
      <w:pPr>
        <w:pStyle w:val="Odstavecseseznamem"/>
        <w:rPr>
          <w:rFonts w:ascii="Times New Roman" w:hAnsi="Times New Roman"/>
        </w:rPr>
      </w:pPr>
    </w:p>
    <w:p w:rsidR="00641EA1" w:rsidRPr="00B779AC" w:rsidRDefault="003A3C51" w:rsidP="00E57F56">
      <w:pPr>
        <w:numPr>
          <w:ilvl w:val="1"/>
          <w:numId w:val="2"/>
        </w:numPr>
        <w:tabs>
          <w:tab w:val="clear" w:pos="1440"/>
          <w:tab w:val="left" w:pos="1134"/>
        </w:tabs>
        <w:ind w:left="284" w:firstLine="425"/>
        <w:jc w:val="both"/>
        <w:rPr>
          <w:rFonts w:ascii="Times New Roman" w:hAnsi="Times New Roman"/>
        </w:rPr>
      </w:pPr>
      <w:r>
        <w:rPr>
          <w:rFonts w:ascii="Times New Roman" w:hAnsi="Times New Roman"/>
        </w:rPr>
        <w:t xml:space="preserve"> A</w:t>
      </w:r>
      <w:r w:rsidR="00586B6D" w:rsidRPr="00B779AC">
        <w:rPr>
          <w:rFonts w:ascii="Times New Roman" w:hAnsi="Times New Roman"/>
        </w:rPr>
        <w:t xml:space="preserve">k </w:t>
      </w:r>
      <w:r w:rsidR="00FB5E35" w:rsidRPr="00B779AC">
        <w:rPr>
          <w:rFonts w:ascii="Times New Roman" w:hAnsi="Times New Roman"/>
        </w:rPr>
        <w:t xml:space="preserve">orgán Policajného zboru </w:t>
      </w:r>
      <w:r w:rsidR="00EF5C39">
        <w:rPr>
          <w:rFonts w:ascii="Times New Roman" w:hAnsi="Times New Roman"/>
        </w:rPr>
        <w:t xml:space="preserve">po oznámení straty alebo odcudzenia osvedčenia o evidencii časť I, časť II alebo tabuľky s evidenčným číslom </w:t>
      </w:r>
      <w:r w:rsidR="00586B6D" w:rsidRPr="00B779AC">
        <w:rPr>
          <w:rFonts w:ascii="Times New Roman" w:hAnsi="Times New Roman"/>
        </w:rPr>
        <w:t>nevydáva nové osvedčenie o evidencii časť I, časť II alebo tabuľk</w:t>
      </w:r>
      <w:r w:rsidR="008C0654">
        <w:rPr>
          <w:rFonts w:ascii="Times New Roman" w:hAnsi="Times New Roman"/>
        </w:rPr>
        <w:t>u</w:t>
      </w:r>
      <w:r w:rsidR="00586B6D" w:rsidRPr="00B779AC">
        <w:rPr>
          <w:rFonts w:ascii="Times New Roman" w:hAnsi="Times New Roman"/>
        </w:rPr>
        <w:t xml:space="preserve"> s evidenčným číslom, </w:t>
      </w:r>
      <w:r w:rsidR="00FB5E35" w:rsidRPr="00B779AC">
        <w:rPr>
          <w:rFonts w:ascii="Times New Roman" w:hAnsi="Times New Roman"/>
        </w:rPr>
        <w:t xml:space="preserve">postupuje rovnako ako v § 72 ods. 3. </w:t>
      </w:r>
      <w:r w:rsidR="00641EA1" w:rsidRPr="00B779AC">
        <w:rPr>
          <w:rFonts w:ascii="Times New Roman" w:hAnsi="Times New Roman"/>
        </w:rPr>
        <w:t>Nové osvedčenie o evidencii časť I alebo časť II môže na základe žiadosti vlastníka vozidla alebo držiteľa vozidla vydať orgán Policajného zboru, kde je vozidlo evidované, alebo orgán Policajného zboru,</w:t>
      </w:r>
      <w:r w:rsidR="008E26A5" w:rsidRPr="00B779AC">
        <w:rPr>
          <w:rFonts w:ascii="Times New Roman" w:hAnsi="Times New Roman"/>
        </w:rPr>
        <w:t xml:space="preserve"> ktorý vedie evidenciu vozidiel,</w:t>
      </w:r>
      <w:r w:rsidR="00641EA1" w:rsidRPr="00B779AC">
        <w:rPr>
          <w:rFonts w:ascii="Times New Roman" w:hAnsi="Times New Roman"/>
        </w:rPr>
        <w:t xml:space="preserve"> kde si žiadateľ podá žiadosť o jeho vydanie. </w:t>
      </w:r>
      <w:r w:rsidR="00051838" w:rsidRPr="00B779AC">
        <w:rPr>
          <w:rFonts w:ascii="Times New Roman" w:hAnsi="Times New Roman"/>
        </w:rPr>
        <w:t>Ak bolo osvedčenie o evidencii časť I</w:t>
      </w:r>
      <w:r w:rsidR="00F0369C" w:rsidRPr="00B779AC">
        <w:rPr>
          <w:rFonts w:ascii="Times New Roman" w:hAnsi="Times New Roman"/>
        </w:rPr>
        <w:t>,</w:t>
      </w:r>
      <w:r w:rsidR="00051838" w:rsidRPr="00B779AC">
        <w:rPr>
          <w:rFonts w:ascii="Times New Roman" w:hAnsi="Times New Roman"/>
        </w:rPr>
        <w:t xml:space="preserve"> časť II </w:t>
      </w:r>
      <w:r w:rsidR="00F0369C" w:rsidRPr="00B779AC">
        <w:rPr>
          <w:rFonts w:ascii="Times New Roman" w:hAnsi="Times New Roman"/>
        </w:rPr>
        <w:t xml:space="preserve">alebo tabuľka s evidenčným číslom </w:t>
      </w:r>
      <w:r w:rsidR="00051838" w:rsidRPr="00B779AC">
        <w:rPr>
          <w:rFonts w:ascii="Times New Roman" w:hAnsi="Times New Roman"/>
        </w:rPr>
        <w:t xml:space="preserve">nájdené a nebolo vydané </w:t>
      </w:r>
      <w:r w:rsidR="002C0493">
        <w:rPr>
          <w:rFonts w:ascii="Times New Roman" w:hAnsi="Times New Roman"/>
        </w:rPr>
        <w:t>nové</w:t>
      </w:r>
      <w:r w:rsidR="002C0493" w:rsidRPr="00B779AC">
        <w:rPr>
          <w:rFonts w:ascii="Times New Roman" w:hAnsi="Times New Roman"/>
        </w:rPr>
        <w:t xml:space="preserve"> </w:t>
      </w:r>
      <w:r w:rsidR="00051838" w:rsidRPr="00B779AC">
        <w:rPr>
          <w:rFonts w:ascii="Times New Roman" w:hAnsi="Times New Roman"/>
        </w:rPr>
        <w:t>osvedčenie</w:t>
      </w:r>
      <w:r w:rsidR="00F0369C" w:rsidRPr="00B779AC">
        <w:rPr>
          <w:rFonts w:ascii="Times New Roman" w:hAnsi="Times New Roman"/>
        </w:rPr>
        <w:t xml:space="preserve"> alebo </w:t>
      </w:r>
      <w:r w:rsidR="002C0493">
        <w:rPr>
          <w:rFonts w:ascii="Times New Roman" w:hAnsi="Times New Roman"/>
        </w:rPr>
        <w:t xml:space="preserve">nová </w:t>
      </w:r>
      <w:r w:rsidR="00F0369C" w:rsidRPr="00B779AC">
        <w:rPr>
          <w:rFonts w:ascii="Times New Roman" w:hAnsi="Times New Roman"/>
        </w:rPr>
        <w:t>tabuľka s evidenčným číslom</w:t>
      </w:r>
      <w:r w:rsidR="00051838" w:rsidRPr="00B779AC">
        <w:rPr>
          <w:rFonts w:ascii="Times New Roman" w:hAnsi="Times New Roman"/>
        </w:rPr>
        <w:t xml:space="preserve">, orgán Policajného zboru </w:t>
      </w:r>
      <w:r w:rsidR="00F0369C" w:rsidRPr="00B779AC">
        <w:rPr>
          <w:rFonts w:ascii="Times New Roman" w:hAnsi="Times New Roman"/>
        </w:rPr>
        <w:t>ich</w:t>
      </w:r>
      <w:r w:rsidR="00051838" w:rsidRPr="00B779AC">
        <w:rPr>
          <w:rFonts w:ascii="Times New Roman" w:hAnsi="Times New Roman"/>
        </w:rPr>
        <w:t xml:space="preserve"> </w:t>
      </w:r>
      <w:r w:rsidR="00506D8D">
        <w:rPr>
          <w:rFonts w:ascii="Times New Roman" w:hAnsi="Times New Roman"/>
        </w:rPr>
        <w:t>na požiadanie vráti</w:t>
      </w:r>
      <w:r w:rsidR="00506D8D" w:rsidRPr="00B779AC">
        <w:rPr>
          <w:rFonts w:ascii="Times New Roman" w:hAnsi="Times New Roman"/>
        </w:rPr>
        <w:t xml:space="preserve"> </w:t>
      </w:r>
      <w:r w:rsidR="00051838" w:rsidRPr="00B779AC">
        <w:rPr>
          <w:rFonts w:ascii="Times New Roman" w:hAnsi="Times New Roman"/>
        </w:rPr>
        <w:t>držiteľovi</w:t>
      </w:r>
      <w:r w:rsidR="00147F7B">
        <w:rPr>
          <w:rFonts w:ascii="Times New Roman" w:hAnsi="Times New Roman"/>
        </w:rPr>
        <w:t xml:space="preserve"> vozidla alebo vlastníkovi vozidla</w:t>
      </w:r>
      <w:r w:rsidR="00051838" w:rsidRPr="00B779AC">
        <w:rPr>
          <w:rFonts w:ascii="Times New Roman" w:hAnsi="Times New Roman"/>
        </w:rPr>
        <w:t>.</w:t>
      </w:r>
    </w:p>
    <w:p w:rsidR="00641EA1" w:rsidRPr="00B779AC" w:rsidRDefault="00641EA1" w:rsidP="00641EA1">
      <w:pPr>
        <w:pStyle w:val="Odstavecseseznamem"/>
        <w:ind w:left="284"/>
        <w:rPr>
          <w:rFonts w:ascii="Times New Roman" w:hAnsi="Times New Roman"/>
        </w:rPr>
      </w:pPr>
    </w:p>
    <w:p w:rsidR="00641EA1" w:rsidRPr="00B779AC" w:rsidRDefault="00641EA1" w:rsidP="00E57F56">
      <w:pPr>
        <w:numPr>
          <w:ilvl w:val="1"/>
          <w:numId w:val="2"/>
        </w:numPr>
        <w:tabs>
          <w:tab w:val="clear" w:pos="1440"/>
          <w:tab w:val="left" w:pos="1134"/>
        </w:tabs>
        <w:ind w:left="284" w:firstLine="425"/>
        <w:jc w:val="both"/>
        <w:rPr>
          <w:rFonts w:ascii="Times New Roman" w:hAnsi="Times New Roman"/>
        </w:rPr>
      </w:pPr>
      <w:r w:rsidRPr="00B779AC">
        <w:rPr>
          <w:rFonts w:ascii="Times New Roman" w:hAnsi="Times New Roman"/>
        </w:rPr>
        <w:t xml:space="preserve">Držiteľ </w:t>
      </w:r>
      <w:r w:rsidRPr="00B779AC">
        <w:rPr>
          <w:rFonts w:ascii="Times New Roman" w:hAnsi="Times New Roman"/>
          <w:color w:val="000000" w:themeColor="text1"/>
        </w:rPr>
        <w:t xml:space="preserve">vozidla pri oznámení zmeny podľa odseku 1 písm. </w:t>
      </w:r>
      <w:r w:rsidR="00256411" w:rsidRPr="00B779AC">
        <w:rPr>
          <w:rFonts w:ascii="Times New Roman" w:hAnsi="Times New Roman"/>
          <w:color w:val="000000" w:themeColor="text1"/>
        </w:rPr>
        <w:t>c</w:t>
      </w:r>
      <w:r w:rsidRPr="00B779AC">
        <w:rPr>
          <w:rFonts w:ascii="Times New Roman" w:hAnsi="Times New Roman"/>
          <w:color w:val="000000" w:themeColor="text1"/>
        </w:rPr>
        <w:t xml:space="preserve">) a </w:t>
      </w:r>
      <w:r w:rsidR="00256411" w:rsidRPr="00B779AC">
        <w:rPr>
          <w:rFonts w:ascii="Times New Roman" w:hAnsi="Times New Roman"/>
          <w:color w:val="000000" w:themeColor="text1"/>
        </w:rPr>
        <w:t>d</w:t>
      </w:r>
      <w:r w:rsidRPr="00B779AC">
        <w:rPr>
          <w:rFonts w:ascii="Times New Roman" w:hAnsi="Times New Roman"/>
          <w:color w:val="000000" w:themeColor="text1"/>
        </w:rPr>
        <w:t>) je povinný na vykonanie evidenčných úkonov predložiť odborný posudok o kontrole originality vozidla s výsledkom „spôsobilé“ nie starší ako 15 dní; pri oznámení odhlásenia vozidla do cudziny držiteľ vozidla môže predložiť aj odborný posudok o kontrole originality vozidla s výsledkom „dočasne spôsobilé“, nie starší ako 15 dní</w:t>
      </w:r>
      <w:r w:rsidR="00013B24" w:rsidRPr="00B779AC">
        <w:rPr>
          <w:rFonts w:ascii="Times New Roman" w:hAnsi="Times New Roman"/>
          <w:color w:val="000000" w:themeColor="text1"/>
        </w:rPr>
        <w:t xml:space="preserve">, </w:t>
      </w:r>
      <w:r w:rsidR="00B10D58">
        <w:rPr>
          <w:rFonts w:ascii="Times New Roman" w:hAnsi="Times New Roman"/>
          <w:color w:val="000000" w:themeColor="text1"/>
        </w:rPr>
        <w:t>ak sú</w:t>
      </w:r>
      <w:r w:rsidR="00B10D58" w:rsidRPr="00B779AC">
        <w:rPr>
          <w:rFonts w:ascii="Times New Roman" w:hAnsi="Times New Roman"/>
          <w:color w:val="000000" w:themeColor="text1"/>
        </w:rPr>
        <w:t xml:space="preserve"> </w:t>
      </w:r>
      <w:r w:rsidR="00013B24" w:rsidRPr="00B779AC">
        <w:rPr>
          <w:rFonts w:ascii="Times New Roman" w:hAnsi="Times New Roman"/>
          <w:color w:val="000000" w:themeColor="text1"/>
        </w:rPr>
        <w:t xml:space="preserve">údaje na identifikátoroch vozidla </w:t>
      </w:r>
      <w:r w:rsidR="00592800" w:rsidRPr="00B779AC">
        <w:rPr>
          <w:rFonts w:ascii="Times New Roman" w:hAnsi="Times New Roman"/>
          <w:color w:val="000000" w:themeColor="text1"/>
        </w:rPr>
        <w:t>čitateľné a bezpečne určiteľné.</w:t>
      </w:r>
      <w:r w:rsidR="00D176DC" w:rsidRPr="00D176DC">
        <w:rPr>
          <w:rFonts w:ascii="Times New Roman" w:hAnsi="Times New Roman"/>
          <w:color w:val="000000" w:themeColor="text1"/>
          <w:vertAlign w:val="superscript"/>
        </w:rPr>
        <w:t>61</w:t>
      </w:r>
      <w:r w:rsidR="00D176DC">
        <w:rPr>
          <w:rFonts w:ascii="Times New Roman" w:hAnsi="Times New Roman"/>
          <w:color w:val="000000" w:themeColor="text1"/>
        </w:rPr>
        <w:t>)</w:t>
      </w:r>
    </w:p>
    <w:p w:rsidR="00ED03CF" w:rsidRPr="00B779AC" w:rsidRDefault="00ED03CF" w:rsidP="00E57F56">
      <w:pPr>
        <w:numPr>
          <w:ilvl w:val="1"/>
          <w:numId w:val="2"/>
        </w:numPr>
        <w:tabs>
          <w:tab w:val="clear" w:pos="1440"/>
          <w:tab w:val="left" w:pos="993"/>
        </w:tabs>
        <w:ind w:left="284" w:firstLine="425"/>
        <w:jc w:val="both"/>
        <w:rPr>
          <w:rFonts w:ascii="Times New Roman" w:hAnsi="Times New Roman"/>
        </w:rPr>
      </w:pPr>
      <w:r w:rsidRPr="00B779AC">
        <w:rPr>
          <w:rFonts w:ascii="Times New Roman" w:hAnsi="Times New Roman"/>
        </w:rPr>
        <w:lastRenderedPageBreak/>
        <w:t xml:space="preserve"> Ak držiteľ vozidla predloží odborný posudok o kontrole originality vozidla s výsledkom „nespôsobilé“ alebo „dočasne spôsobilé“ z dôvodu chýbajúcich údajov na identifikátoroch vozidla alebo z dôvodu odstránenia tej časti karosérie, na ktorej výrobca umiestnil identifikačné číslo VIN</w:t>
      </w:r>
      <w:r w:rsidR="00254996">
        <w:rPr>
          <w:rFonts w:ascii="Times New Roman" w:hAnsi="Times New Roman"/>
        </w:rPr>
        <w:t>,</w:t>
      </w:r>
      <w:r w:rsidR="00272C65" w:rsidRPr="00B779AC">
        <w:rPr>
          <w:rFonts w:ascii="Times New Roman" w:hAnsi="Times New Roman"/>
          <w:vertAlign w:val="superscript"/>
        </w:rPr>
        <w:t>62</w:t>
      </w:r>
      <w:r w:rsidRPr="00B779AC">
        <w:rPr>
          <w:rFonts w:ascii="Times New Roman" w:hAnsi="Times New Roman"/>
        </w:rPr>
        <w:t>) orgán Policajného zboru postupuje podľa osobitného predpisu</w:t>
      </w:r>
      <w:r w:rsidR="00272C65" w:rsidRPr="00B779AC">
        <w:rPr>
          <w:rFonts w:ascii="Times New Roman" w:hAnsi="Times New Roman"/>
        </w:rPr>
        <w:t>.</w:t>
      </w:r>
      <w:r w:rsidR="00272C65" w:rsidRPr="00B779AC">
        <w:rPr>
          <w:rFonts w:ascii="Times New Roman" w:hAnsi="Times New Roman"/>
          <w:vertAlign w:val="superscript"/>
        </w:rPr>
        <w:t>63</w:t>
      </w:r>
      <w:r w:rsidRPr="00B779AC">
        <w:rPr>
          <w:rFonts w:ascii="Times New Roman" w:hAnsi="Times New Roman"/>
        </w:rPr>
        <w:t>)</w:t>
      </w:r>
    </w:p>
    <w:p w:rsidR="00EC2C03" w:rsidRPr="00B779AC" w:rsidRDefault="00EC2C03" w:rsidP="00EC2C03">
      <w:pPr>
        <w:tabs>
          <w:tab w:val="left" w:pos="993"/>
        </w:tabs>
        <w:ind w:left="709"/>
        <w:jc w:val="both"/>
        <w:rPr>
          <w:rFonts w:ascii="Times New Roman" w:hAnsi="Times New Roman"/>
        </w:rPr>
      </w:pPr>
    </w:p>
    <w:p w:rsidR="00D60CAC" w:rsidRDefault="00D60CAC" w:rsidP="00E57F56">
      <w:pPr>
        <w:numPr>
          <w:ilvl w:val="1"/>
          <w:numId w:val="2"/>
        </w:numPr>
        <w:tabs>
          <w:tab w:val="clear" w:pos="1440"/>
          <w:tab w:val="left" w:pos="1134"/>
        </w:tabs>
        <w:ind w:left="284" w:firstLine="425"/>
        <w:jc w:val="both"/>
        <w:rPr>
          <w:rFonts w:ascii="Times New Roman" w:hAnsi="Times New Roman"/>
        </w:rPr>
      </w:pPr>
      <w:r w:rsidRPr="00B779AC">
        <w:rPr>
          <w:rFonts w:ascii="Times New Roman" w:hAnsi="Times New Roman"/>
        </w:rPr>
        <w:t xml:space="preserve">Držiteľ vozidla je povinný osobne oznámiť zmenu </w:t>
      </w:r>
      <w:r w:rsidR="00147F7B">
        <w:rPr>
          <w:rFonts w:ascii="Times New Roman" w:hAnsi="Times New Roman"/>
        </w:rPr>
        <w:t xml:space="preserve">miesta </w:t>
      </w:r>
      <w:r w:rsidRPr="00B779AC">
        <w:rPr>
          <w:rFonts w:ascii="Times New Roman" w:hAnsi="Times New Roman"/>
        </w:rPr>
        <w:t xml:space="preserve">svojho pobytu alebo sídla </w:t>
      </w:r>
      <w:r w:rsidR="00722EDA" w:rsidRPr="00B779AC">
        <w:rPr>
          <w:rFonts w:ascii="Times New Roman" w:hAnsi="Times New Roman"/>
        </w:rPr>
        <w:t xml:space="preserve">do 15 dní odo dňa, </w:t>
      </w:r>
      <w:r w:rsidR="00722EDA" w:rsidRPr="001F7A35">
        <w:rPr>
          <w:rFonts w:ascii="Times New Roman" w:hAnsi="Times New Roman"/>
        </w:rPr>
        <w:t xml:space="preserve">keď táto skutočnosť nastala, </w:t>
      </w:r>
      <w:r w:rsidRPr="001F7A35">
        <w:rPr>
          <w:rFonts w:ascii="Times New Roman" w:hAnsi="Times New Roman"/>
        </w:rPr>
        <w:t xml:space="preserve">orgánu Policajného zboru príslušnému podľa miesta svojho nového pobytu alebo sídla. </w:t>
      </w:r>
    </w:p>
    <w:p w:rsidR="001F7A35" w:rsidRDefault="001F7A35" w:rsidP="001F7A35">
      <w:pPr>
        <w:tabs>
          <w:tab w:val="left" w:pos="1134"/>
        </w:tabs>
        <w:ind w:left="709"/>
        <w:jc w:val="both"/>
        <w:rPr>
          <w:rFonts w:ascii="Times New Roman" w:hAnsi="Times New Roman"/>
        </w:rPr>
      </w:pPr>
    </w:p>
    <w:p w:rsidR="007234E5" w:rsidRPr="00D123A0" w:rsidRDefault="00641EA1" w:rsidP="007234E5">
      <w:pPr>
        <w:numPr>
          <w:ilvl w:val="1"/>
          <w:numId w:val="2"/>
        </w:numPr>
        <w:tabs>
          <w:tab w:val="clear" w:pos="1440"/>
          <w:tab w:val="left" w:pos="1134"/>
        </w:tabs>
        <w:ind w:left="284" w:firstLine="425"/>
        <w:jc w:val="both"/>
        <w:rPr>
          <w:rFonts w:ascii="Times New Roman" w:hAnsi="Times New Roman"/>
        </w:rPr>
      </w:pPr>
      <w:r w:rsidRPr="00D123A0">
        <w:rPr>
          <w:rFonts w:ascii="Times New Roman" w:hAnsi="Times New Roman"/>
        </w:rPr>
        <w:t>Držiteľ vozidla pri oznámení zmeny v evidencii vozidiel je povinný predložiť osvedčenie o evidencii časť I a osvedčenie o evidencii časť II, ak bolo vydané; to neplatí, ak bolo osvedčenie o evidencii časť I alebo časť II zadržané podľa § 72 ods. 1 písm. a) až c), f) a g)</w:t>
      </w:r>
      <w:r w:rsidR="001960CA" w:rsidRPr="00D123A0">
        <w:rPr>
          <w:rFonts w:ascii="Times New Roman" w:hAnsi="Times New Roman"/>
        </w:rPr>
        <w:t>,</w:t>
      </w:r>
      <w:r w:rsidRPr="00D123A0">
        <w:rPr>
          <w:rFonts w:ascii="Times New Roman" w:hAnsi="Times New Roman"/>
        </w:rPr>
        <w:t xml:space="preserve"> </w:t>
      </w:r>
      <w:r w:rsidR="00FF7666" w:rsidRPr="00D123A0">
        <w:rPr>
          <w:rFonts w:ascii="Times New Roman" w:hAnsi="Times New Roman"/>
        </w:rPr>
        <w:t xml:space="preserve">pričom držiteľ vozidla preukázal pominutie dôvodov na </w:t>
      </w:r>
      <w:r w:rsidR="00A7512E" w:rsidRPr="00D123A0">
        <w:rPr>
          <w:rFonts w:ascii="Times New Roman" w:hAnsi="Times New Roman"/>
        </w:rPr>
        <w:t xml:space="preserve">ich </w:t>
      </w:r>
      <w:r w:rsidR="00FF7666" w:rsidRPr="00D123A0">
        <w:rPr>
          <w:rFonts w:ascii="Times New Roman" w:hAnsi="Times New Roman"/>
        </w:rPr>
        <w:t xml:space="preserve">zadržanie a </w:t>
      </w:r>
      <w:r w:rsidRPr="00D123A0">
        <w:rPr>
          <w:rFonts w:ascii="Times New Roman" w:hAnsi="Times New Roman"/>
        </w:rPr>
        <w:t>nebolo vydané nové osvedčenie o evidencii časť I alebo časť II, alebo ak bolo osvedčenie o</w:t>
      </w:r>
      <w:r w:rsidR="00E75FC2" w:rsidRPr="00D123A0">
        <w:rPr>
          <w:rFonts w:ascii="Times New Roman" w:hAnsi="Times New Roman"/>
        </w:rPr>
        <w:t> </w:t>
      </w:r>
      <w:r w:rsidRPr="00D123A0">
        <w:rPr>
          <w:rFonts w:ascii="Times New Roman" w:hAnsi="Times New Roman"/>
        </w:rPr>
        <w:t>evidencii</w:t>
      </w:r>
      <w:r w:rsidR="00E75FC2" w:rsidRPr="00D123A0">
        <w:rPr>
          <w:rFonts w:ascii="Times New Roman" w:hAnsi="Times New Roman"/>
        </w:rPr>
        <w:t xml:space="preserve"> </w:t>
      </w:r>
      <w:r w:rsidRPr="00D123A0">
        <w:rPr>
          <w:rFonts w:ascii="Times New Roman" w:hAnsi="Times New Roman"/>
        </w:rPr>
        <w:t xml:space="preserve">časť I alebo časť II stratené alebo odcudzené. Držiteľ vozidla pri oznámení zmeny podľa odseku 1 písm. </w:t>
      </w:r>
      <w:r w:rsidR="00722EDA" w:rsidRPr="00D123A0">
        <w:rPr>
          <w:rFonts w:ascii="Times New Roman" w:hAnsi="Times New Roman"/>
        </w:rPr>
        <w:t>a</w:t>
      </w:r>
      <w:r w:rsidRPr="00D123A0">
        <w:rPr>
          <w:rFonts w:ascii="Times New Roman" w:hAnsi="Times New Roman"/>
        </w:rPr>
        <w:t>) nie je povinný predložiť osvedčenie o evidencii časť I, ak bolo vydané osvedčenie o evidencii časť II. Okrem toho je držiteľ vozidla povinný predložiť ďalšie doklady preukazujúce splnenie podmienok</w:t>
      </w:r>
      <w:r w:rsidR="00FF7666" w:rsidRPr="00D123A0">
        <w:rPr>
          <w:rFonts w:ascii="Times New Roman" w:hAnsi="Times New Roman"/>
        </w:rPr>
        <w:t xml:space="preserve"> na vykonanie zmeny v evidencii </w:t>
      </w:r>
      <w:r w:rsidRPr="00D123A0">
        <w:rPr>
          <w:rFonts w:ascii="Times New Roman" w:hAnsi="Times New Roman"/>
        </w:rPr>
        <w:t>vozidiel, preukázať svoju totožnosť a vyplniť príslušné tlačivo</w:t>
      </w:r>
      <w:r w:rsidR="00ED03CF" w:rsidRPr="00D123A0">
        <w:rPr>
          <w:rFonts w:ascii="Times New Roman" w:hAnsi="Times New Roman"/>
        </w:rPr>
        <w:t>, ak je na tento úkon zavedené.</w:t>
      </w:r>
      <w:r w:rsidR="00D34AA3" w:rsidRPr="00D123A0">
        <w:rPr>
          <w:rFonts w:ascii="Times New Roman" w:hAnsi="Times New Roman"/>
        </w:rPr>
        <w:t xml:space="preserve"> Ak držiteľ vozidla žiada o zápis schváleného </w:t>
      </w:r>
      <w:r w:rsidR="00DD3541" w:rsidRPr="00D123A0">
        <w:rPr>
          <w:rFonts w:ascii="Times New Roman" w:hAnsi="Times New Roman"/>
        </w:rPr>
        <w:t xml:space="preserve">spájacieho </w:t>
      </w:r>
      <w:r w:rsidR="00D34AA3" w:rsidRPr="00D123A0">
        <w:rPr>
          <w:rFonts w:ascii="Times New Roman" w:hAnsi="Times New Roman"/>
        </w:rPr>
        <w:t>zariadenia</w:t>
      </w:r>
      <w:r w:rsidR="00AD192B" w:rsidRPr="00D123A0">
        <w:rPr>
          <w:rFonts w:ascii="Times New Roman" w:hAnsi="Times New Roman"/>
        </w:rPr>
        <w:t>,</w:t>
      </w:r>
      <w:r w:rsidR="00D34AA3" w:rsidRPr="00D123A0">
        <w:rPr>
          <w:rFonts w:ascii="Times New Roman" w:hAnsi="Times New Roman"/>
        </w:rPr>
        <w:t xml:space="preserve"> je povinný predložiť doklad o jeho typovom schválení podľa osobitného predpisu</w:t>
      </w:r>
      <w:r w:rsidR="001F7A35" w:rsidRPr="00D123A0">
        <w:rPr>
          <w:rFonts w:ascii="Times New Roman" w:hAnsi="Times New Roman"/>
        </w:rPr>
        <w:t>,</w:t>
      </w:r>
      <w:r w:rsidR="00D34AA3" w:rsidRPr="00D123A0">
        <w:rPr>
          <w:rFonts w:ascii="Times New Roman" w:hAnsi="Times New Roman"/>
          <w:vertAlign w:val="superscript"/>
        </w:rPr>
        <w:t>63</w:t>
      </w:r>
      <w:r w:rsidR="0003305D" w:rsidRPr="00D123A0">
        <w:rPr>
          <w:rFonts w:ascii="Times New Roman" w:hAnsi="Times New Roman"/>
          <w:vertAlign w:val="superscript"/>
        </w:rPr>
        <w:t>a</w:t>
      </w:r>
      <w:r w:rsidR="00D34AA3" w:rsidRPr="00D123A0">
        <w:rPr>
          <w:rFonts w:ascii="Times New Roman" w:hAnsi="Times New Roman"/>
        </w:rPr>
        <w:t>)</w:t>
      </w:r>
      <w:r w:rsidR="0004773D" w:rsidRPr="00D123A0">
        <w:rPr>
          <w:rFonts w:ascii="Times New Roman" w:hAnsi="Times New Roman"/>
        </w:rPr>
        <w:t xml:space="preserve"> </w:t>
      </w:r>
      <w:r w:rsidR="0016393F" w:rsidRPr="00D123A0">
        <w:rPr>
          <w:rFonts w:ascii="Times New Roman" w:hAnsi="Times New Roman"/>
        </w:rPr>
        <w:t xml:space="preserve">doklad </w:t>
      </w:r>
      <w:r w:rsidR="0004773D" w:rsidRPr="00D123A0">
        <w:rPr>
          <w:rFonts w:ascii="Times New Roman" w:hAnsi="Times New Roman"/>
        </w:rPr>
        <w:t xml:space="preserve">o homologizácii podľa </w:t>
      </w:r>
      <w:r w:rsidR="00C91EF6" w:rsidRPr="00D123A0">
        <w:rPr>
          <w:rFonts w:ascii="Times New Roman" w:hAnsi="Times New Roman"/>
        </w:rPr>
        <w:t xml:space="preserve">osobitného </w:t>
      </w:r>
      <w:r w:rsidR="0004773D" w:rsidRPr="00D123A0">
        <w:rPr>
          <w:rFonts w:ascii="Times New Roman" w:hAnsi="Times New Roman"/>
        </w:rPr>
        <w:t>predpisu</w:t>
      </w:r>
      <w:r w:rsidR="0004773D" w:rsidRPr="00D123A0">
        <w:rPr>
          <w:rFonts w:ascii="Times New Roman" w:hAnsi="Times New Roman"/>
          <w:vertAlign w:val="superscript"/>
        </w:rPr>
        <w:t>63b</w:t>
      </w:r>
      <w:r w:rsidR="0004773D" w:rsidRPr="00D123A0">
        <w:rPr>
          <w:rFonts w:ascii="Times New Roman" w:hAnsi="Times New Roman"/>
        </w:rPr>
        <w:t>)</w:t>
      </w:r>
      <w:r w:rsidR="004E1C10" w:rsidRPr="00D123A0">
        <w:rPr>
          <w:rFonts w:ascii="Times New Roman" w:hAnsi="Times New Roman"/>
        </w:rPr>
        <w:t xml:space="preserve"> alebo </w:t>
      </w:r>
      <w:r w:rsidR="004E1C10" w:rsidRPr="00D123A0">
        <w:rPr>
          <w:rFonts w:ascii="Times New Roman" w:hAnsi="Times New Roman"/>
          <w:color w:val="000000" w:themeColor="text1"/>
        </w:rPr>
        <w:t>potvrdenie, ktoré vydal výrobca vozidla</w:t>
      </w:r>
      <w:r w:rsidR="00987DF1" w:rsidRPr="00D123A0">
        <w:rPr>
          <w:rFonts w:ascii="Times New Roman" w:hAnsi="Times New Roman"/>
          <w:color w:val="000000" w:themeColor="text1"/>
        </w:rPr>
        <w:t xml:space="preserve"> alebo zástupca výrobcu vozidla</w:t>
      </w:r>
      <w:r w:rsidR="004E1C10" w:rsidRPr="00D123A0">
        <w:rPr>
          <w:rFonts w:ascii="Times New Roman" w:hAnsi="Times New Roman"/>
          <w:color w:val="000000" w:themeColor="text1"/>
        </w:rPr>
        <w:t>.</w:t>
      </w:r>
      <w:r w:rsidR="004E1C10" w:rsidRPr="00D123A0">
        <w:rPr>
          <w:rFonts w:ascii="Times New Roman" w:hAnsi="Times New Roman"/>
        </w:rPr>
        <w:t xml:space="preserve"> </w:t>
      </w:r>
      <w:r w:rsidR="007234E5" w:rsidRPr="00D123A0">
        <w:rPr>
          <w:rFonts w:ascii="Times New Roman" w:hAnsi="Times New Roman"/>
        </w:rPr>
        <w:t xml:space="preserve">Ak držiteľ vozidla žiada o zápis </w:t>
      </w:r>
      <w:r w:rsidR="007234E5" w:rsidRPr="00D123A0">
        <w:rPr>
          <w:rFonts w:ascii="Times New Roman" w:hAnsi="Times New Roman"/>
          <w:color w:val="000000" w:themeColor="text1"/>
        </w:rPr>
        <w:t>schválených rozmerov a druhu pneumatík a schválených rozmerov ráfikov</w:t>
      </w:r>
      <w:r w:rsidR="007234E5" w:rsidRPr="00D123A0">
        <w:rPr>
          <w:rFonts w:ascii="Times New Roman" w:hAnsi="Times New Roman"/>
        </w:rPr>
        <w:t xml:space="preserve">, je povinný predložiť </w:t>
      </w:r>
      <w:r w:rsidR="007234E5" w:rsidRPr="00D123A0">
        <w:rPr>
          <w:rFonts w:ascii="Times New Roman" w:hAnsi="Times New Roman"/>
          <w:color w:val="000000" w:themeColor="text1"/>
        </w:rPr>
        <w:t>potvrdenie, ktoré vydal výrobca vozidla alebo zástupca výrobcu vozidla.</w:t>
      </w:r>
      <w:r w:rsidR="007234E5" w:rsidRPr="00D123A0">
        <w:rPr>
          <w:rFonts w:ascii="Times New Roman" w:hAnsi="Times New Roman"/>
        </w:rPr>
        <w:t xml:space="preserve"> </w:t>
      </w:r>
    </w:p>
    <w:p w:rsidR="001F7A35" w:rsidRPr="001D1299" w:rsidRDefault="001F7A35" w:rsidP="001F7A35">
      <w:pPr>
        <w:tabs>
          <w:tab w:val="left" w:pos="1134"/>
        </w:tabs>
        <w:ind w:left="709"/>
        <w:jc w:val="both"/>
        <w:rPr>
          <w:rFonts w:ascii="Times New Roman" w:hAnsi="Times New Roman"/>
          <w:strike/>
          <w:highlight w:val="cyan"/>
        </w:rPr>
      </w:pPr>
    </w:p>
    <w:p w:rsidR="00641EA1" w:rsidRPr="00B779AC" w:rsidRDefault="00FE6199" w:rsidP="00E57F56">
      <w:pPr>
        <w:numPr>
          <w:ilvl w:val="1"/>
          <w:numId w:val="2"/>
        </w:numPr>
        <w:tabs>
          <w:tab w:val="clear" w:pos="1440"/>
          <w:tab w:val="left" w:pos="1134"/>
        </w:tabs>
        <w:ind w:left="284" w:firstLine="425"/>
        <w:jc w:val="both"/>
        <w:rPr>
          <w:rFonts w:ascii="Times New Roman" w:hAnsi="Times New Roman"/>
          <w:color w:val="000000" w:themeColor="text1"/>
        </w:rPr>
      </w:pPr>
      <w:r w:rsidRPr="00B779AC">
        <w:rPr>
          <w:rFonts w:ascii="Times New Roman" w:hAnsi="Times New Roman"/>
        </w:rPr>
        <w:t xml:space="preserve"> </w:t>
      </w:r>
      <w:r w:rsidR="00641EA1" w:rsidRPr="00B779AC">
        <w:rPr>
          <w:rFonts w:ascii="Times New Roman" w:hAnsi="Times New Roman"/>
        </w:rPr>
        <w:t xml:space="preserve">Orgán Policajného zboru zaeviduje zmenu v evidencii vozidiel, držiteľovi vozidla vydá osvedčenie o evidencii časť II a podľa potreby vydá aj osvedčenie o evidencii časť I, pridelí vozidlu evidenčné číslo a vydá tabuľku s evidenčným číslom, ak tomu nebránia zákonné dôvody. </w:t>
      </w:r>
    </w:p>
    <w:p w:rsidR="00641EA1" w:rsidRPr="00B779AC" w:rsidRDefault="00641EA1" w:rsidP="00641EA1">
      <w:pPr>
        <w:pStyle w:val="Odstavecseseznamem"/>
        <w:ind w:left="284"/>
        <w:rPr>
          <w:rFonts w:ascii="Times New Roman" w:hAnsi="Times New Roman"/>
          <w:color w:val="000000" w:themeColor="text1"/>
        </w:rPr>
      </w:pPr>
    </w:p>
    <w:p w:rsidR="00641EA1" w:rsidRPr="00B779AC" w:rsidRDefault="00FE6199" w:rsidP="00E57F56">
      <w:pPr>
        <w:numPr>
          <w:ilvl w:val="1"/>
          <w:numId w:val="2"/>
        </w:numPr>
        <w:tabs>
          <w:tab w:val="clear" w:pos="1440"/>
          <w:tab w:val="left" w:pos="1134"/>
        </w:tabs>
        <w:ind w:left="284" w:firstLine="425"/>
        <w:jc w:val="both"/>
        <w:rPr>
          <w:rFonts w:ascii="Times New Roman" w:hAnsi="Times New Roman"/>
          <w:color w:val="000000" w:themeColor="text1"/>
        </w:rPr>
      </w:pPr>
      <w:r w:rsidRPr="00B779AC">
        <w:rPr>
          <w:rFonts w:ascii="Times New Roman" w:hAnsi="Times New Roman"/>
          <w:color w:val="000000" w:themeColor="text1"/>
        </w:rPr>
        <w:t xml:space="preserve"> </w:t>
      </w:r>
      <w:r w:rsidR="00641EA1" w:rsidRPr="00B779AC">
        <w:rPr>
          <w:rFonts w:ascii="Times New Roman" w:hAnsi="Times New Roman"/>
          <w:color w:val="000000" w:themeColor="text1"/>
        </w:rPr>
        <w:t>Ak bolo osvedčenie o evidencii časť I alebo časť II alebo tabuľka s evidenčným číslom zadržaná</w:t>
      </w:r>
      <w:r w:rsidR="006C476D" w:rsidRPr="00B779AC">
        <w:rPr>
          <w:rFonts w:ascii="Times New Roman" w:hAnsi="Times New Roman"/>
          <w:color w:val="000000" w:themeColor="text1"/>
        </w:rPr>
        <w:t xml:space="preserve"> podľa § 72 ods. 1 písm. a) až </w:t>
      </w:r>
      <w:r w:rsidR="00E95FC8" w:rsidRPr="00B779AC">
        <w:rPr>
          <w:rFonts w:ascii="Times New Roman" w:hAnsi="Times New Roman"/>
          <w:color w:val="000000" w:themeColor="text1"/>
        </w:rPr>
        <w:t>d</w:t>
      </w:r>
      <w:r w:rsidR="006C476D" w:rsidRPr="00B779AC">
        <w:rPr>
          <w:rFonts w:ascii="Times New Roman" w:hAnsi="Times New Roman"/>
          <w:color w:val="000000" w:themeColor="text1"/>
        </w:rPr>
        <w:t>), f) a</w:t>
      </w:r>
      <w:r w:rsidR="00E95FC8" w:rsidRPr="00B779AC">
        <w:rPr>
          <w:rFonts w:ascii="Times New Roman" w:hAnsi="Times New Roman"/>
          <w:color w:val="000000" w:themeColor="text1"/>
        </w:rPr>
        <w:t> h) až k</w:t>
      </w:r>
      <w:r w:rsidR="006C476D" w:rsidRPr="00B779AC">
        <w:rPr>
          <w:rFonts w:ascii="Times New Roman" w:hAnsi="Times New Roman"/>
          <w:color w:val="000000" w:themeColor="text1"/>
        </w:rPr>
        <w:t>)</w:t>
      </w:r>
      <w:r w:rsidR="00641EA1" w:rsidRPr="00B779AC">
        <w:rPr>
          <w:rFonts w:ascii="Times New Roman" w:hAnsi="Times New Roman"/>
          <w:color w:val="000000" w:themeColor="text1"/>
        </w:rPr>
        <w:t>, orgán Policajného zboru vykoná zmenu podľa ods</w:t>
      </w:r>
      <w:r w:rsidR="00254996">
        <w:rPr>
          <w:rFonts w:ascii="Times New Roman" w:hAnsi="Times New Roman"/>
          <w:color w:val="000000" w:themeColor="text1"/>
        </w:rPr>
        <w:t>eku</w:t>
      </w:r>
      <w:r w:rsidR="00641EA1" w:rsidRPr="00B779AC">
        <w:rPr>
          <w:rFonts w:ascii="Times New Roman" w:hAnsi="Times New Roman"/>
          <w:color w:val="000000" w:themeColor="text1"/>
        </w:rPr>
        <w:t xml:space="preserve"> 1 písm. a)</w:t>
      </w:r>
      <w:r w:rsidR="00B46661" w:rsidRPr="00B779AC">
        <w:rPr>
          <w:rFonts w:ascii="Times New Roman" w:hAnsi="Times New Roman"/>
          <w:color w:val="000000" w:themeColor="text1"/>
        </w:rPr>
        <w:t>,</w:t>
      </w:r>
      <w:r w:rsidR="00641EA1" w:rsidRPr="00B779AC">
        <w:rPr>
          <w:rFonts w:ascii="Times New Roman" w:hAnsi="Times New Roman"/>
          <w:color w:val="000000" w:themeColor="text1"/>
        </w:rPr>
        <w:t xml:space="preserve"> </w:t>
      </w:r>
      <w:r w:rsidR="00722EDA" w:rsidRPr="00B779AC">
        <w:rPr>
          <w:rFonts w:ascii="Times New Roman" w:hAnsi="Times New Roman"/>
          <w:color w:val="000000" w:themeColor="text1"/>
        </w:rPr>
        <w:t>ods</w:t>
      </w:r>
      <w:r w:rsidR="00254996">
        <w:rPr>
          <w:rFonts w:ascii="Times New Roman" w:hAnsi="Times New Roman"/>
          <w:color w:val="000000" w:themeColor="text1"/>
        </w:rPr>
        <w:t>eku</w:t>
      </w:r>
      <w:r w:rsidR="00722EDA" w:rsidRPr="00B779AC">
        <w:rPr>
          <w:rFonts w:ascii="Times New Roman" w:hAnsi="Times New Roman"/>
          <w:color w:val="000000" w:themeColor="text1"/>
        </w:rPr>
        <w:t xml:space="preserve"> 2</w:t>
      </w:r>
      <w:r w:rsidR="00DA2BCA" w:rsidRPr="00B779AC">
        <w:rPr>
          <w:rFonts w:ascii="Times New Roman" w:hAnsi="Times New Roman"/>
          <w:color w:val="000000" w:themeColor="text1"/>
        </w:rPr>
        <w:t xml:space="preserve"> a</w:t>
      </w:r>
      <w:r w:rsidR="00641EA1" w:rsidRPr="00B779AC">
        <w:rPr>
          <w:rFonts w:ascii="Times New Roman" w:hAnsi="Times New Roman"/>
          <w:color w:val="000000" w:themeColor="text1"/>
        </w:rPr>
        <w:t xml:space="preserve"> </w:t>
      </w:r>
      <w:r w:rsidR="00B46661" w:rsidRPr="00B779AC">
        <w:rPr>
          <w:rFonts w:ascii="Times New Roman" w:hAnsi="Times New Roman"/>
          <w:color w:val="000000" w:themeColor="text1"/>
        </w:rPr>
        <w:t>8</w:t>
      </w:r>
      <w:r w:rsidR="00641EA1" w:rsidRPr="00B779AC">
        <w:rPr>
          <w:rFonts w:ascii="Times New Roman" w:hAnsi="Times New Roman"/>
          <w:color w:val="000000" w:themeColor="text1"/>
        </w:rPr>
        <w:t>, pričom osvedčenie o evidencii časť I, č</w:t>
      </w:r>
      <w:r w:rsidR="006C476D" w:rsidRPr="00B779AC">
        <w:rPr>
          <w:rFonts w:ascii="Times New Roman" w:hAnsi="Times New Roman"/>
          <w:color w:val="000000" w:themeColor="text1"/>
        </w:rPr>
        <w:t xml:space="preserve">asť II ani tabuľku s evidenčným </w:t>
      </w:r>
      <w:r w:rsidR="00641EA1" w:rsidRPr="00B779AC">
        <w:rPr>
          <w:rFonts w:ascii="Times New Roman" w:hAnsi="Times New Roman"/>
          <w:color w:val="000000" w:themeColor="text1"/>
        </w:rPr>
        <w:t>číslom nevydáva</w:t>
      </w:r>
      <w:r w:rsidR="00E73BB4" w:rsidRPr="00B779AC">
        <w:rPr>
          <w:rFonts w:ascii="Times New Roman" w:hAnsi="Times New Roman"/>
          <w:color w:val="000000" w:themeColor="text1"/>
        </w:rPr>
        <w:t>; tento postup neplatí, ak bol uplatnený postup podľa § 72 ods. 7.</w:t>
      </w:r>
      <w:r w:rsidR="005141C4" w:rsidRPr="00B779AC">
        <w:rPr>
          <w:rFonts w:ascii="Times New Roman" w:hAnsi="Times New Roman"/>
          <w:color w:val="000000" w:themeColor="text1"/>
        </w:rPr>
        <w:t xml:space="preserve"> </w:t>
      </w:r>
    </w:p>
    <w:p w:rsidR="00641EA1" w:rsidRPr="00B779AC" w:rsidRDefault="00641EA1" w:rsidP="00641EA1">
      <w:pPr>
        <w:pStyle w:val="Odstavecseseznamem"/>
        <w:rPr>
          <w:rFonts w:ascii="Times New Roman" w:hAnsi="Times New Roman"/>
          <w:color w:val="000000" w:themeColor="text1"/>
        </w:rPr>
      </w:pPr>
    </w:p>
    <w:p w:rsidR="00641EA1" w:rsidRPr="00B779AC" w:rsidRDefault="00FE6199" w:rsidP="00E57F56">
      <w:pPr>
        <w:numPr>
          <w:ilvl w:val="1"/>
          <w:numId w:val="2"/>
        </w:numPr>
        <w:tabs>
          <w:tab w:val="clear" w:pos="1440"/>
          <w:tab w:val="left" w:pos="993"/>
          <w:tab w:val="left" w:pos="1134"/>
        </w:tabs>
        <w:ind w:left="284" w:firstLine="425"/>
        <w:jc w:val="both"/>
        <w:rPr>
          <w:rFonts w:ascii="Times New Roman" w:hAnsi="Times New Roman"/>
          <w:color w:val="1F497D" w:themeColor="text2"/>
        </w:rPr>
      </w:pPr>
      <w:r w:rsidRPr="00B779AC">
        <w:rPr>
          <w:rFonts w:ascii="Times New Roman" w:hAnsi="Times New Roman"/>
        </w:rPr>
        <w:t xml:space="preserve"> </w:t>
      </w:r>
      <w:r w:rsidR="00641EA1" w:rsidRPr="00B779AC">
        <w:rPr>
          <w:rFonts w:ascii="Times New Roman" w:hAnsi="Times New Roman"/>
        </w:rPr>
        <w:t>Držiteľ vozidla je povinný osobne oznámiť odcudzenie vozidla najbližšiemu orgánu Policajného zboru.</w:t>
      </w:r>
    </w:p>
    <w:p w:rsidR="00DA2BCA" w:rsidRPr="00B779AC" w:rsidRDefault="00DA2BCA" w:rsidP="00DA2BCA">
      <w:pPr>
        <w:pStyle w:val="Odstavecseseznamem"/>
        <w:rPr>
          <w:rFonts w:ascii="Times New Roman" w:hAnsi="Times New Roman"/>
          <w:color w:val="1F497D" w:themeColor="text2"/>
        </w:rPr>
      </w:pPr>
    </w:p>
    <w:p w:rsidR="00DA2BCA" w:rsidRPr="00B779AC" w:rsidRDefault="00FE6199" w:rsidP="00E57F56">
      <w:pPr>
        <w:numPr>
          <w:ilvl w:val="1"/>
          <w:numId w:val="2"/>
        </w:numPr>
        <w:tabs>
          <w:tab w:val="clear" w:pos="1440"/>
          <w:tab w:val="left" w:pos="993"/>
          <w:tab w:val="left" w:pos="1134"/>
        </w:tabs>
        <w:ind w:left="284" w:firstLine="425"/>
        <w:jc w:val="both"/>
        <w:rPr>
          <w:rFonts w:ascii="Times New Roman" w:hAnsi="Times New Roman"/>
          <w:color w:val="000000" w:themeColor="text1"/>
        </w:rPr>
      </w:pPr>
      <w:r w:rsidRPr="00B779AC">
        <w:rPr>
          <w:rFonts w:ascii="Times New Roman" w:hAnsi="Times New Roman"/>
          <w:color w:val="000000" w:themeColor="text1"/>
        </w:rPr>
        <w:t xml:space="preserve"> </w:t>
      </w:r>
      <w:r w:rsidR="00DA2BCA" w:rsidRPr="00B779AC">
        <w:rPr>
          <w:rFonts w:ascii="Times New Roman" w:hAnsi="Times New Roman"/>
          <w:color w:val="000000" w:themeColor="text1"/>
        </w:rPr>
        <w:t>Povinnosť držiteľa vozidla osobne oznámiť orgánu Policajného zboru zmenu podľa odseku 1 neplatí, ak obvodný úrad dopravy vykonal zmenu v evidencii vozidiel</w:t>
      </w:r>
      <w:r w:rsidR="005D052E" w:rsidRPr="00B779AC">
        <w:rPr>
          <w:rFonts w:ascii="Times New Roman" w:hAnsi="Times New Roman"/>
          <w:color w:val="000000" w:themeColor="text1"/>
        </w:rPr>
        <w:t xml:space="preserve">, </w:t>
      </w:r>
      <w:r w:rsidR="005D052E" w:rsidRPr="00B779AC">
        <w:rPr>
          <w:rFonts w:ascii="Times New Roman" w:hAnsi="Times New Roman"/>
        </w:rPr>
        <w:t>pričom vydal úplné osvedčenie o evidencii časť II.</w:t>
      </w:r>
      <w:r w:rsidR="00DA2BCA" w:rsidRPr="00B779AC">
        <w:rPr>
          <w:rFonts w:ascii="Times New Roman" w:hAnsi="Times New Roman"/>
          <w:color w:val="000000" w:themeColor="text1"/>
          <w:vertAlign w:val="superscript"/>
        </w:rPr>
        <w:t>63</w:t>
      </w:r>
      <w:r w:rsidR="00F977FE">
        <w:rPr>
          <w:rFonts w:ascii="Times New Roman" w:hAnsi="Times New Roman"/>
          <w:color w:val="000000" w:themeColor="text1"/>
          <w:vertAlign w:val="superscript"/>
        </w:rPr>
        <w:t>c</w:t>
      </w:r>
      <w:r w:rsidR="00DA2BCA" w:rsidRPr="00B779AC">
        <w:rPr>
          <w:rFonts w:ascii="Times New Roman" w:hAnsi="Times New Roman"/>
          <w:color w:val="000000" w:themeColor="text1"/>
        </w:rPr>
        <w:t>)</w:t>
      </w:r>
      <w:r w:rsidR="001F7A35">
        <w:rPr>
          <w:rFonts w:ascii="Times New Roman" w:hAnsi="Times New Roman"/>
          <w:color w:val="000000" w:themeColor="text1"/>
        </w:rPr>
        <w:t>“.</w:t>
      </w:r>
    </w:p>
    <w:p w:rsidR="00641EA1" w:rsidRPr="00B779AC" w:rsidRDefault="00641EA1" w:rsidP="00641EA1">
      <w:pPr>
        <w:tabs>
          <w:tab w:val="left" w:pos="993"/>
          <w:tab w:val="left" w:pos="1134"/>
        </w:tabs>
        <w:ind w:left="709"/>
        <w:jc w:val="both"/>
        <w:rPr>
          <w:rFonts w:ascii="Times New Roman" w:hAnsi="Times New Roman"/>
          <w:color w:val="1F497D" w:themeColor="text2"/>
        </w:rPr>
      </w:pPr>
    </w:p>
    <w:p w:rsidR="00641EA1" w:rsidRPr="00B779AC" w:rsidRDefault="00641EA1" w:rsidP="00641EA1">
      <w:pPr>
        <w:ind w:left="284"/>
        <w:jc w:val="both"/>
        <w:rPr>
          <w:rFonts w:ascii="Times New Roman" w:hAnsi="Times New Roman"/>
          <w:color w:val="000000"/>
        </w:rPr>
      </w:pPr>
      <w:r w:rsidRPr="00B779AC">
        <w:rPr>
          <w:rFonts w:ascii="Times New Roman" w:hAnsi="Times New Roman"/>
          <w:color w:val="000000"/>
        </w:rPr>
        <w:t>Poznámk</w:t>
      </w:r>
      <w:r w:rsidR="008F06EE" w:rsidRPr="00B779AC">
        <w:rPr>
          <w:rFonts w:ascii="Times New Roman" w:hAnsi="Times New Roman"/>
          <w:color w:val="000000"/>
        </w:rPr>
        <w:t>y</w:t>
      </w:r>
      <w:r w:rsidRPr="00B779AC">
        <w:rPr>
          <w:rFonts w:ascii="Times New Roman" w:hAnsi="Times New Roman"/>
          <w:color w:val="000000"/>
        </w:rPr>
        <w:t xml:space="preserve"> pod čiarou k odkaz</w:t>
      </w:r>
      <w:r w:rsidR="00D34AA3" w:rsidRPr="00B779AC">
        <w:rPr>
          <w:rFonts w:ascii="Times New Roman" w:hAnsi="Times New Roman"/>
          <w:color w:val="000000"/>
        </w:rPr>
        <w:t>om</w:t>
      </w:r>
      <w:r w:rsidRPr="00B779AC">
        <w:rPr>
          <w:rFonts w:ascii="Times New Roman" w:hAnsi="Times New Roman"/>
          <w:color w:val="000000"/>
        </w:rPr>
        <w:t xml:space="preserve"> </w:t>
      </w:r>
      <w:r w:rsidR="00983D35">
        <w:rPr>
          <w:rFonts w:ascii="Times New Roman" w:hAnsi="Times New Roman"/>
          <w:color w:val="000000"/>
        </w:rPr>
        <w:t xml:space="preserve">59c, </w:t>
      </w:r>
      <w:r w:rsidRPr="00B779AC">
        <w:rPr>
          <w:rFonts w:ascii="Times New Roman" w:hAnsi="Times New Roman"/>
          <w:color w:val="000000"/>
        </w:rPr>
        <w:t>63a</w:t>
      </w:r>
      <w:r w:rsidR="00D34AA3" w:rsidRPr="00B779AC">
        <w:rPr>
          <w:rFonts w:ascii="Times New Roman" w:hAnsi="Times New Roman"/>
          <w:color w:val="000000"/>
        </w:rPr>
        <w:t xml:space="preserve"> a</w:t>
      </w:r>
      <w:r w:rsidR="00F977FE">
        <w:rPr>
          <w:rFonts w:ascii="Times New Roman" w:hAnsi="Times New Roman"/>
          <w:color w:val="000000"/>
        </w:rPr>
        <w:t>ž</w:t>
      </w:r>
      <w:r w:rsidR="00D34AA3" w:rsidRPr="00B779AC">
        <w:rPr>
          <w:rFonts w:ascii="Times New Roman" w:hAnsi="Times New Roman"/>
          <w:color w:val="000000"/>
        </w:rPr>
        <w:t> 63</w:t>
      </w:r>
      <w:r w:rsidR="001F7A35">
        <w:rPr>
          <w:rFonts w:ascii="Times New Roman" w:hAnsi="Times New Roman"/>
          <w:color w:val="000000"/>
        </w:rPr>
        <w:t>c</w:t>
      </w:r>
      <w:r w:rsidRPr="00B779AC">
        <w:rPr>
          <w:rFonts w:ascii="Times New Roman" w:hAnsi="Times New Roman"/>
          <w:color w:val="000000"/>
        </w:rPr>
        <w:t xml:space="preserve"> zn</w:t>
      </w:r>
      <w:r w:rsidR="008602BB" w:rsidRPr="00B779AC">
        <w:rPr>
          <w:rFonts w:ascii="Times New Roman" w:hAnsi="Times New Roman"/>
          <w:color w:val="000000"/>
        </w:rPr>
        <w:t>e</w:t>
      </w:r>
      <w:r w:rsidR="00D34AA3" w:rsidRPr="00B779AC">
        <w:rPr>
          <w:rFonts w:ascii="Times New Roman" w:hAnsi="Times New Roman"/>
          <w:color w:val="000000"/>
        </w:rPr>
        <w:t>jú</w:t>
      </w:r>
      <w:r w:rsidRPr="00B779AC">
        <w:rPr>
          <w:rFonts w:ascii="Times New Roman" w:hAnsi="Times New Roman"/>
          <w:color w:val="000000"/>
        </w:rPr>
        <w:t>:</w:t>
      </w:r>
    </w:p>
    <w:p w:rsidR="00983D35" w:rsidRDefault="0003305D" w:rsidP="00254996">
      <w:pPr>
        <w:ind w:left="709" w:hanging="425"/>
        <w:jc w:val="both"/>
        <w:rPr>
          <w:rFonts w:ascii="Times New Roman" w:hAnsi="Times New Roman"/>
        </w:rPr>
      </w:pPr>
      <w:r w:rsidRPr="00B779AC">
        <w:rPr>
          <w:rFonts w:ascii="Times New Roman" w:hAnsi="Times New Roman"/>
        </w:rPr>
        <w:t>„</w:t>
      </w:r>
      <w:r w:rsidR="00983D35" w:rsidRPr="00983D35">
        <w:rPr>
          <w:rFonts w:ascii="Times New Roman" w:hAnsi="Times New Roman"/>
          <w:vertAlign w:val="superscript"/>
        </w:rPr>
        <w:t>59c</w:t>
      </w:r>
      <w:r w:rsidR="00983D35">
        <w:rPr>
          <w:rFonts w:ascii="Times New Roman" w:hAnsi="Times New Roman"/>
        </w:rPr>
        <w:t>) Napríklad § 152 alebo § 175q Občianskeho zákonníka v znení neskorších predpisov.</w:t>
      </w:r>
    </w:p>
    <w:p w:rsidR="0004773D" w:rsidRPr="00B779AC" w:rsidRDefault="0003305D" w:rsidP="00254996">
      <w:pPr>
        <w:ind w:left="709" w:hanging="425"/>
        <w:jc w:val="both"/>
        <w:rPr>
          <w:rFonts w:ascii="Times New Roman" w:hAnsi="Times New Roman"/>
        </w:rPr>
      </w:pPr>
      <w:r w:rsidRPr="00B779AC">
        <w:rPr>
          <w:rFonts w:ascii="Times New Roman" w:hAnsi="Times New Roman"/>
          <w:vertAlign w:val="superscript"/>
        </w:rPr>
        <w:t>63a</w:t>
      </w:r>
      <w:r w:rsidRPr="00B779AC">
        <w:rPr>
          <w:rFonts w:ascii="Times New Roman" w:hAnsi="Times New Roman"/>
        </w:rPr>
        <w:t xml:space="preserve">) </w:t>
      </w:r>
      <w:r w:rsidR="00F977FE">
        <w:rPr>
          <w:rFonts w:ascii="Times New Roman" w:hAnsi="Times New Roman"/>
        </w:rPr>
        <w:t>N</w:t>
      </w:r>
      <w:r w:rsidR="0004773D" w:rsidRPr="00B779AC">
        <w:rPr>
          <w:rFonts w:ascii="Times New Roman" w:hAnsi="Times New Roman"/>
        </w:rPr>
        <w:t>ariadenie vlády Slovenskej republiky č. 205/2006 Z. z. o technických požiadavkách na mechanické spojovacie zariadenia motorových vozidiel a ich prípojných vozidiel a o ich pripevnení k takým vozidlám</w:t>
      </w:r>
      <w:r w:rsidR="00F977FE">
        <w:rPr>
          <w:rFonts w:ascii="Times New Roman" w:hAnsi="Times New Roman"/>
        </w:rPr>
        <w:t xml:space="preserve"> v znení nariadenia vlády č. 172/2007 Z. z</w:t>
      </w:r>
      <w:r w:rsidR="0004773D" w:rsidRPr="00B779AC">
        <w:rPr>
          <w:rFonts w:ascii="Times New Roman" w:hAnsi="Times New Roman"/>
        </w:rPr>
        <w:t>.</w:t>
      </w:r>
    </w:p>
    <w:p w:rsidR="00F977FE" w:rsidRDefault="00641EA1" w:rsidP="00254996">
      <w:pPr>
        <w:ind w:left="709" w:hanging="425"/>
        <w:jc w:val="both"/>
        <w:rPr>
          <w:rFonts w:ascii="Times New Roman" w:hAnsi="Times New Roman"/>
          <w:bCs/>
        </w:rPr>
      </w:pPr>
      <w:r w:rsidRPr="00B779AC">
        <w:rPr>
          <w:rFonts w:ascii="Times New Roman" w:hAnsi="Times New Roman"/>
          <w:vertAlign w:val="superscript"/>
        </w:rPr>
        <w:lastRenderedPageBreak/>
        <w:t>63</w:t>
      </w:r>
      <w:r w:rsidR="0003305D" w:rsidRPr="00B779AC">
        <w:rPr>
          <w:rFonts w:ascii="Times New Roman" w:hAnsi="Times New Roman"/>
          <w:vertAlign w:val="superscript"/>
        </w:rPr>
        <w:t>b</w:t>
      </w:r>
      <w:r w:rsidRPr="00B779AC">
        <w:rPr>
          <w:rFonts w:ascii="Times New Roman" w:hAnsi="Times New Roman"/>
        </w:rPr>
        <w:t xml:space="preserve">) </w:t>
      </w:r>
      <w:r w:rsidR="0015419E">
        <w:rPr>
          <w:rFonts w:ascii="Times New Roman" w:hAnsi="Times New Roman"/>
        </w:rPr>
        <w:t xml:space="preserve">Vyhláška ministra zahraničných vecí č. 176/1960 Zb. o </w:t>
      </w:r>
      <w:r w:rsidR="0004773D" w:rsidRPr="00B779AC">
        <w:rPr>
          <w:rFonts w:ascii="Times New Roman" w:hAnsi="Times New Roman"/>
        </w:rPr>
        <w:t>Dohod</w:t>
      </w:r>
      <w:r w:rsidR="0015419E">
        <w:rPr>
          <w:rFonts w:ascii="Times New Roman" w:hAnsi="Times New Roman"/>
        </w:rPr>
        <w:t>e</w:t>
      </w:r>
      <w:r w:rsidR="0004773D" w:rsidRPr="00B779AC">
        <w:rPr>
          <w:rFonts w:ascii="Times New Roman" w:hAnsi="Times New Roman"/>
        </w:rPr>
        <w:t xml:space="preserve"> o prijatí jednotných podmienok pre homologáciu (overovanie zhodnosti) a o vzájomnom uznávaní homologácie výstroja a súčastí motorových vozid</w:t>
      </w:r>
      <w:r w:rsidR="00254996">
        <w:rPr>
          <w:rFonts w:ascii="Times New Roman" w:hAnsi="Times New Roman"/>
        </w:rPr>
        <w:t>iel</w:t>
      </w:r>
      <w:r w:rsidR="0015419E">
        <w:rPr>
          <w:rFonts w:ascii="Times New Roman" w:hAnsi="Times New Roman"/>
        </w:rPr>
        <w:t>.</w:t>
      </w:r>
      <w:r w:rsidR="00254996">
        <w:rPr>
          <w:rFonts w:ascii="Times New Roman" w:hAnsi="Times New Roman"/>
        </w:rPr>
        <w:t xml:space="preserve"> </w:t>
      </w:r>
      <w:r w:rsidR="0004773D" w:rsidRPr="00B779AC">
        <w:rPr>
          <w:rFonts w:ascii="Times New Roman" w:hAnsi="Times New Roman"/>
        </w:rPr>
        <w:t xml:space="preserve"> </w:t>
      </w:r>
    </w:p>
    <w:p w:rsidR="00653D64" w:rsidRPr="00B779AC" w:rsidRDefault="00F977FE" w:rsidP="00254996">
      <w:pPr>
        <w:ind w:left="709" w:hanging="425"/>
        <w:jc w:val="both"/>
        <w:rPr>
          <w:rFonts w:ascii="Times New Roman" w:hAnsi="Times New Roman"/>
        </w:rPr>
      </w:pPr>
      <w:r w:rsidRPr="00F977FE">
        <w:rPr>
          <w:rFonts w:ascii="Times New Roman" w:hAnsi="Times New Roman"/>
          <w:bCs/>
          <w:vertAlign w:val="superscript"/>
        </w:rPr>
        <w:t>63c</w:t>
      </w:r>
      <w:r>
        <w:rPr>
          <w:rFonts w:ascii="Times New Roman" w:hAnsi="Times New Roman"/>
          <w:bCs/>
        </w:rPr>
        <w:t>) § 101 písm. c) štvrtý bod zákona č. 725/2004 Z. z. v znení neskorších predpisov.“.</w:t>
      </w:r>
    </w:p>
    <w:p w:rsidR="00254996" w:rsidRPr="00B779AC" w:rsidRDefault="00254996" w:rsidP="00641EA1">
      <w:pPr>
        <w:pStyle w:val="Odstavecseseznamem"/>
        <w:rPr>
          <w:rFonts w:ascii="Times New Roman" w:hAnsi="Times New Roman"/>
        </w:rPr>
      </w:pPr>
    </w:p>
    <w:p w:rsidR="00641EA1" w:rsidRPr="00B779AC" w:rsidRDefault="00641EA1" w:rsidP="00E57F56">
      <w:pPr>
        <w:numPr>
          <w:ilvl w:val="0"/>
          <w:numId w:val="1"/>
        </w:numPr>
        <w:ind w:left="360"/>
        <w:jc w:val="both"/>
        <w:rPr>
          <w:rFonts w:ascii="Times New Roman" w:hAnsi="Times New Roman"/>
        </w:rPr>
      </w:pPr>
      <w:r w:rsidRPr="00B779AC">
        <w:rPr>
          <w:rFonts w:ascii="Times New Roman" w:hAnsi="Times New Roman"/>
        </w:rPr>
        <w:t>Za § 116 sa</w:t>
      </w:r>
      <w:r w:rsidR="00117793" w:rsidRPr="00B779AC">
        <w:rPr>
          <w:rFonts w:ascii="Times New Roman" w:hAnsi="Times New Roman"/>
        </w:rPr>
        <w:t xml:space="preserve"> vkladá § 116a, ktorý </w:t>
      </w:r>
      <w:r w:rsidR="00E80BED" w:rsidRPr="00B779AC">
        <w:rPr>
          <w:rFonts w:ascii="Times New Roman" w:hAnsi="Times New Roman"/>
        </w:rPr>
        <w:t xml:space="preserve">vrátane nadpisu </w:t>
      </w:r>
      <w:r w:rsidR="00117793" w:rsidRPr="00B779AC">
        <w:rPr>
          <w:rFonts w:ascii="Times New Roman" w:hAnsi="Times New Roman"/>
        </w:rPr>
        <w:t>znie:</w:t>
      </w:r>
    </w:p>
    <w:p w:rsidR="003D37F8" w:rsidRPr="00254996" w:rsidRDefault="005B3752" w:rsidP="003D37F8">
      <w:pPr>
        <w:ind w:left="360"/>
        <w:jc w:val="center"/>
        <w:rPr>
          <w:rFonts w:ascii="Times New Roman" w:hAnsi="Times New Roman"/>
        </w:rPr>
      </w:pPr>
      <w:r w:rsidRPr="00254996">
        <w:rPr>
          <w:rFonts w:ascii="Times New Roman" w:hAnsi="Times New Roman"/>
        </w:rPr>
        <w:t>„</w:t>
      </w:r>
      <w:r w:rsidR="003D37F8" w:rsidRPr="00254996">
        <w:rPr>
          <w:rFonts w:ascii="Times New Roman" w:hAnsi="Times New Roman"/>
        </w:rPr>
        <w:t>§ 116</w:t>
      </w:r>
      <w:r w:rsidR="00641EA1" w:rsidRPr="00254996">
        <w:rPr>
          <w:rFonts w:ascii="Times New Roman" w:hAnsi="Times New Roman"/>
        </w:rPr>
        <w:t>a</w:t>
      </w:r>
    </w:p>
    <w:p w:rsidR="003D37F8" w:rsidRPr="00254996" w:rsidRDefault="003D37F8" w:rsidP="003D37F8">
      <w:pPr>
        <w:ind w:left="360"/>
        <w:jc w:val="center"/>
        <w:rPr>
          <w:rFonts w:ascii="Times New Roman" w:hAnsi="Times New Roman"/>
          <w:color w:val="000000" w:themeColor="text1"/>
        </w:rPr>
      </w:pPr>
      <w:r w:rsidRPr="00254996">
        <w:rPr>
          <w:rFonts w:ascii="Times New Roman" w:hAnsi="Times New Roman"/>
        </w:rPr>
        <w:t>Zmeny v evidencii vozidiel</w:t>
      </w:r>
      <w:r w:rsidR="00BA0E7D" w:rsidRPr="00254996">
        <w:rPr>
          <w:rFonts w:ascii="Times New Roman" w:hAnsi="Times New Roman"/>
        </w:rPr>
        <w:t xml:space="preserve"> prostredníctvom elektronickej služby</w:t>
      </w:r>
    </w:p>
    <w:p w:rsidR="00155242" w:rsidRPr="00B779AC" w:rsidRDefault="00155242" w:rsidP="00641EA1">
      <w:pPr>
        <w:pStyle w:val="Odstavecseseznamem"/>
        <w:ind w:left="284" w:firstLine="425"/>
        <w:rPr>
          <w:rFonts w:ascii="Times New Roman" w:hAnsi="Times New Roman"/>
          <w:color w:val="000000" w:themeColor="text1"/>
        </w:rPr>
      </w:pPr>
    </w:p>
    <w:p w:rsidR="003D37F8" w:rsidRPr="00B779AC" w:rsidRDefault="00DA2BCA" w:rsidP="00491FBA">
      <w:pPr>
        <w:numPr>
          <w:ilvl w:val="0"/>
          <w:numId w:val="5"/>
        </w:numPr>
        <w:tabs>
          <w:tab w:val="clear" w:pos="1440"/>
          <w:tab w:val="left" w:pos="993"/>
          <w:tab w:val="left" w:pos="1134"/>
        </w:tabs>
        <w:ind w:left="284" w:firstLine="425"/>
        <w:jc w:val="both"/>
        <w:rPr>
          <w:rFonts w:ascii="Times New Roman" w:hAnsi="Times New Roman"/>
          <w:color w:val="000000" w:themeColor="text1"/>
        </w:rPr>
      </w:pPr>
      <w:r w:rsidRPr="00B779AC">
        <w:rPr>
          <w:rFonts w:ascii="Times New Roman" w:hAnsi="Times New Roman"/>
          <w:color w:val="000000" w:themeColor="text1"/>
        </w:rPr>
        <w:t xml:space="preserve"> </w:t>
      </w:r>
      <w:r w:rsidR="003D37F8" w:rsidRPr="00B779AC">
        <w:rPr>
          <w:rFonts w:ascii="Times New Roman" w:hAnsi="Times New Roman"/>
          <w:color w:val="000000" w:themeColor="text1"/>
        </w:rPr>
        <w:t xml:space="preserve">Vlastník vozidla alebo držiteľ vozidla môže požiadať o zmenu podľa </w:t>
      </w:r>
      <w:r w:rsidRPr="00B779AC">
        <w:rPr>
          <w:rFonts w:ascii="Times New Roman" w:hAnsi="Times New Roman"/>
          <w:color w:val="000000" w:themeColor="text1"/>
        </w:rPr>
        <w:t xml:space="preserve">§ 116 </w:t>
      </w:r>
      <w:r w:rsidR="003D37F8" w:rsidRPr="00B779AC">
        <w:rPr>
          <w:rFonts w:ascii="Times New Roman" w:hAnsi="Times New Roman"/>
          <w:color w:val="000000" w:themeColor="text1"/>
        </w:rPr>
        <w:t>ods</w:t>
      </w:r>
      <w:r w:rsidR="00DA53E6" w:rsidRPr="00B779AC">
        <w:rPr>
          <w:rFonts w:ascii="Times New Roman" w:hAnsi="Times New Roman"/>
          <w:color w:val="000000" w:themeColor="text1"/>
        </w:rPr>
        <w:t>.</w:t>
      </w:r>
      <w:r w:rsidR="003D37F8" w:rsidRPr="00B779AC">
        <w:rPr>
          <w:rFonts w:ascii="Times New Roman" w:hAnsi="Times New Roman"/>
          <w:color w:val="000000" w:themeColor="text1"/>
        </w:rPr>
        <w:t xml:space="preserve"> </w:t>
      </w:r>
      <w:r w:rsidR="009537E5" w:rsidRPr="00B779AC">
        <w:rPr>
          <w:rFonts w:ascii="Times New Roman" w:hAnsi="Times New Roman"/>
          <w:color w:val="000000" w:themeColor="text1"/>
        </w:rPr>
        <w:t>2</w:t>
      </w:r>
      <w:r w:rsidR="003D37F8" w:rsidRPr="00B779AC">
        <w:rPr>
          <w:rFonts w:ascii="Times New Roman" w:hAnsi="Times New Roman"/>
          <w:color w:val="000000" w:themeColor="text1"/>
        </w:rPr>
        <w:t xml:space="preserve"> aj prostredníctvom elektronickej služby zaveden</w:t>
      </w:r>
      <w:r w:rsidR="007F27CD" w:rsidRPr="00B779AC">
        <w:rPr>
          <w:rFonts w:ascii="Times New Roman" w:hAnsi="Times New Roman"/>
          <w:color w:val="000000" w:themeColor="text1"/>
        </w:rPr>
        <w:t>ej</w:t>
      </w:r>
      <w:r w:rsidR="003D37F8" w:rsidRPr="00B779AC">
        <w:rPr>
          <w:rFonts w:ascii="Times New Roman" w:hAnsi="Times New Roman"/>
          <w:color w:val="000000" w:themeColor="text1"/>
        </w:rPr>
        <w:t xml:space="preserve"> na tento účel, pričom je povinn</w:t>
      </w:r>
      <w:r w:rsidR="0000479D" w:rsidRPr="00B779AC">
        <w:rPr>
          <w:rFonts w:ascii="Times New Roman" w:hAnsi="Times New Roman"/>
          <w:color w:val="000000" w:themeColor="text1"/>
        </w:rPr>
        <w:t>ý</w:t>
      </w:r>
      <w:r w:rsidR="003D37F8" w:rsidRPr="00B779AC">
        <w:rPr>
          <w:rFonts w:ascii="Times New Roman" w:hAnsi="Times New Roman"/>
          <w:color w:val="000000" w:themeColor="text1"/>
        </w:rPr>
        <w:t xml:space="preserve"> žiadosť </w:t>
      </w:r>
      <w:r w:rsidR="00F3574C">
        <w:rPr>
          <w:rFonts w:ascii="Times New Roman" w:hAnsi="Times New Roman"/>
          <w:color w:val="000000" w:themeColor="text1"/>
        </w:rPr>
        <w:t>podpísať</w:t>
      </w:r>
      <w:r w:rsidR="00F3574C" w:rsidRPr="00B779AC">
        <w:rPr>
          <w:rFonts w:ascii="Times New Roman" w:hAnsi="Times New Roman"/>
          <w:color w:val="000000" w:themeColor="text1"/>
        </w:rPr>
        <w:t xml:space="preserve"> </w:t>
      </w:r>
      <w:r w:rsidR="003D37F8" w:rsidRPr="00B779AC">
        <w:rPr>
          <w:rFonts w:ascii="Times New Roman" w:hAnsi="Times New Roman"/>
          <w:color w:val="000000" w:themeColor="text1"/>
        </w:rPr>
        <w:t>zaručeným elektronickým podpisom.</w:t>
      </w:r>
      <w:r w:rsidR="00051669">
        <w:rPr>
          <w:rFonts w:ascii="Times New Roman" w:hAnsi="Times New Roman"/>
          <w:color w:val="000000" w:themeColor="text1"/>
          <w:vertAlign w:val="superscript"/>
        </w:rPr>
        <w:t>64</w:t>
      </w:r>
      <w:r w:rsidR="003D37F8" w:rsidRPr="00B779AC">
        <w:rPr>
          <w:rFonts w:ascii="Times New Roman" w:hAnsi="Times New Roman"/>
          <w:color w:val="000000" w:themeColor="text1"/>
        </w:rPr>
        <w:t>) Orgán Policajného zboru vykoná zmenu v evidencii vozidiel a žiadateľovi automatizovane oznámi vykonanie tejto zmeny, ak</w:t>
      </w:r>
      <w:r w:rsidR="0000479D" w:rsidRPr="00B779AC">
        <w:rPr>
          <w:rFonts w:ascii="Times New Roman" w:hAnsi="Times New Roman"/>
          <w:color w:val="000000" w:themeColor="text1"/>
        </w:rPr>
        <w:t xml:space="preserve"> </w:t>
      </w:r>
      <w:r w:rsidR="003D37F8" w:rsidRPr="00B779AC">
        <w:rPr>
          <w:rFonts w:ascii="Times New Roman" w:hAnsi="Times New Roman"/>
          <w:color w:val="000000" w:themeColor="text1"/>
        </w:rPr>
        <w:t>tomu nebránia iné zákonné dôvody</w:t>
      </w:r>
      <w:r w:rsidR="00B615FB" w:rsidRPr="00B779AC">
        <w:rPr>
          <w:rFonts w:ascii="Times New Roman" w:hAnsi="Times New Roman"/>
          <w:color w:val="000000" w:themeColor="text1"/>
        </w:rPr>
        <w:t>, a ak</w:t>
      </w:r>
      <w:r w:rsidR="00D3438E" w:rsidRPr="00B779AC">
        <w:rPr>
          <w:rFonts w:ascii="Times New Roman" w:hAnsi="Times New Roman"/>
          <w:color w:val="000000" w:themeColor="text1"/>
        </w:rPr>
        <w:t xml:space="preserve"> bolo vozidlu pred oznámením zmeny vydané osvedčenie o evidencii časť I po 31. máji 2010 alebo bol vykonaný evidenčný úkon, v dôsledku ktorého bude takéto osvedčenie vydané.</w:t>
      </w:r>
    </w:p>
    <w:p w:rsidR="004F17B3" w:rsidRPr="00B779AC" w:rsidRDefault="004F17B3" w:rsidP="004F17B3">
      <w:pPr>
        <w:tabs>
          <w:tab w:val="left" w:pos="993"/>
          <w:tab w:val="left" w:pos="1134"/>
        </w:tabs>
        <w:ind w:left="709"/>
        <w:jc w:val="both"/>
        <w:rPr>
          <w:rFonts w:ascii="Times New Roman" w:hAnsi="Times New Roman"/>
          <w:color w:val="000000" w:themeColor="text1"/>
        </w:rPr>
      </w:pPr>
    </w:p>
    <w:p w:rsidR="0049046F" w:rsidRPr="00B779AC" w:rsidRDefault="004F17B3" w:rsidP="00491FBA">
      <w:pPr>
        <w:numPr>
          <w:ilvl w:val="0"/>
          <w:numId w:val="5"/>
        </w:numPr>
        <w:tabs>
          <w:tab w:val="clear" w:pos="1440"/>
          <w:tab w:val="left" w:pos="993"/>
          <w:tab w:val="left" w:pos="1134"/>
        </w:tabs>
        <w:ind w:left="284" w:firstLine="425"/>
        <w:jc w:val="both"/>
        <w:rPr>
          <w:rFonts w:ascii="Times New Roman" w:hAnsi="Times New Roman"/>
          <w:color w:val="000000" w:themeColor="text1"/>
        </w:rPr>
      </w:pPr>
      <w:r w:rsidRPr="00B779AC">
        <w:rPr>
          <w:rFonts w:ascii="Times New Roman" w:hAnsi="Times New Roman"/>
          <w:color w:val="000000" w:themeColor="text1"/>
        </w:rPr>
        <w:t xml:space="preserve"> Vlastník vozidla alebo držiteľ vozidla môže požiadať o zmenu podľa § 116 ods</w:t>
      </w:r>
      <w:r w:rsidR="00DA53E6" w:rsidRPr="00B779AC">
        <w:rPr>
          <w:rFonts w:ascii="Times New Roman" w:hAnsi="Times New Roman"/>
          <w:color w:val="000000" w:themeColor="text1"/>
        </w:rPr>
        <w:t>.</w:t>
      </w:r>
      <w:r w:rsidRPr="00B779AC">
        <w:rPr>
          <w:rFonts w:ascii="Times New Roman" w:hAnsi="Times New Roman"/>
          <w:color w:val="000000" w:themeColor="text1"/>
        </w:rPr>
        <w:t xml:space="preserve"> 1 písm. </w:t>
      </w:r>
      <w:r w:rsidR="009537E5" w:rsidRPr="00B779AC">
        <w:rPr>
          <w:rFonts w:ascii="Times New Roman" w:hAnsi="Times New Roman"/>
          <w:color w:val="000000" w:themeColor="text1"/>
        </w:rPr>
        <w:t>a</w:t>
      </w:r>
      <w:r w:rsidRPr="00B779AC">
        <w:rPr>
          <w:rFonts w:ascii="Times New Roman" w:hAnsi="Times New Roman"/>
          <w:color w:val="000000" w:themeColor="text1"/>
        </w:rPr>
        <w:t xml:space="preserve">) aj prostredníctvom elektronickej služby zavedenej na tento účel, pričom je povinný žiadosť </w:t>
      </w:r>
      <w:r w:rsidR="00F3574C">
        <w:rPr>
          <w:rFonts w:ascii="Times New Roman" w:hAnsi="Times New Roman"/>
          <w:color w:val="000000" w:themeColor="text1"/>
        </w:rPr>
        <w:t>podpísať</w:t>
      </w:r>
      <w:r w:rsidR="00F3574C" w:rsidRPr="00B779AC">
        <w:rPr>
          <w:rFonts w:ascii="Times New Roman" w:hAnsi="Times New Roman"/>
          <w:color w:val="000000" w:themeColor="text1"/>
        </w:rPr>
        <w:t xml:space="preserve"> </w:t>
      </w:r>
      <w:r w:rsidRPr="00B779AC">
        <w:rPr>
          <w:rFonts w:ascii="Times New Roman" w:hAnsi="Times New Roman"/>
          <w:color w:val="000000" w:themeColor="text1"/>
        </w:rPr>
        <w:t>zaručeným elektronickým podpisom.</w:t>
      </w:r>
      <w:r w:rsidR="00051669">
        <w:rPr>
          <w:rFonts w:ascii="Times New Roman" w:hAnsi="Times New Roman"/>
          <w:color w:val="000000" w:themeColor="text1"/>
          <w:vertAlign w:val="superscript"/>
        </w:rPr>
        <w:t>64</w:t>
      </w:r>
      <w:r w:rsidRPr="00B779AC">
        <w:rPr>
          <w:rFonts w:ascii="Times New Roman" w:hAnsi="Times New Roman"/>
          <w:color w:val="000000" w:themeColor="text1"/>
        </w:rPr>
        <w:t xml:space="preserve">) Orgán Policajného zboru vykoná zmenu v evidencii vozidiel a žiadateľovi automatizovane oznámi vykonanie tejto zmeny, ak tomu nebránia iné zákonné dôvody. </w:t>
      </w:r>
    </w:p>
    <w:p w:rsidR="0072690A" w:rsidRPr="00B779AC" w:rsidRDefault="0072690A" w:rsidP="0072690A">
      <w:pPr>
        <w:pStyle w:val="Odstavecseseznamem"/>
        <w:rPr>
          <w:rFonts w:ascii="Times New Roman" w:hAnsi="Times New Roman"/>
          <w:color w:val="000000" w:themeColor="text1"/>
        </w:rPr>
      </w:pPr>
    </w:p>
    <w:p w:rsidR="003D37F8" w:rsidRPr="00B779AC" w:rsidRDefault="00DA2BCA" w:rsidP="00491FBA">
      <w:pPr>
        <w:numPr>
          <w:ilvl w:val="0"/>
          <w:numId w:val="5"/>
        </w:numPr>
        <w:tabs>
          <w:tab w:val="clear" w:pos="1440"/>
          <w:tab w:val="left" w:pos="993"/>
          <w:tab w:val="left" w:pos="1134"/>
        </w:tabs>
        <w:ind w:left="284" w:firstLine="425"/>
        <w:jc w:val="both"/>
        <w:rPr>
          <w:rFonts w:ascii="Times New Roman" w:hAnsi="Times New Roman"/>
          <w:color w:val="000000" w:themeColor="text1"/>
        </w:rPr>
      </w:pPr>
      <w:r w:rsidRPr="00B779AC">
        <w:rPr>
          <w:rFonts w:ascii="Times New Roman" w:hAnsi="Times New Roman"/>
          <w:color w:val="000000" w:themeColor="text1"/>
        </w:rPr>
        <w:t xml:space="preserve"> </w:t>
      </w:r>
      <w:r w:rsidR="003D37F8" w:rsidRPr="00B779AC">
        <w:rPr>
          <w:rFonts w:ascii="Times New Roman" w:hAnsi="Times New Roman"/>
          <w:color w:val="000000" w:themeColor="text1"/>
        </w:rPr>
        <w:t xml:space="preserve">Vlastník vozidla alebo držiteľ vozidla môže požiadať o zmenu podľa </w:t>
      </w:r>
      <w:r w:rsidRPr="00B779AC">
        <w:rPr>
          <w:rFonts w:ascii="Times New Roman" w:hAnsi="Times New Roman"/>
          <w:color w:val="000000" w:themeColor="text1"/>
        </w:rPr>
        <w:t xml:space="preserve">§ 116 </w:t>
      </w:r>
      <w:r w:rsidR="009537E5" w:rsidRPr="00B779AC">
        <w:rPr>
          <w:rFonts w:ascii="Times New Roman" w:hAnsi="Times New Roman"/>
          <w:color w:val="000000" w:themeColor="text1"/>
        </w:rPr>
        <w:t>ods</w:t>
      </w:r>
      <w:r w:rsidR="00DA53E6" w:rsidRPr="00B779AC">
        <w:rPr>
          <w:rFonts w:ascii="Times New Roman" w:hAnsi="Times New Roman"/>
          <w:color w:val="000000" w:themeColor="text1"/>
        </w:rPr>
        <w:t>.</w:t>
      </w:r>
      <w:r w:rsidR="009537E5" w:rsidRPr="00B779AC">
        <w:rPr>
          <w:rFonts w:ascii="Times New Roman" w:hAnsi="Times New Roman"/>
          <w:color w:val="000000" w:themeColor="text1"/>
        </w:rPr>
        <w:t xml:space="preserve"> 1 písm. c</w:t>
      </w:r>
      <w:r w:rsidR="003D37F8" w:rsidRPr="00B779AC">
        <w:rPr>
          <w:rFonts w:ascii="Times New Roman" w:hAnsi="Times New Roman"/>
          <w:color w:val="000000" w:themeColor="text1"/>
        </w:rPr>
        <w:t>)</w:t>
      </w:r>
      <w:r w:rsidR="00EC2C03" w:rsidRPr="00B779AC">
        <w:rPr>
          <w:rFonts w:ascii="Times New Roman" w:hAnsi="Times New Roman"/>
          <w:color w:val="000000" w:themeColor="text1"/>
        </w:rPr>
        <w:t>, o zmenu doplnkovej farby a zvláštnej výbavy vozidla</w:t>
      </w:r>
      <w:r w:rsidR="003D37F8" w:rsidRPr="00B779AC">
        <w:rPr>
          <w:rFonts w:ascii="Times New Roman" w:hAnsi="Times New Roman"/>
          <w:color w:val="000000" w:themeColor="text1"/>
        </w:rPr>
        <w:t xml:space="preserve"> aj prostredníctvom elektronickej služby</w:t>
      </w:r>
      <w:r w:rsidR="00590264" w:rsidRPr="00B779AC">
        <w:rPr>
          <w:rFonts w:ascii="Times New Roman" w:hAnsi="Times New Roman"/>
          <w:color w:val="000000" w:themeColor="text1"/>
        </w:rPr>
        <w:t xml:space="preserve"> zavedenej</w:t>
      </w:r>
      <w:r w:rsidR="003D37F8" w:rsidRPr="00B779AC">
        <w:rPr>
          <w:rFonts w:ascii="Times New Roman" w:hAnsi="Times New Roman"/>
          <w:color w:val="000000" w:themeColor="text1"/>
        </w:rPr>
        <w:t xml:space="preserve"> na tento účel, ak bolo </w:t>
      </w:r>
      <w:r w:rsidR="006C4176" w:rsidRPr="00B779AC">
        <w:rPr>
          <w:rFonts w:ascii="Times New Roman" w:hAnsi="Times New Roman"/>
          <w:color w:val="000000" w:themeColor="text1"/>
        </w:rPr>
        <w:t xml:space="preserve">vozidlu </w:t>
      </w:r>
      <w:r w:rsidR="003D37F8" w:rsidRPr="00B779AC">
        <w:rPr>
          <w:rFonts w:ascii="Times New Roman" w:hAnsi="Times New Roman"/>
          <w:color w:val="000000" w:themeColor="text1"/>
        </w:rPr>
        <w:t>vydané osvedčenie o evidencii čas</w:t>
      </w:r>
      <w:r w:rsidR="007479D7" w:rsidRPr="00B779AC">
        <w:rPr>
          <w:rFonts w:ascii="Times New Roman" w:hAnsi="Times New Roman"/>
          <w:color w:val="000000" w:themeColor="text1"/>
        </w:rPr>
        <w:t>ť</w:t>
      </w:r>
      <w:r w:rsidR="003D37F8" w:rsidRPr="00B779AC">
        <w:rPr>
          <w:rFonts w:ascii="Times New Roman" w:hAnsi="Times New Roman"/>
          <w:color w:val="000000" w:themeColor="text1"/>
        </w:rPr>
        <w:t xml:space="preserve"> I po 31. máji 2010 alebo bol vykonaný evidenčný úkon, v dôsledku ktorého bude takéto osvedčenie vydané, pričom je povinn</w:t>
      </w:r>
      <w:r w:rsidR="007479D7" w:rsidRPr="00B779AC">
        <w:rPr>
          <w:rFonts w:ascii="Times New Roman" w:hAnsi="Times New Roman"/>
          <w:color w:val="000000" w:themeColor="text1"/>
        </w:rPr>
        <w:t>ý</w:t>
      </w:r>
      <w:r w:rsidR="003D37F8" w:rsidRPr="00B779AC">
        <w:rPr>
          <w:rFonts w:ascii="Times New Roman" w:hAnsi="Times New Roman"/>
          <w:color w:val="000000" w:themeColor="text1"/>
        </w:rPr>
        <w:t xml:space="preserve"> </w:t>
      </w:r>
      <w:r w:rsidR="005B54CF" w:rsidRPr="00B779AC">
        <w:rPr>
          <w:rFonts w:ascii="Times New Roman" w:hAnsi="Times New Roman"/>
          <w:color w:val="000000" w:themeColor="text1"/>
        </w:rPr>
        <w:t xml:space="preserve">žiadosť </w:t>
      </w:r>
      <w:r w:rsidR="003F04A4" w:rsidRPr="00B779AC">
        <w:rPr>
          <w:rFonts w:ascii="Times New Roman" w:hAnsi="Times New Roman"/>
          <w:color w:val="000000" w:themeColor="text1"/>
        </w:rPr>
        <w:t>potvrdiť</w:t>
      </w:r>
      <w:r w:rsidR="005B54CF" w:rsidRPr="00B779AC">
        <w:rPr>
          <w:rFonts w:ascii="Times New Roman" w:hAnsi="Times New Roman"/>
          <w:color w:val="000000" w:themeColor="text1"/>
        </w:rPr>
        <w:t xml:space="preserve"> bezpečnostným osobným kódom</w:t>
      </w:r>
      <w:r w:rsidR="000C4EE9" w:rsidRPr="00B779AC">
        <w:rPr>
          <w:rFonts w:ascii="Times New Roman" w:hAnsi="Times New Roman"/>
          <w:color w:val="000000" w:themeColor="text1"/>
        </w:rPr>
        <w:t>.</w:t>
      </w:r>
      <w:r w:rsidR="005B54CF" w:rsidRPr="00B779AC">
        <w:rPr>
          <w:rFonts w:ascii="Times New Roman" w:hAnsi="Times New Roman"/>
          <w:color w:val="000000" w:themeColor="text1"/>
          <w:vertAlign w:val="superscript"/>
        </w:rPr>
        <w:t>6</w:t>
      </w:r>
      <w:r w:rsidR="007B7963">
        <w:rPr>
          <w:rFonts w:ascii="Times New Roman" w:hAnsi="Times New Roman"/>
          <w:color w:val="000000" w:themeColor="text1"/>
          <w:vertAlign w:val="superscript"/>
        </w:rPr>
        <w:t>5</w:t>
      </w:r>
      <w:r w:rsidR="005B54CF" w:rsidRPr="00B779AC">
        <w:rPr>
          <w:rFonts w:ascii="Times New Roman" w:hAnsi="Times New Roman"/>
          <w:color w:val="000000" w:themeColor="text1"/>
        </w:rPr>
        <w:t>)</w:t>
      </w:r>
      <w:r w:rsidR="00AB52FE" w:rsidRPr="00B779AC">
        <w:rPr>
          <w:rFonts w:ascii="Times New Roman" w:hAnsi="Times New Roman"/>
          <w:color w:val="000000" w:themeColor="text1"/>
        </w:rPr>
        <w:t xml:space="preserve"> </w:t>
      </w:r>
      <w:r w:rsidR="003D37F8" w:rsidRPr="00B779AC">
        <w:rPr>
          <w:rFonts w:ascii="Times New Roman" w:hAnsi="Times New Roman"/>
          <w:color w:val="000000" w:themeColor="text1"/>
        </w:rPr>
        <w:t xml:space="preserve">Orgán Policajného zboru vykoná zmenu v evidencii vozidiel a žiadateľovi automatizovane oznámi vykonanie tejto zmeny, ak prijal z poverenej technickej služby kontroly originality </w:t>
      </w:r>
      <w:r w:rsidR="003052FF" w:rsidRPr="00B779AC">
        <w:rPr>
          <w:rFonts w:ascii="Times New Roman" w:hAnsi="Times New Roman"/>
          <w:color w:val="000000" w:themeColor="text1"/>
        </w:rPr>
        <w:t>vozid</w:t>
      </w:r>
      <w:r w:rsidR="003C1BB0">
        <w:rPr>
          <w:rFonts w:ascii="Times New Roman" w:hAnsi="Times New Roman"/>
          <w:color w:val="000000" w:themeColor="text1"/>
        </w:rPr>
        <w:t>iel</w:t>
      </w:r>
      <w:r w:rsidR="003052FF" w:rsidRPr="00B779AC">
        <w:rPr>
          <w:rFonts w:ascii="Times New Roman" w:hAnsi="Times New Roman"/>
          <w:color w:val="000000" w:themeColor="text1"/>
        </w:rPr>
        <w:t xml:space="preserve"> elektronickú informáciu o podrobení vozidla </w:t>
      </w:r>
      <w:r w:rsidR="003D37F8" w:rsidRPr="00B779AC">
        <w:rPr>
          <w:rFonts w:ascii="Times New Roman" w:hAnsi="Times New Roman"/>
          <w:color w:val="000000" w:themeColor="text1"/>
        </w:rPr>
        <w:t>kontrole originality vozidla s výsledkom „spôsobilé“ nie starš</w:t>
      </w:r>
      <w:r w:rsidR="00F64D6A">
        <w:rPr>
          <w:rFonts w:ascii="Times New Roman" w:hAnsi="Times New Roman"/>
          <w:color w:val="000000" w:themeColor="text1"/>
        </w:rPr>
        <w:t>i</w:t>
      </w:r>
      <w:r w:rsidR="003C1BB0">
        <w:rPr>
          <w:rFonts w:ascii="Times New Roman" w:hAnsi="Times New Roman"/>
          <w:color w:val="000000" w:themeColor="text1"/>
        </w:rPr>
        <w:t>u</w:t>
      </w:r>
      <w:r w:rsidR="003D37F8" w:rsidRPr="00B779AC">
        <w:rPr>
          <w:rFonts w:ascii="Times New Roman" w:hAnsi="Times New Roman"/>
          <w:color w:val="000000" w:themeColor="text1"/>
        </w:rPr>
        <w:t xml:space="preserve"> ako 15 dní a </w:t>
      </w:r>
      <w:r w:rsidR="003A3F99" w:rsidRPr="00B779AC">
        <w:rPr>
          <w:rFonts w:ascii="Times New Roman" w:hAnsi="Times New Roman"/>
          <w:color w:val="000000" w:themeColor="text1"/>
        </w:rPr>
        <w:t>ak tomu nebránia iné zákonné dôvody</w:t>
      </w:r>
      <w:r w:rsidR="003D37F8" w:rsidRPr="00B779AC">
        <w:rPr>
          <w:rFonts w:ascii="Times New Roman" w:hAnsi="Times New Roman"/>
          <w:color w:val="000000" w:themeColor="text1"/>
        </w:rPr>
        <w:t>.</w:t>
      </w:r>
    </w:p>
    <w:p w:rsidR="004F17B3" w:rsidRPr="00B779AC" w:rsidRDefault="004A6192" w:rsidP="00EC2C03">
      <w:pPr>
        <w:tabs>
          <w:tab w:val="left" w:pos="993"/>
          <w:tab w:val="left" w:pos="1134"/>
        </w:tabs>
        <w:ind w:left="709"/>
        <w:jc w:val="both"/>
        <w:rPr>
          <w:rFonts w:ascii="Times New Roman" w:hAnsi="Times New Roman"/>
          <w:color w:val="000000" w:themeColor="text1"/>
        </w:rPr>
      </w:pPr>
      <w:r w:rsidRPr="00B779AC">
        <w:rPr>
          <w:rFonts w:ascii="Times New Roman" w:hAnsi="Times New Roman"/>
          <w:color w:val="000000" w:themeColor="text1"/>
        </w:rPr>
        <w:t xml:space="preserve"> </w:t>
      </w:r>
    </w:p>
    <w:p w:rsidR="002D4C86" w:rsidRPr="00B779AC" w:rsidRDefault="00DA2BCA" w:rsidP="00491FBA">
      <w:pPr>
        <w:numPr>
          <w:ilvl w:val="0"/>
          <w:numId w:val="5"/>
        </w:numPr>
        <w:tabs>
          <w:tab w:val="clear" w:pos="1440"/>
          <w:tab w:val="left" w:pos="993"/>
          <w:tab w:val="left" w:pos="1134"/>
        </w:tabs>
        <w:ind w:left="284" w:firstLine="425"/>
        <w:jc w:val="both"/>
        <w:rPr>
          <w:rFonts w:ascii="Times New Roman" w:hAnsi="Times New Roman"/>
          <w:color w:val="000000" w:themeColor="text1"/>
        </w:rPr>
      </w:pPr>
      <w:r w:rsidRPr="00B779AC">
        <w:rPr>
          <w:rFonts w:ascii="Times New Roman" w:hAnsi="Times New Roman"/>
          <w:color w:val="000000" w:themeColor="text1"/>
        </w:rPr>
        <w:t xml:space="preserve"> </w:t>
      </w:r>
      <w:r w:rsidR="00423F44" w:rsidRPr="00B779AC">
        <w:rPr>
          <w:rFonts w:ascii="Times New Roman" w:hAnsi="Times New Roman"/>
          <w:color w:val="000000" w:themeColor="text1"/>
        </w:rPr>
        <w:t xml:space="preserve">Vlastník vozidla alebo držiteľ vozidla môže </w:t>
      </w:r>
      <w:r w:rsidR="00E71C5D" w:rsidRPr="00B779AC">
        <w:rPr>
          <w:rFonts w:ascii="Times New Roman" w:hAnsi="Times New Roman"/>
          <w:color w:val="000000" w:themeColor="text1"/>
        </w:rPr>
        <w:t xml:space="preserve">oznámiť stratu alebo odcudzenie osvedčenia o evidencii časti I, časti II alebo tabuľky s evidenčným číslom </w:t>
      </w:r>
      <w:r w:rsidR="00423F44" w:rsidRPr="00B779AC">
        <w:rPr>
          <w:rFonts w:ascii="Times New Roman" w:hAnsi="Times New Roman"/>
          <w:color w:val="000000" w:themeColor="text1"/>
        </w:rPr>
        <w:t xml:space="preserve">aj prostredníctvom elektronickej služby zavedenej na tento účel, pričom je povinný </w:t>
      </w:r>
      <w:r w:rsidR="005B54CF" w:rsidRPr="00B779AC">
        <w:rPr>
          <w:rFonts w:ascii="Times New Roman" w:hAnsi="Times New Roman"/>
          <w:color w:val="000000" w:themeColor="text1"/>
        </w:rPr>
        <w:t xml:space="preserve">žiadosť </w:t>
      </w:r>
      <w:r w:rsidR="003F04A4" w:rsidRPr="00B779AC">
        <w:rPr>
          <w:rFonts w:ascii="Times New Roman" w:hAnsi="Times New Roman"/>
          <w:color w:val="000000" w:themeColor="text1"/>
        </w:rPr>
        <w:t>potvrdiť</w:t>
      </w:r>
      <w:r w:rsidR="005B54CF" w:rsidRPr="00B779AC">
        <w:rPr>
          <w:rFonts w:ascii="Times New Roman" w:hAnsi="Times New Roman"/>
          <w:color w:val="000000" w:themeColor="text1"/>
        </w:rPr>
        <w:t xml:space="preserve"> bezpečnostným osobným kódom</w:t>
      </w:r>
      <w:r w:rsidR="000C4EE9" w:rsidRPr="00B779AC">
        <w:rPr>
          <w:rFonts w:ascii="Times New Roman" w:hAnsi="Times New Roman"/>
          <w:color w:val="000000" w:themeColor="text1"/>
        </w:rPr>
        <w:t>.</w:t>
      </w:r>
      <w:r w:rsidR="005B54CF" w:rsidRPr="00B779AC">
        <w:rPr>
          <w:rFonts w:ascii="Times New Roman" w:hAnsi="Times New Roman"/>
          <w:color w:val="000000" w:themeColor="text1"/>
          <w:vertAlign w:val="superscript"/>
        </w:rPr>
        <w:t>6</w:t>
      </w:r>
      <w:r w:rsidR="007B7963">
        <w:rPr>
          <w:rFonts w:ascii="Times New Roman" w:hAnsi="Times New Roman"/>
          <w:color w:val="000000" w:themeColor="text1"/>
          <w:vertAlign w:val="superscript"/>
        </w:rPr>
        <w:t>5</w:t>
      </w:r>
      <w:r w:rsidR="005B54CF" w:rsidRPr="00B779AC">
        <w:rPr>
          <w:rFonts w:ascii="Times New Roman" w:hAnsi="Times New Roman"/>
          <w:color w:val="000000" w:themeColor="text1"/>
        </w:rPr>
        <w:t>)</w:t>
      </w:r>
      <w:r w:rsidR="004A6192" w:rsidRPr="00B779AC">
        <w:rPr>
          <w:rFonts w:ascii="Times New Roman" w:hAnsi="Times New Roman"/>
          <w:color w:val="000000" w:themeColor="text1"/>
        </w:rPr>
        <w:t xml:space="preserve"> </w:t>
      </w:r>
      <w:r w:rsidR="00423F44" w:rsidRPr="00B779AC">
        <w:rPr>
          <w:rFonts w:ascii="Times New Roman" w:hAnsi="Times New Roman"/>
          <w:color w:val="000000" w:themeColor="text1"/>
        </w:rPr>
        <w:t xml:space="preserve">Orgán Policajného zboru vykoná zmenu v evidencii vozidiel a žiadateľovi automatizovane oznámi vykonanie tejto zmeny, ak tomu nebránia iné zákonné dôvody. </w:t>
      </w:r>
    </w:p>
    <w:p w:rsidR="002D4C86" w:rsidRPr="00B779AC" w:rsidRDefault="002D4C86" w:rsidP="002D4C86">
      <w:pPr>
        <w:pStyle w:val="Odstavecseseznamem"/>
        <w:rPr>
          <w:rFonts w:ascii="Times New Roman" w:hAnsi="Times New Roman"/>
          <w:color w:val="000000" w:themeColor="text1"/>
        </w:rPr>
      </w:pPr>
    </w:p>
    <w:p w:rsidR="003026F4" w:rsidRPr="00B779AC" w:rsidRDefault="002D4C86" w:rsidP="00491FBA">
      <w:pPr>
        <w:numPr>
          <w:ilvl w:val="0"/>
          <w:numId w:val="5"/>
        </w:numPr>
        <w:tabs>
          <w:tab w:val="clear" w:pos="1440"/>
          <w:tab w:val="left" w:pos="993"/>
          <w:tab w:val="left" w:pos="1134"/>
        </w:tabs>
        <w:ind w:left="284" w:firstLine="425"/>
        <w:jc w:val="both"/>
        <w:rPr>
          <w:rFonts w:ascii="Times New Roman" w:hAnsi="Times New Roman"/>
          <w:color w:val="000000" w:themeColor="text1"/>
        </w:rPr>
      </w:pPr>
      <w:r w:rsidRPr="00B779AC">
        <w:rPr>
          <w:rFonts w:ascii="Times New Roman" w:hAnsi="Times New Roman"/>
          <w:color w:val="000000" w:themeColor="text1"/>
        </w:rPr>
        <w:t xml:space="preserve"> </w:t>
      </w:r>
      <w:r w:rsidR="003026F4" w:rsidRPr="00B779AC">
        <w:rPr>
          <w:rFonts w:ascii="Times New Roman" w:hAnsi="Times New Roman"/>
          <w:color w:val="000000" w:themeColor="text1"/>
        </w:rPr>
        <w:t xml:space="preserve">Vlastník vozidla alebo držiteľ vozidla môže požiadať o zmenu podľa § 116 ods. </w:t>
      </w:r>
      <w:r w:rsidR="009537E5" w:rsidRPr="00B779AC">
        <w:rPr>
          <w:rFonts w:ascii="Times New Roman" w:hAnsi="Times New Roman"/>
          <w:color w:val="000000" w:themeColor="text1"/>
        </w:rPr>
        <w:t>8</w:t>
      </w:r>
      <w:r w:rsidR="003026F4" w:rsidRPr="00B779AC">
        <w:rPr>
          <w:rFonts w:ascii="Times New Roman" w:hAnsi="Times New Roman"/>
          <w:color w:val="000000" w:themeColor="text1"/>
        </w:rPr>
        <w:t xml:space="preserve"> aj prostredníctvom elektronickej služby zavedenej na tento účel, ak bolo vozidlu vydané osvedčenie o evidencii časť I po 31. máji 2010 alebo bol vykonaný evidenčný úkon, v dôsledku ktorého bude takéto osvedčenie vydané, pričom je povinný žiadosť </w:t>
      </w:r>
      <w:r w:rsidR="003F04A4" w:rsidRPr="00B779AC">
        <w:rPr>
          <w:rFonts w:ascii="Times New Roman" w:hAnsi="Times New Roman"/>
          <w:color w:val="000000" w:themeColor="text1"/>
        </w:rPr>
        <w:t>potvrdiť</w:t>
      </w:r>
      <w:r w:rsidR="003026F4" w:rsidRPr="00B779AC">
        <w:rPr>
          <w:rFonts w:ascii="Times New Roman" w:hAnsi="Times New Roman"/>
          <w:color w:val="000000" w:themeColor="text1"/>
        </w:rPr>
        <w:t xml:space="preserve"> </w:t>
      </w:r>
      <w:r w:rsidR="00FF7666" w:rsidRPr="00B779AC">
        <w:rPr>
          <w:rFonts w:ascii="Times New Roman" w:hAnsi="Times New Roman"/>
          <w:color w:val="000000" w:themeColor="text1"/>
        </w:rPr>
        <w:t>bezpečnostným osobným kódom.</w:t>
      </w:r>
      <w:r w:rsidR="00FF7666" w:rsidRPr="00B779AC">
        <w:rPr>
          <w:rFonts w:ascii="Times New Roman" w:hAnsi="Times New Roman"/>
          <w:color w:val="000000" w:themeColor="text1"/>
          <w:vertAlign w:val="superscript"/>
        </w:rPr>
        <w:t>6</w:t>
      </w:r>
      <w:r w:rsidR="007B7963">
        <w:rPr>
          <w:rFonts w:ascii="Times New Roman" w:hAnsi="Times New Roman"/>
          <w:color w:val="000000" w:themeColor="text1"/>
          <w:vertAlign w:val="superscript"/>
        </w:rPr>
        <w:t>5</w:t>
      </w:r>
      <w:r w:rsidR="00FF7666" w:rsidRPr="00B779AC">
        <w:rPr>
          <w:rFonts w:ascii="Times New Roman" w:hAnsi="Times New Roman"/>
          <w:color w:val="000000" w:themeColor="text1"/>
        </w:rPr>
        <w:t>)</w:t>
      </w:r>
    </w:p>
    <w:p w:rsidR="003026F4" w:rsidRPr="00B779AC" w:rsidRDefault="003026F4" w:rsidP="003026F4">
      <w:pPr>
        <w:pStyle w:val="Odstavecseseznamem"/>
        <w:rPr>
          <w:rFonts w:ascii="Times New Roman" w:hAnsi="Times New Roman"/>
          <w:color w:val="000000" w:themeColor="text1"/>
        </w:rPr>
      </w:pPr>
    </w:p>
    <w:p w:rsidR="007D5111" w:rsidRPr="00B779AC" w:rsidRDefault="007D5111" w:rsidP="00491FBA">
      <w:pPr>
        <w:numPr>
          <w:ilvl w:val="0"/>
          <w:numId w:val="5"/>
        </w:numPr>
        <w:tabs>
          <w:tab w:val="clear" w:pos="1440"/>
          <w:tab w:val="left" w:pos="993"/>
          <w:tab w:val="left" w:pos="1134"/>
        </w:tabs>
        <w:ind w:left="284" w:firstLine="425"/>
        <w:jc w:val="both"/>
        <w:rPr>
          <w:rFonts w:ascii="Times New Roman" w:hAnsi="Times New Roman"/>
          <w:color w:val="000000" w:themeColor="text1"/>
        </w:rPr>
      </w:pPr>
      <w:r w:rsidRPr="00B779AC">
        <w:rPr>
          <w:rFonts w:ascii="Times New Roman" w:hAnsi="Times New Roman"/>
          <w:color w:val="000000" w:themeColor="text1"/>
        </w:rPr>
        <w:t xml:space="preserve"> Vlastník vozidla alebo držiteľ vozidla je povinný po automatizovanom oznámení zmeny orgánom Policajného zboru prevziať na orgáne Policajného zboru osvedčenie o evidencii časť II a tabuľku s evidenčným číslom, ak orgán Policajného zboru vydáva novú tabuľku, pričom je povinný preukázať svoju totožnosť a </w:t>
      </w:r>
    </w:p>
    <w:p w:rsidR="007D5111" w:rsidRPr="00B779AC" w:rsidRDefault="007D5111" w:rsidP="00491FBA">
      <w:pPr>
        <w:pStyle w:val="Odstavecseseznamem"/>
        <w:numPr>
          <w:ilvl w:val="0"/>
          <w:numId w:val="6"/>
        </w:numPr>
        <w:jc w:val="both"/>
        <w:rPr>
          <w:rFonts w:ascii="Times New Roman" w:hAnsi="Times New Roman"/>
          <w:color w:val="000000" w:themeColor="text1"/>
        </w:rPr>
      </w:pPr>
      <w:r w:rsidRPr="00B779AC">
        <w:rPr>
          <w:rFonts w:ascii="Times New Roman" w:hAnsi="Times New Roman"/>
          <w:color w:val="000000" w:themeColor="text1"/>
        </w:rPr>
        <w:lastRenderedPageBreak/>
        <w:t>odovzdať pôvodne vydané osvedčenie o evidencii časť I, osvedčenie o evidencii časť II, ak bolo vydané; to neplatí, ak bolo osvedčenie o evidencii časť I alebo časť II zadržané podľa § 72 ods. 1 písm. a) až c), f) a g)</w:t>
      </w:r>
      <w:r w:rsidR="00A7512E" w:rsidRPr="00B779AC">
        <w:rPr>
          <w:rFonts w:ascii="Times New Roman" w:hAnsi="Times New Roman"/>
          <w:color w:val="000000" w:themeColor="text1"/>
        </w:rPr>
        <w:t xml:space="preserve">, </w:t>
      </w:r>
      <w:r w:rsidR="00A7512E" w:rsidRPr="00B779AC">
        <w:rPr>
          <w:rFonts w:ascii="Times New Roman" w:hAnsi="Times New Roman"/>
        </w:rPr>
        <w:t>pričom držiteľ vozidla preukázal pominutie dôvodov na ich zadržanie</w:t>
      </w:r>
      <w:r w:rsidRPr="00B779AC">
        <w:rPr>
          <w:rFonts w:ascii="Times New Roman" w:hAnsi="Times New Roman"/>
          <w:color w:val="000000" w:themeColor="text1"/>
        </w:rPr>
        <w:t xml:space="preserve"> a nebolo vydané nové osvedčenie o evidencii časť I alebo časť II, alebo ak bolo osvedčenie o evidencii časť I alebo časť II stratené alebo odcudzené,</w:t>
      </w:r>
    </w:p>
    <w:p w:rsidR="007D5111" w:rsidRPr="00B779AC" w:rsidRDefault="007D5111" w:rsidP="00491FBA">
      <w:pPr>
        <w:pStyle w:val="Odstavecseseznamem"/>
        <w:numPr>
          <w:ilvl w:val="0"/>
          <w:numId w:val="6"/>
        </w:numPr>
        <w:jc w:val="both"/>
        <w:rPr>
          <w:rFonts w:ascii="Times New Roman" w:hAnsi="Times New Roman"/>
          <w:color w:val="000000" w:themeColor="text1"/>
        </w:rPr>
      </w:pPr>
      <w:r w:rsidRPr="00B779AC">
        <w:rPr>
          <w:rFonts w:ascii="Times New Roman" w:hAnsi="Times New Roman"/>
          <w:color w:val="000000" w:themeColor="text1"/>
        </w:rPr>
        <w:t>odovzdať pôvodne vydanú tabuľku s evidenčným číslom, ak orgán Policajného zboru vydáva novú tabuľku s evidenčným číslom; to neplatí, ak bola tabuľka s evidenčným číslom zadržaná podľa § 72 ods. 1 písm. a) až c), f) a g)</w:t>
      </w:r>
      <w:r w:rsidR="00A7512E" w:rsidRPr="00B779AC">
        <w:rPr>
          <w:rFonts w:ascii="Times New Roman" w:hAnsi="Times New Roman"/>
          <w:color w:val="000000" w:themeColor="text1"/>
        </w:rPr>
        <w:t xml:space="preserve">, </w:t>
      </w:r>
      <w:r w:rsidR="00A7512E" w:rsidRPr="00B779AC">
        <w:rPr>
          <w:rFonts w:ascii="Times New Roman" w:hAnsi="Times New Roman"/>
        </w:rPr>
        <w:t xml:space="preserve">pričom držiteľ vozidla preukázal pominutie dôvodov na </w:t>
      </w:r>
      <w:r w:rsidR="00F64D6A">
        <w:rPr>
          <w:rFonts w:ascii="Times New Roman" w:hAnsi="Times New Roman"/>
        </w:rPr>
        <w:t>jej</w:t>
      </w:r>
      <w:r w:rsidR="00F64D6A" w:rsidRPr="00B779AC">
        <w:rPr>
          <w:rFonts w:ascii="Times New Roman" w:hAnsi="Times New Roman"/>
        </w:rPr>
        <w:t xml:space="preserve"> </w:t>
      </w:r>
      <w:r w:rsidR="00A7512E" w:rsidRPr="00B779AC">
        <w:rPr>
          <w:rFonts w:ascii="Times New Roman" w:hAnsi="Times New Roman"/>
        </w:rPr>
        <w:t>zadržanie</w:t>
      </w:r>
      <w:r w:rsidRPr="00B779AC">
        <w:rPr>
          <w:rFonts w:ascii="Times New Roman" w:hAnsi="Times New Roman"/>
          <w:color w:val="000000" w:themeColor="text1"/>
        </w:rPr>
        <w:t xml:space="preserve"> a nebola vydaná nová tabuľka s evidenčným číslom, alebo ak bola tabuľka </w:t>
      </w:r>
      <w:r w:rsidR="00A7512E" w:rsidRPr="00B779AC">
        <w:rPr>
          <w:rFonts w:ascii="Times New Roman" w:hAnsi="Times New Roman"/>
          <w:color w:val="000000" w:themeColor="text1"/>
        </w:rPr>
        <w:t xml:space="preserve">s evidenčným </w:t>
      </w:r>
      <w:r w:rsidRPr="00B779AC">
        <w:rPr>
          <w:rFonts w:ascii="Times New Roman" w:hAnsi="Times New Roman"/>
          <w:color w:val="000000" w:themeColor="text1"/>
        </w:rPr>
        <w:t>číslom s</w:t>
      </w:r>
      <w:r w:rsidR="00034B98" w:rsidRPr="00B779AC">
        <w:rPr>
          <w:rFonts w:ascii="Times New Roman" w:hAnsi="Times New Roman"/>
          <w:color w:val="000000" w:themeColor="text1"/>
        </w:rPr>
        <w:t>tratená alebo odcudzená,</w:t>
      </w:r>
    </w:p>
    <w:p w:rsidR="00034B98" w:rsidRPr="00B779AC" w:rsidRDefault="00034B98" w:rsidP="00491FBA">
      <w:pPr>
        <w:pStyle w:val="Odstavecseseznamem"/>
        <w:numPr>
          <w:ilvl w:val="0"/>
          <w:numId w:val="6"/>
        </w:numPr>
        <w:jc w:val="both"/>
        <w:rPr>
          <w:rFonts w:ascii="Times New Roman" w:hAnsi="Times New Roman"/>
          <w:color w:val="000000" w:themeColor="text1"/>
        </w:rPr>
      </w:pPr>
      <w:r w:rsidRPr="00B779AC">
        <w:rPr>
          <w:rFonts w:ascii="Times New Roman" w:hAnsi="Times New Roman"/>
          <w:color w:val="000000" w:themeColor="text1"/>
        </w:rPr>
        <w:t>preukázať oslobodenie od platenia správneho poplatku</w:t>
      </w:r>
      <w:r w:rsidR="006A0CFA" w:rsidRPr="00B779AC">
        <w:rPr>
          <w:rFonts w:ascii="Times New Roman" w:hAnsi="Times New Roman"/>
          <w:color w:val="000000" w:themeColor="text1"/>
        </w:rPr>
        <w:t xml:space="preserve"> podľa osobitného predpisu,</w:t>
      </w:r>
      <w:r w:rsidR="006A0CFA" w:rsidRPr="00B779AC">
        <w:rPr>
          <w:rFonts w:ascii="Times New Roman" w:hAnsi="Times New Roman"/>
          <w:color w:val="000000" w:themeColor="text1"/>
          <w:vertAlign w:val="superscript"/>
        </w:rPr>
        <w:t>59</w:t>
      </w:r>
      <w:r w:rsidR="0023762C">
        <w:rPr>
          <w:rFonts w:ascii="Times New Roman" w:hAnsi="Times New Roman"/>
          <w:color w:val="000000" w:themeColor="text1"/>
          <w:vertAlign w:val="superscript"/>
        </w:rPr>
        <w:t>a</w:t>
      </w:r>
      <w:r w:rsidR="006A0CFA" w:rsidRPr="00B779AC">
        <w:rPr>
          <w:rFonts w:ascii="Times New Roman" w:hAnsi="Times New Roman"/>
          <w:color w:val="000000" w:themeColor="text1"/>
        </w:rPr>
        <w:t xml:space="preserve">) </w:t>
      </w:r>
    </w:p>
    <w:p w:rsidR="006A0CFA" w:rsidRPr="00B779AC" w:rsidRDefault="00034B98" w:rsidP="00491FBA">
      <w:pPr>
        <w:pStyle w:val="Odstavecseseznamem"/>
        <w:numPr>
          <w:ilvl w:val="0"/>
          <w:numId w:val="6"/>
        </w:numPr>
        <w:jc w:val="both"/>
        <w:rPr>
          <w:rFonts w:ascii="Times New Roman" w:hAnsi="Times New Roman"/>
          <w:color w:val="000000" w:themeColor="text1"/>
        </w:rPr>
      </w:pPr>
      <w:r w:rsidRPr="00B779AC">
        <w:rPr>
          <w:rFonts w:ascii="Times New Roman" w:hAnsi="Times New Roman"/>
          <w:color w:val="000000" w:themeColor="text1"/>
        </w:rPr>
        <w:t>preukázať dôvod zníženia výšky správneho poplatku</w:t>
      </w:r>
      <w:r w:rsidR="006A0CFA" w:rsidRPr="00B779AC">
        <w:rPr>
          <w:rFonts w:ascii="Times New Roman" w:hAnsi="Times New Roman"/>
          <w:color w:val="000000" w:themeColor="text1"/>
        </w:rPr>
        <w:t xml:space="preserve"> podľa osobitného predpisu</w:t>
      </w:r>
      <w:r w:rsidR="004B6B91" w:rsidRPr="00B779AC">
        <w:rPr>
          <w:rFonts w:ascii="Times New Roman" w:hAnsi="Times New Roman"/>
          <w:color w:val="000000" w:themeColor="text1"/>
        </w:rPr>
        <w:t>.</w:t>
      </w:r>
      <w:r w:rsidR="006A0CFA" w:rsidRPr="00B779AC">
        <w:rPr>
          <w:rFonts w:ascii="Times New Roman" w:hAnsi="Times New Roman"/>
          <w:color w:val="000000" w:themeColor="text1"/>
          <w:vertAlign w:val="superscript"/>
        </w:rPr>
        <w:t>59</w:t>
      </w:r>
      <w:r w:rsidR="0023762C">
        <w:rPr>
          <w:rFonts w:ascii="Times New Roman" w:hAnsi="Times New Roman"/>
          <w:color w:val="000000" w:themeColor="text1"/>
          <w:vertAlign w:val="superscript"/>
        </w:rPr>
        <w:t>b</w:t>
      </w:r>
      <w:r w:rsidR="006A0CFA" w:rsidRPr="00B779AC">
        <w:rPr>
          <w:rFonts w:ascii="Times New Roman" w:hAnsi="Times New Roman"/>
          <w:color w:val="000000" w:themeColor="text1"/>
        </w:rPr>
        <w:t>)</w:t>
      </w:r>
    </w:p>
    <w:p w:rsidR="006F5CC9" w:rsidRPr="00B779AC" w:rsidRDefault="006F5CC9" w:rsidP="006A0CFA">
      <w:pPr>
        <w:pStyle w:val="Odstavecseseznamem"/>
        <w:ind w:left="644"/>
        <w:jc w:val="both"/>
        <w:rPr>
          <w:rFonts w:ascii="Times New Roman" w:hAnsi="Times New Roman"/>
          <w:color w:val="000000" w:themeColor="text1"/>
        </w:rPr>
      </w:pPr>
    </w:p>
    <w:p w:rsidR="00240EDA" w:rsidRPr="00B779AC" w:rsidRDefault="00BD2A73" w:rsidP="00491FBA">
      <w:pPr>
        <w:numPr>
          <w:ilvl w:val="0"/>
          <w:numId w:val="5"/>
        </w:numPr>
        <w:tabs>
          <w:tab w:val="clear" w:pos="1440"/>
          <w:tab w:val="left" w:pos="993"/>
          <w:tab w:val="left" w:pos="1134"/>
        </w:tabs>
        <w:ind w:left="284" w:firstLine="425"/>
        <w:jc w:val="both"/>
        <w:rPr>
          <w:rFonts w:ascii="Times New Roman" w:hAnsi="Times New Roman"/>
          <w:color w:val="000000" w:themeColor="text1"/>
        </w:rPr>
      </w:pPr>
      <w:r w:rsidRPr="00B779AC">
        <w:rPr>
          <w:rFonts w:ascii="Times New Roman" w:hAnsi="Times New Roman"/>
          <w:color w:val="000000" w:themeColor="text1"/>
        </w:rPr>
        <w:t xml:space="preserve"> </w:t>
      </w:r>
      <w:r w:rsidR="00240EDA" w:rsidRPr="00B779AC">
        <w:rPr>
          <w:rFonts w:ascii="Times New Roman" w:hAnsi="Times New Roman"/>
          <w:color w:val="000000" w:themeColor="text1"/>
        </w:rPr>
        <w:t>Ak bolo osvedčenie o evidencii časť I alebo časť II alebo tabuľka s</w:t>
      </w:r>
      <w:r w:rsidR="00EC2C03" w:rsidRPr="00B779AC">
        <w:rPr>
          <w:rFonts w:ascii="Times New Roman" w:hAnsi="Times New Roman"/>
          <w:color w:val="000000" w:themeColor="text1"/>
        </w:rPr>
        <w:t> </w:t>
      </w:r>
      <w:r w:rsidR="00240EDA" w:rsidRPr="00B779AC">
        <w:rPr>
          <w:rFonts w:ascii="Times New Roman" w:hAnsi="Times New Roman"/>
          <w:color w:val="000000" w:themeColor="text1"/>
        </w:rPr>
        <w:t>evidenčným</w:t>
      </w:r>
      <w:r w:rsidR="00EC2C03" w:rsidRPr="00B779AC">
        <w:rPr>
          <w:rFonts w:ascii="Times New Roman" w:hAnsi="Times New Roman"/>
          <w:color w:val="000000" w:themeColor="text1"/>
        </w:rPr>
        <w:t xml:space="preserve"> </w:t>
      </w:r>
      <w:r w:rsidR="00240EDA" w:rsidRPr="00B779AC">
        <w:rPr>
          <w:rFonts w:ascii="Times New Roman" w:hAnsi="Times New Roman"/>
          <w:color w:val="000000" w:themeColor="text1"/>
        </w:rPr>
        <w:t xml:space="preserve">číslom zadržaná podľa § 72 ods. 1 písm. a) až d), f) a h) až k), orgán Policajného zboru vykoná zmenu podľa </w:t>
      </w:r>
      <w:r w:rsidR="00B46661" w:rsidRPr="00B779AC">
        <w:rPr>
          <w:rFonts w:ascii="Times New Roman" w:hAnsi="Times New Roman"/>
          <w:color w:val="000000" w:themeColor="text1"/>
        </w:rPr>
        <w:t>ods</w:t>
      </w:r>
      <w:r w:rsidR="00455D20">
        <w:rPr>
          <w:rFonts w:ascii="Times New Roman" w:hAnsi="Times New Roman"/>
          <w:color w:val="000000" w:themeColor="text1"/>
        </w:rPr>
        <w:t>ekov</w:t>
      </w:r>
      <w:r w:rsidR="00B46661" w:rsidRPr="00B779AC">
        <w:rPr>
          <w:rFonts w:ascii="Times New Roman" w:hAnsi="Times New Roman"/>
          <w:color w:val="000000" w:themeColor="text1"/>
        </w:rPr>
        <w:t xml:space="preserve"> 1, 2 a </w:t>
      </w:r>
      <w:r w:rsidR="00B81EB4">
        <w:rPr>
          <w:rFonts w:ascii="Times New Roman" w:hAnsi="Times New Roman"/>
          <w:color w:val="000000" w:themeColor="text1"/>
        </w:rPr>
        <w:t>5</w:t>
      </w:r>
      <w:r w:rsidR="00240EDA" w:rsidRPr="00B779AC">
        <w:rPr>
          <w:rFonts w:ascii="Times New Roman" w:hAnsi="Times New Roman"/>
          <w:color w:val="000000" w:themeColor="text1"/>
        </w:rPr>
        <w:t>, pričom postupuje podľa § 116 ods. 1</w:t>
      </w:r>
      <w:r w:rsidR="009537E5" w:rsidRPr="00B779AC">
        <w:rPr>
          <w:rFonts w:ascii="Times New Roman" w:hAnsi="Times New Roman"/>
          <w:color w:val="000000" w:themeColor="text1"/>
        </w:rPr>
        <w:t>1</w:t>
      </w:r>
      <w:r w:rsidR="00240EDA" w:rsidRPr="00B779AC">
        <w:rPr>
          <w:rFonts w:ascii="Times New Roman" w:hAnsi="Times New Roman"/>
          <w:color w:val="000000" w:themeColor="text1"/>
        </w:rPr>
        <w:t>.</w:t>
      </w:r>
    </w:p>
    <w:p w:rsidR="003B4DCB" w:rsidRPr="00B779AC" w:rsidRDefault="003B4DCB" w:rsidP="003B4DCB">
      <w:pPr>
        <w:tabs>
          <w:tab w:val="left" w:pos="993"/>
          <w:tab w:val="left" w:pos="1134"/>
        </w:tabs>
        <w:ind w:left="709"/>
        <w:jc w:val="both"/>
        <w:rPr>
          <w:rFonts w:ascii="Times New Roman" w:hAnsi="Times New Roman"/>
          <w:color w:val="000000" w:themeColor="text1"/>
        </w:rPr>
      </w:pPr>
    </w:p>
    <w:p w:rsidR="00A07418" w:rsidRPr="00B779AC" w:rsidRDefault="00BD2A73" w:rsidP="00491FBA">
      <w:pPr>
        <w:numPr>
          <w:ilvl w:val="0"/>
          <w:numId w:val="5"/>
        </w:numPr>
        <w:tabs>
          <w:tab w:val="clear" w:pos="1440"/>
          <w:tab w:val="left" w:pos="993"/>
          <w:tab w:val="left" w:pos="1134"/>
        </w:tabs>
        <w:ind w:left="284" w:firstLine="425"/>
        <w:jc w:val="both"/>
        <w:rPr>
          <w:rFonts w:ascii="Times New Roman" w:hAnsi="Times New Roman"/>
          <w:color w:val="000000" w:themeColor="text1"/>
        </w:rPr>
      </w:pPr>
      <w:r w:rsidRPr="00B779AC">
        <w:rPr>
          <w:rFonts w:ascii="Times New Roman" w:hAnsi="Times New Roman"/>
          <w:color w:val="000000" w:themeColor="text1"/>
        </w:rPr>
        <w:t xml:space="preserve"> </w:t>
      </w:r>
      <w:r w:rsidR="00A07418" w:rsidRPr="00B779AC">
        <w:rPr>
          <w:rFonts w:ascii="Times New Roman" w:hAnsi="Times New Roman"/>
          <w:color w:val="000000" w:themeColor="text1"/>
        </w:rPr>
        <w:t>Ak vlastník vozidla evidovaného v Slovenskej republike uzatvoril zmluvu na predaj vozidla s osobou, ktorej predmetom činnosti je predaj vozidiel</w:t>
      </w:r>
      <w:r w:rsidR="000C5A87" w:rsidRPr="00B779AC">
        <w:rPr>
          <w:rFonts w:ascii="Times New Roman" w:hAnsi="Times New Roman"/>
          <w:color w:val="000000" w:themeColor="text1"/>
        </w:rPr>
        <w:t xml:space="preserve"> evidovaných v Slovenskej republike alebo v inom štáte</w:t>
      </w:r>
      <w:r w:rsidR="00B4183E" w:rsidRPr="00B779AC">
        <w:rPr>
          <w:rFonts w:ascii="Times New Roman" w:hAnsi="Times New Roman"/>
          <w:color w:val="000000" w:themeColor="text1"/>
        </w:rPr>
        <w:t xml:space="preserve"> alebo ktorá zabezpečuje predaj takýchto vozidiel</w:t>
      </w:r>
      <w:r w:rsidR="00A07418" w:rsidRPr="00B779AC">
        <w:rPr>
          <w:rFonts w:ascii="Times New Roman" w:hAnsi="Times New Roman"/>
          <w:color w:val="000000" w:themeColor="text1"/>
        </w:rPr>
        <w:t xml:space="preserve">, takáto osoba môže požiadať o prevod držby vozidla na inú osobu prostredníctvom elektronickej služby zavedenej na tento účel, pričom je povinná žiadosť </w:t>
      </w:r>
      <w:r w:rsidR="00F3574C">
        <w:rPr>
          <w:rFonts w:ascii="Times New Roman" w:hAnsi="Times New Roman"/>
          <w:color w:val="000000" w:themeColor="text1"/>
        </w:rPr>
        <w:t>podpísať</w:t>
      </w:r>
      <w:r w:rsidR="00F3574C" w:rsidRPr="00B779AC">
        <w:rPr>
          <w:rFonts w:ascii="Times New Roman" w:hAnsi="Times New Roman"/>
          <w:color w:val="000000" w:themeColor="text1"/>
        </w:rPr>
        <w:t xml:space="preserve"> </w:t>
      </w:r>
      <w:r w:rsidR="00A07418" w:rsidRPr="00B779AC">
        <w:rPr>
          <w:rFonts w:ascii="Times New Roman" w:hAnsi="Times New Roman"/>
          <w:color w:val="000000" w:themeColor="text1"/>
        </w:rPr>
        <w:t>zaručeným elektronickým podpisom.</w:t>
      </w:r>
      <w:r w:rsidR="00051669">
        <w:rPr>
          <w:rFonts w:ascii="Times New Roman" w:hAnsi="Times New Roman"/>
          <w:color w:val="000000" w:themeColor="text1"/>
          <w:vertAlign w:val="superscript"/>
        </w:rPr>
        <w:t>64</w:t>
      </w:r>
      <w:r w:rsidR="00455D20">
        <w:rPr>
          <w:rFonts w:ascii="Times New Roman" w:hAnsi="Times New Roman"/>
          <w:color w:val="000000" w:themeColor="text1"/>
        </w:rPr>
        <w:t>)</w:t>
      </w:r>
      <w:r w:rsidR="00A07418" w:rsidRPr="00B779AC">
        <w:rPr>
          <w:rFonts w:ascii="Times New Roman" w:hAnsi="Times New Roman"/>
          <w:color w:val="000000" w:themeColor="text1"/>
        </w:rPr>
        <w:t xml:space="preserve"> Orgán Policajného zboru vykoná zmenu v evidencii vozidiel a žiadateľovi automatizovane oznámi vykonanie tejto zmeny, ak tomu nebránia zákonné dôvody.</w:t>
      </w:r>
    </w:p>
    <w:p w:rsidR="00930408" w:rsidRPr="00B779AC" w:rsidRDefault="00930408" w:rsidP="00930408">
      <w:pPr>
        <w:pStyle w:val="Odstavecseseznamem"/>
        <w:rPr>
          <w:rFonts w:ascii="Times New Roman" w:hAnsi="Times New Roman"/>
          <w:color w:val="000000" w:themeColor="text1"/>
        </w:rPr>
      </w:pPr>
    </w:p>
    <w:p w:rsidR="00930408" w:rsidRPr="00B779AC" w:rsidRDefault="00FE6199" w:rsidP="00491FBA">
      <w:pPr>
        <w:numPr>
          <w:ilvl w:val="0"/>
          <w:numId w:val="5"/>
        </w:numPr>
        <w:tabs>
          <w:tab w:val="clear" w:pos="1440"/>
          <w:tab w:val="left" w:pos="993"/>
          <w:tab w:val="left" w:pos="1134"/>
        </w:tabs>
        <w:ind w:left="284" w:firstLine="425"/>
        <w:jc w:val="both"/>
        <w:rPr>
          <w:rFonts w:ascii="Times New Roman" w:hAnsi="Times New Roman"/>
          <w:color w:val="000000" w:themeColor="text1"/>
        </w:rPr>
      </w:pPr>
      <w:r w:rsidRPr="00B779AC">
        <w:rPr>
          <w:rFonts w:ascii="Times New Roman" w:hAnsi="Times New Roman"/>
          <w:color w:val="000000" w:themeColor="text1"/>
        </w:rPr>
        <w:t xml:space="preserve"> </w:t>
      </w:r>
      <w:r w:rsidR="00930408" w:rsidRPr="00B779AC">
        <w:rPr>
          <w:rFonts w:ascii="Times New Roman" w:hAnsi="Times New Roman"/>
          <w:color w:val="000000" w:themeColor="text1"/>
        </w:rPr>
        <w:t>Vlastník vozidla alebo držiteľ vozidla môže požiadať o zrušenie zmeny podľa § 116 ods</w:t>
      </w:r>
      <w:r w:rsidR="00455D20">
        <w:rPr>
          <w:rFonts w:ascii="Times New Roman" w:hAnsi="Times New Roman"/>
          <w:color w:val="000000" w:themeColor="text1"/>
        </w:rPr>
        <w:t>.</w:t>
      </w:r>
      <w:r w:rsidR="00930408" w:rsidRPr="00B779AC">
        <w:rPr>
          <w:rFonts w:ascii="Times New Roman" w:hAnsi="Times New Roman"/>
          <w:color w:val="000000" w:themeColor="text1"/>
        </w:rPr>
        <w:t xml:space="preserve"> 1 písm. </w:t>
      </w:r>
      <w:r w:rsidR="009537E5" w:rsidRPr="00B779AC">
        <w:rPr>
          <w:rFonts w:ascii="Times New Roman" w:hAnsi="Times New Roman"/>
          <w:color w:val="000000" w:themeColor="text1"/>
        </w:rPr>
        <w:t>a</w:t>
      </w:r>
      <w:r w:rsidR="00930408" w:rsidRPr="00B779AC">
        <w:rPr>
          <w:rFonts w:ascii="Times New Roman" w:hAnsi="Times New Roman"/>
          <w:color w:val="000000" w:themeColor="text1"/>
        </w:rPr>
        <w:t>)</w:t>
      </w:r>
      <w:r w:rsidR="009537E5" w:rsidRPr="00B779AC">
        <w:rPr>
          <w:rFonts w:ascii="Times New Roman" w:hAnsi="Times New Roman"/>
          <w:color w:val="000000" w:themeColor="text1"/>
        </w:rPr>
        <w:t xml:space="preserve"> a ods. 2</w:t>
      </w:r>
      <w:r w:rsidR="00930408" w:rsidRPr="00B779AC">
        <w:rPr>
          <w:rFonts w:ascii="Times New Roman" w:hAnsi="Times New Roman"/>
          <w:color w:val="000000" w:themeColor="text1"/>
        </w:rPr>
        <w:t xml:space="preserve"> aj prostredníctvom elektronickej služby zavedenej na tento účel, pričom je povinný žiadosť </w:t>
      </w:r>
      <w:r w:rsidR="003F04A4" w:rsidRPr="00B779AC">
        <w:rPr>
          <w:rFonts w:ascii="Times New Roman" w:hAnsi="Times New Roman"/>
          <w:color w:val="000000" w:themeColor="text1"/>
        </w:rPr>
        <w:t xml:space="preserve">potvrdiť </w:t>
      </w:r>
      <w:r w:rsidR="00930408" w:rsidRPr="00B779AC">
        <w:rPr>
          <w:rFonts w:ascii="Times New Roman" w:hAnsi="Times New Roman"/>
          <w:color w:val="000000" w:themeColor="text1"/>
        </w:rPr>
        <w:t>bezpečnostným osobným kódom.</w:t>
      </w:r>
      <w:r w:rsidR="00930408" w:rsidRPr="00B779AC">
        <w:rPr>
          <w:rFonts w:ascii="Times New Roman" w:hAnsi="Times New Roman"/>
          <w:color w:val="000000" w:themeColor="text1"/>
          <w:vertAlign w:val="superscript"/>
        </w:rPr>
        <w:t>6</w:t>
      </w:r>
      <w:r w:rsidR="007B7963">
        <w:rPr>
          <w:rFonts w:ascii="Times New Roman" w:hAnsi="Times New Roman"/>
          <w:color w:val="000000" w:themeColor="text1"/>
          <w:vertAlign w:val="superscript"/>
        </w:rPr>
        <w:t>5</w:t>
      </w:r>
      <w:r w:rsidR="00930408" w:rsidRPr="00B779AC">
        <w:rPr>
          <w:rFonts w:ascii="Times New Roman" w:hAnsi="Times New Roman"/>
          <w:color w:val="000000" w:themeColor="text1"/>
        </w:rPr>
        <w:t>) Orgán Policajného zboru vykoná zmenu v evidencii vozidiel a žiadateľovi automatizovane oznámi vykonanie tejto zmeny, ak tomu nebránia iné zákonné dôvody.</w:t>
      </w:r>
      <w:r w:rsidR="007237CD" w:rsidRPr="00B779AC">
        <w:rPr>
          <w:rFonts w:ascii="Times New Roman" w:hAnsi="Times New Roman"/>
          <w:color w:val="000000" w:themeColor="text1"/>
        </w:rPr>
        <w:t>“.</w:t>
      </w:r>
    </w:p>
    <w:p w:rsidR="00C26FCB" w:rsidRPr="00B779AC" w:rsidRDefault="00C26FCB" w:rsidP="00C26FCB">
      <w:pPr>
        <w:pStyle w:val="Odstavecseseznamem"/>
        <w:rPr>
          <w:rFonts w:ascii="Times New Roman" w:hAnsi="Times New Roman"/>
          <w:color w:val="000000" w:themeColor="text1"/>
        </w:rPr>
      </w:pPr>
    </w:p>
    <w:p w:rsidR="008E0EDA" w:rsidRPr="00B779AC" w:rsidRDefault="008E0EDA" w:rsidP="008E0EDA">
      <w:pPr>
        <w:ind w:left="284"/>
        <w:jc w:val="both"/>
        <w:rPr>
          <w:rFonts w:ascii="Times New Roman" w:hAnsi="Times New Roman"/>
          <w:color w:val="000000" w:themeColor="text1"/>
        </w:rPr>
      </w:pPr>
      <w:r w:rsidRPr="00B779AC">
        <w:rPr>
          <w:rFonts w:ascii="Times New Roman" w:hAnsi="Times New Roman"/>
          <w:color w:val="000000" w:themeColor="text1"/>
        </w:rPr>
        <w:t>Poznámk</w:t>
      </w:r>
      <w:r w:rsidR="007D5111" w:rsidRPr="00B779AC">
        <w:rPr>
          <w:rFonts w:ascii="Times New Roman" w:hAnsi="Times New Roman"/>
          <w:color w:val="000000" w:themeColor="text1"/>
        </w:rPr>
        <w:t>a</w:t>
      </w:r>
      <w:r w:rsidRPr="00B779AC">
        <w:rPr>
          <w:rFonts w:ascii="Times New Roman" w:hAnsi="Times New Roman"/>
          <w:color w:val="000000" w:themeColor="text1"/>
        </w:rPr>
        <w:t xml:space="preserve"> pod čiarou k odkaz</w:t>
      </w:r>
      <w:r w:rsidR="007D5111" w:rsidRPr="00B779AC">
        <w:rPr>
          <w:rFonts w:ascii="Times New Roman" w:hAnsi="Times New Roman"/>
          <w:color w:val="000000" w:themeColor="text1"/>
        </w:rPr>
        <w:t>u</w:t>
      </w:r>
      <w:r w:rsidRPr="00B779AC">
        <w:rPr>
          <w:rFonts w:ascii="Times New Roman" w:hAnsi="Times New Roman"/>
          <w:color w:val="000000" w:themeColor="text1"/>
        </w:rPr>
        <w:t xml:space="preserve"> 6</w:t>
      </w:r>
      <w:r w:rsidR="00E52620">
        <w:rPr>
          <w:rFonts w:ascii="Times New Roman" w:hAnsi="Times New Roman"/>
          <w:color w:val="000000" w:themeColor="text1"/>
        </w:rPr>
        <w:t>5</w:t>
      </w:r>
      <w:r w:rsidRPr="00B779AC">
        <w:rPr>
          <w:rFonts w:ascii="Times New Roman" w:hAnsi="Times New Roman"/>
          <w:color w:val="000000" w:themeColor="text1"/>
        </w:rPr>
        <w:t xml:space="preserve"> zn</w:t>
      </w:r>
      <w:r w:rsidR="009E47D1" w:rsidRPr="00B779AC">
        <w:rPr>
          <w:rFonts w:ascii="Times New Roman" w:hAnsi="Times New Roman"/>
          <w:color w:val="000000" w:themeColor="text1"/>
        </w:rPr>
        <w:t>i</w:t>
      </w:r>
      <w:r w:rsidRPr="00B779AC">
        <w:rPr>
          <w:rFonts w:ascii="Times New Roman" w:hAnsi="Times New Roman"/>
          <w:color w:val="000000" w:themeColor="text1"/>
        </w:rPr>
        <w:t>e:</w:t>
      </w:r>
    </w:p>
    <w:p w:rsidR="0008471E" w:rsidRPr="00B779AC" w:rsidRDefault="00B82149" w:rsidP="008602BB">
      <w:pPr>
        <w:ind w:left="709" w:hanging="425"/>
        <w:jc w:val="both"/>
        <w:rPr>
          <w:rFonts w:ascii="Times New Roman" w:hAnsi="Times New Roman"/>
          <w:color w:val="000000" w:themeColor="text1"/>
          <w:vertAlign w:val="superscript"/>
        </w:rPr>
      </w:pPr>
      <w:r w:rsidRPr="00B779AC">
        <w:rPr>
          <w:rFonts w:ascii="Times New Roman" w:hAnsi="Times New Roman"/>
          <w:color w:val="000000" w:themeColor="text1"/>
        </w:rPr>
        <w:t>„</w:t>
      </w:r>
      <w:r w:rsidR="0008471E" w:rsidRPr="00B779AC">
        <w:rPr>
          <w:rFonts w:ascii="Times New Roman" w:hAnsi="Times New Roman"/>
          <w:color w:val="000000" w:themeColor="text1"/>
          <w:vertAlign w:val="superscript"/>
        </w:rPr>
        <w:t>6</w:t>
      </w:r>
      <w:r w:rsidR="00E52620">
        <w:rPr>
          <w:rFonts w:ascii="Times New Roman" w:hAnsi="Times New Roman"/>
          <w:color w:val="000000" w:themeColor="text1"/>
          <w:vertAlign w:val="superscript"/>
        </w:rPr>
        <w:t>5</w:t>
      </w:r>
      <w:r w:rsidR="0008471E" w:rsidRPr="00B779AC">
        <w:rPr>
          <w:rFonts w:ascii="Times New Roman" w:hAnsi="Times New Roman"/>
          <w:color w:val="000000" w:themeColor="text1"/>
        </w:rPr>
        <w:t xml:space="preserve">) § 4b zákona č. 224/2006 Z. z. o občianskych preukazoch a o zmene a doplnení niektorých zákonov v znení </w:t>
      </w:r>
      <w:r w:rsidR="008602BB" w:rsidRPr="00B779AC">
        <w:rPr>
          <w:rFonts w:ascii="Times New Roman" w:hAnsi="Times New Roman"/>
          <w:color w:val="000000" w:themeColor="text1"/>
        </w:rPr>
        <w:t xml:space="preserve"> </w:t>
      </w:r>
      <w:r w:rsidR="00F64D6A">
        <w:rPr>
          <w:rFonts w:ascii="Times New Roman" w:hAnsi="Times New Roman"/>
          <w:color w:val="000000" w:themeColor="text1"/>
        </w:rPr>
        <w:t>zákona č. 49/2012 Z. z</w:t>
      </w:r>
      <w:r w:rsidR="0008471E" w:rsidRPr="00B779AC">
        <w:rPr>
          <w:rFonts w:ascii="Times New Roman" w:hAnsi="Times New Roman"/>
          <w:color w:val="000000" w:themeColor="text1"/>
        </w:rPr>
        <w:t>.</w:t>
      </w:r>
      <w:r w:rsidR="009E47D1" w:rsidRPr="00B779AC">
        <w:rPr>
          <w:rFonts w:ascii="Times New Roman" w:hAnsi="Times New Roman"/>
          <w:color w:val="000000" w:themeColor="text1"/>
        </w:rPr>
        <w:t>“.</w:t>
      </w:r>
    </w:p>
    <w:p w:rsidR="008E0EDA" w:rsidRPr="00B779AC" w:rsidRDefault="008E0EDA" w:rsidP="007479D7">
      <w:pPr>
        <w:pStyle w:val="Odstavecseseznamem"/>
        <w:rPr>
          <w:rFonts w:ascii="Times New Roman" w:hAnsi="Times New Roman"/>
          <w:color w:val="000000" w:themeColor="text1"/>
        </w:rPr>
      </w:pPr>
    </w:p>
    <w:p w:rsidR="00BA0E7D" w:rsidRPr="00B779AC" w:rsidRDefault="00BA0E7D" w:rsidP="00E57F56">
      <w:pPr>
        <w:numPr>
          <w:ilvl w:val="0"/>
          <w:numId w:val="1"/>
        </w:numPr>
        <w:ind w:left="360"/>
        <w:jc w:val="both"/>
        <w:rPr>
          <w:rFonts w:ascii="Times New Roman" w:hAnsi="Times New Roman"/>
          <w:color w:val="000000" w:themeColor="text1"/>
        </w:rPr>
      </w:pPr>
      <w:r w:rsidRPr="00B779AC">
        <w:rPr>
          <w:rFonts w:ascii="Times New Roman" w:hAnsi="Times New Roman"/>
          <w:color w:val="000000" w:themeColor="text1"/>
        </w:rPr>
        <w:t xml:space="preserve">§ 117 </w:t>
      </w:r>
      <w:r w:rsidR="00E80BED" w:rsidRPr="00B779AC">
        <w:rPr>
          <w:rFonts w:ascii="Times New Roman" w:hAnsi="Times New Roman"/>
        </w:rPr>
        <w:t>vrátane nadpisu</w:t>
      </w:r>
      <w:r w:rsidR="00E80BED" w:rsidRPr="00B779AC">
        <w:rPr>
          <w:rFonts w:ascii="Times New Roman" w:hAnsi="Times New Roman"/>
          <w:color w:val="000000" w:themeColor="text1"/>
        </w:rPr>
        <w:t xml:space="preserve"> </w:t>
      </w:r>
      <w:r w:rsidR="008B7DE2">
        <w:rPr>
          <w:rFonts w:ascii="Times New Roman" w:hAnsi="Times New Roman"/>
          <w:color w:val="000000" w:themeColor="text1"/>
        </w:rPr>
        <w:t xml:space="preserve">nad paragrafom </w:t>
      </w:r>
      <w:r w:rsidRPr="00B779AC">
        <w:rPr>
          <w:rFonts w:ascii="Times New Roman" w:hAnsi="Times New Roman"/>
          <w:color w:val="000000" w:themeColor="text1"/>
        </w:rPr>
        <w:t>znie:</w:t>
      </w:r>
    </w:p>
    <w:p w:rsidR="008B7DE2" w:rsidRPr="008B7DE2" w:rsidRDefault="008B7DE2" w:rsidP="008B7DE2">
      <w:pPr>
        <w:ind w:left="142"/>
        <w:jc w:val="center"/>
        <w:rPr>
          <w:rFonts w:ascii="Times New Roman" w:hAnsi="Times New Roman"/>
          <w:color w:val="000000" w:themeColor="text1"/>
        </w:rPr>
      </w:pPr>
      <w:r>
        <w:rPr>
          <w:rFonts w:ascii="Times New Roman" w:hAnsi="Times New Roman"/>
          <w:color w:val="000000" w:themeColor="text1"/>
        </w:rPr>
        <w:t>„</w:t>
      </w:r>
      <w:r w:rsidRPr="008B7DE2">
        <w:rPr>
          <w:rFonts w:ascii="Times New Roman" w:hAnsi="Times New Roman"/>
          <w:color w:val="000000" w:themeColor="text1"/>
        </w:rPr>
        <w:t>Zápis vlastníka vozidla a držiteľa vozidla</w:t>
      </w:r>
    </w:p>
    <w:p w:rsidR="008B7DE2" w:rsidRPr="008B7DE2" w:rsidRDefault="008B7DE2" w:rsidP="008B7DE2">
      <w:pPr>
        <w:ind w:left="142"/>
        <w:jc w:val="center"/>
        <w:rPr>
          <w:rFonts w:ascii="Times New Roman" w:hAnsi="Times New Roman"/>
          <w:color w:val="000000" w:themeColor="text1"/>
        </w:rPr>
      </w:pPr>
      <w:r w:rsidRPr="008B7DE2" w:rsidDel="008B7DE2">
        <w:rPr>
          <w:rFonts w:ascii="Times New Roman" w:hAnsi="Times New Roman"/>
          <w:color w:val="000000" w:themeColor="text1"/>
        </w:rPr>
        <w:t xml:space="preserve"> </w:t>
      </w:r>
    </w:p>
    <w:p w:rsidR="00BA0E7D" w:rsidRPr="00455D20" w:rsidRDefault="00BA0E7D" w:rsidP="00BA0E7D">
      <w:pPr>
        <w:ind w:left="360"/>
        <w:jc w:val="center"/>
        <w:rPr>
          <w:rFonts w:ascii="Times New Roman" w:hAnsi="Times New Roman"/>
          <w:color w:val="000000" w:themeColor="text1"/>
        </w:rPr>
      </w:pPr>
      <w:r w:rsidRPr="00455D20">
        <w:rPr>
          <w:rFonts w:ascii="Times New Roman" w:hAnsi="Times New Roman"/>
          <w:color w:val="000000" w:themeColor="text1"/>
        </w:rPr>
        <w:t>§ 117</w:t>
      </w:r>
    </w:p>
    <w:p w:rsidR="00BA0E7D" w:rsidRPr="00B779AC" w:rsidRDefault="00BA0E7D" w:rsidP="00BA0E7D">
      <w:pPr>
        <w:ind w:left="360"/>
        <w:jc w:val="center"/>
        <w:rPr>
          <w:rFonts w:ascii="Times New Roman" w:hAnsi="Times New Roman"/>
          <w:b/>
          <w:color w:val="000000" w:themeColor="text1"/>
        </w:rPr>
      </w:pPr>
    </w:p>
    <w:p w:rsidR="00BA0E7D" w:rsidRPr="00B779AC" w:rsidRDefault="00BA0E7D" w:rsidP="00E57F56">
      <w:pPr>
        <w:numPr>
          <w:ilvl w:val="1"/>
          <w:numId w:val="4"/>
        </w:numPr>
        <w:tabs>
          <w:tab w:val="clear" w:pos="1440"/>
        </w:tabs>
        <w:ind w:left="426" w:firstLine="654"/>
        <w:jc w:val="both"/>
        <w:rPr>
          <w:rFonts w:ascii="Times New Roman" w:hAnsi="Times New Roman"/>
        </w:rPr>
      </w:pPr>
      <w:r w:rsidRPr="00B779AC">
        <w:rPr>
          <w:rFonts w:ascii="Times New Roman" w:hAnsi="Times New Roman"/>
          <w:color w:val="000000" w:themeColor="text1"/>
        </w:rPr>
        <w:t xml:space="preserve">Po oznámení zmeny podľa § 116 ods. 1 písm. </w:t>
      </w:r>
      <w:r w:rsidR="009537E5" w:rsidRPr="00B779AC">
        <w:rPr>
          <w:rFonts w:ascii="Times New Roman" w:hAnsi="Times New Roman"/>
          <w:color w:val="000000" w:themeColor="text1"/>
        </w:rPr>
        <w:t>a</w:t>
      </w:r>
      <w:r w:rsidRPr="00B779AC">
        <w:rPr>
          <w:rFonts w:ascii="Times New Roman" w:hAnsi="Times New Roman"/>
          <w:color w:val="000000" w:themeColor="text1"/>
        </w:rPr>
        <w:t xml:space="preserve">) je osoba, na ktorú sa držba vozidla previedla, povinná osobne požiadať orgán Policajného zboru príslušný podľa miesta svojho pobytu alebo sídla o zápis do dokladov vozidla ako držiteľ, a to do </w:t>
      </w:r>
      <w:r w:rsidR="00FB4381" w:rsidRPr="00B779AC">
        <w:rPr>
          <w:rFonts w:ascii="Times New Roman" w:hAnsi="Times New Roman"/>
          <w:color w:val="000000" w:themeColor="text1"/>
        </w:rPr>
        <w:t>30</w:t>
      </w:r>
      <w:r w:rsidRPr="00B779AC">
        <w:rPr>
          <w:rFonts w:ascii="Times New Roman" w:hAnsi="Times New Roman"/>
          <w:color w:val="000000" w:themeColor="text1"/>
        </w:rPr>
        <w:t xml:space="preserve"> dní odo dňa, keď sa na ňu držba vozidla previedla. Pritom je povinná na vykonanie evidenčných úkonov predložiť osvedčenie o evidencii časť I alebo časť II so zápisom o oznámení zmeny, ktorý vykonal orgán Policajného zboru, osvedčenie o evidencii časť I, ak bolo vydané k osvedčeniu o evidencii časti II, a ďalšie potrebné doklady ustanovené týmto zákonom preukazujúce splnenie podmienok na vykonanie zmeny v evidencii vozidiel, preukázať svoju totožnosť, vyplniť príslušné tlačivo, ak je na tento účel zavedené a umožniť porovnanie údajov uvádzaných v osvedčení o evidencii časť II s údajmi priamo na vozidle; osvedčenie o </w:t>
      </w:r>
      <w:r w:rsidRPr="00B779AC">
        <w:rPr>
          <w:rFonts w:ascii="Times New Roman" w:hAnsi="Times New Roman"/>
          <w:color w:val="000000" w:themeColor="text1"/>
        </w:rPr>
        <w:lastRenderedPageBreak/>
        <w:t>evidencii časť I alebo časť II sa neodovzdáva</w:t>
      </w:r>
      <w:r w:rsidRPr="00B779AC">
        <w:rPr>
          <w:rFonts w:ascii="Times New Roman" w:hAnsi="Times New Roman"/>
        </w:rPr>
        <w:t xml:space="preserve">, ak bolo stratené alebo odcudzené. Ak osoba, na ktorú sa držba vozidla previedla, žiada o zápis orgán Policajného zboru, na ktorom nie je vozidlo evidované, je povinná odovzdať aj tabuľku s evidenčným číslom; to neplatí, ak bola tabuľka s evidenčným číslom stratená alebo odcudzená. </w:t>
      </w:r>
    </w:p>
    <w:p w:rsidR="00BA0E7D" w:rsidRPr="00B779AC" w:rsidRDefault="00BA0E7D" w:rsidP="00BA0E7D">
      <w:pPr>
        <w:ind w:left="1080"/>
        <w:jc w:val="both"/>
        <w:rPr>
          <w:rFonts w:ascii="Times New Roman" w:hAnsi="Times New Roman"/>
        </w:rPr>
      </w:pPr>
    </w:p>
    <w:p w:rsidR="00BA0E7D" w:rsidRPr="00B779AC" w:rsidRDefault="00BA0E7D" w:rsidP="00E57F56">
      <w:pPr>
        <w:numPr>
          <w:ilvl w:val="1"/>
          <w:numId w:val="4"/>
        </w:numPr>
        <w:tabs>
          <w:tab w:val="clear" w:pos="1440"/>
        </w:tabs>
        <w:ind w:left="426" w:firstLine="654"/>
        <w:jc w:val="both"/>
        <w:rPr>
          <w:rFonts w:ascii="Times New Roman" w:hAnsi="Times New Roman"/>
        </w:rPr>
      </w:pPr>
      <w:r w:rsidRPr="00B779AC">
        <w:rPr>
          <w:rFonts w:ascii="Times New Roman" w:hAnsi="Times New Roman"/>
        </w:rPr>
        <w:t>Ak osoba, na ktorú sa držba vozidla previedla, nepožiada orgán Policajného zboru ani do 30 dní odo dňa, keď sa na ňu previedl</w:t>
      </w:r>
      <w:r w:rsidR="00C85B1A">
        <w:rPr>
          <w:rFonts w:ascii="Times New Roman" w:hAnsi="Times New Roman"/>
        </w:rPr>
        <w:t>a držba vozidla</w:t>
      </w:r>
      <w:r w:rsidRPr="00B779AC">
        <w:rPr>
          <w:rFonts w:ascii="Times New Roman" w:hAnsi="Times New Roman"/>
        </w:rPr>
        <w:t>, o zápis do dokladov vozidla ako držiteľ, je povinná predložiť odborný posudok o kontrole originality vozidla s výsledkom „spôsobilé“ nie starší ako 15 dní.</w:t>
      </w:r>
    </w:p>
    <w:p w:rsidR="00BA0E7D" w:rsidRPr="00B779AC" w:rsidRDefault="00BA0E7D" w:rsidP="00BA0E7D">
      <w:pPr>
        <w:pStyle w:val="Odstavecseseznamem"/>
        <w:rPr>
          <w:rFonts w:ascii="Times New Roman" w:hAnsi="Times New Roman"/>
          <w:color w:val="000000" w:themeColor="text1"/>
        </w:rPr>
      </w:pPr>
    </w:p>
    <w:p w:rsidR="00BA0E7D" w:rsidRPr="00B779AC" w:rsidRDefault="00BA0E7D" w:rsidP="00E57F56">
      <w:pPr>
        <w:numPr>
          <w:ilvl w:val="1"/>
          <w:numId w:val="4"/>
        </w:numPr>
        <w:tabs>
          <w:tab w:val="clear" w:pos="1440"/>
        </w:tabs>
        <w:ind w:left="426" w:firstLine="654"/>
        <w:jc w:val="both"/>
        <w:rPr>
          <w:rFonts w:ascii="Times New Roman" w:hAnsi="Times New Roman"/>
          <w:color w:val="000000" w:themeColor="text1"/>
        </w:rPr>
      </w:pPr>
      <w:r w:rsidRPr="00B779AC">
        <w:rPr>
          <w:rFonts w:ascii="Times New Roman" w:hAnsi="Times New Roman"/>
          <w:color w:val="000000" w:themeColor="text1"/>
        </w:rPr>
        <w:t>Orgán Policajného zboru zaeviduje zápis ďalšieho vlastníka vozidla alebo držiteľa vozidla v evidencii vozidiel a držiteľovi vozidla alebo vlastníkovi vozidla vydá osvedčenie o evidencii časť I a časť II, a ak ide o</w:t>
      </w:r>
      <w:r w:rsidR="00D03BA2" w:rsidRPr="00B779AC">
        <w:rPr>
          <w:rFonts w:ascii="Times New Roman" w:hAnsi="Times New Roman"/>
          <w:color w:val="000000" w:themeColor="text1"/>
        </w:rPr>
        <w:t xml:space="preserve"> postup </w:t>
      </w:r>
      <w:r w:rsidRPr="00B779AC">
        <w:rPr>
          <w:rFonts w:ascii="Times New Roman" w:hAnsi="Times New Roman"/>
          <w:color w:val="000000" w:themeColor="text1"/>
        </w:rPr>
        <w:t>podľa odseku 1 poslednej vety, aj tabuľku s evidenčným číslom.</w:t>
      </w:r>
    </w:p>
    <w:p w:rsidR="00BA0E7D" w:rsidRPr="00B779AC" w:rsidRDefault="00BA0E7D" w:rsidP="00BA0E7D">
      <w:pPr>
        <w:pStyle w:val="Odstavecseseznamem"/>
        <w:rPr>
          <w:rFonts w:ascii="Times New Roman" w:hAnsi="Times New Roman"/>
          <w:color w:val="000000" w:themeColor="text1"/>
        </w:rPr>
      </w:pPr>
    </w:p>
    <w:p w:rsidR="00BA0E7D" w:rsidRPr="00B779AC" w:rsidRDefault="00BA0E7D" w:rsidP="00E57F56">
      <w:pPr>
        <w:numPr>
          <w:ilvl w:val="1"/>
          <w:numId w:val="4"/>
        </w:numPr>
        <w:tabs>
          <w:tab w:val="clear" w:pos="1440"/>
        </w:tabs>
        <w:ind w:left="426" w:firstLine="632"/>
        <w:jc w:val="both"/>
        <w:rPr>
          <w:rFonts w:ascii="Times New Roman" w:hAnsi="Times New Roman"/>
          <w:color w:val="000000" w:themeColor="text1"/>
        </w:rPr>
      </w:pPr>
      <w:r w:rsidRPr="00B779AC">
        <w:rPr>
          <w:rFonts w:ascii="Times New Roman" w:hAnsi="Times New Roman"/>
          <w:color w:val="000000" w:themeColor="text1"/>
        </w:rPr>
        <w:t>Povinnosť osoby, na ktorú sa držba vozidla previedla, osobne požiadať orgán Policajného zboru príslušný podľa miesta svojho pobytu alebo sídla o zápis do dokladov vozidla ako držiteľ neplatí, ak požiadala o vykonanie zmeny prostredníctvom elektronickej služby zavedenej na tento účel.</w:t>
      </w:r>
    </w:p>
    <w:p w:rsidR="00BA0E7D" w:rsidRPr="00B779AC" w:rsidRDefault="00BA0E7D" w:rsidP="00BA0E7D">
      <w:pPr>
        <w:pStyle w:val="Odstavecseseznamem"/>
        <w:rPr>
          <w:rFonts w:ascii="Times New Roman" w:hAnsi="Times New Roman"/>
          <w:color w:val="000000" w:themeColor="text1"/>
        </w:rPr>
      </w:pPr>
    </w:p>
    <w:p w:rsidR="00D03BA2" w:rsidRPr="00B779AC" w:rsidRDefault="00BA0E7D" w:rsidP="00E57F56">
      <w:pPr>
        <w:numPr>
          <w:ilvl w:val="1"/>
          <w:numId w:val="4"/>
        </w:numPr>
        <w:tabs>
          <w:tab w:val="clear" w:pos="1440"/>
        </w:tabs>
        <w:ind w:left="426" w:firstLine="654"/>
        <w:jc w:val="both"/>
        <w:rPr>
          <w:rFonts w:ascii="Times New Roman" w:hAnsi="Times New Roman"/>
          <w:color w:val="000000" w:themeColor="text1"/>
        </w:rPr>
      </w:pPr>
      <w:r w:rsidRPr="00B779AC">
        <w:rPr>
          <w:rFonts w:ascii="Times New Roman" w:hAnsi="Times New Roman"/>
          <w:color w:val="000000" w:themeColor="text1"/>
        </w:rPr>
        <w:t>Osoba, na ktorú sa držba vozidla previedla, môže požiadať o zápis do dokladov vozidla ako držiteľ, a to do 15 dní odo dňa, keď sa na ňu previedl</w:t>
      </w:r>
      <w:r w:rsidR="00C85B1A">
        <w:rPr>
          <w:rFonts w:ascii="Times New Roman" w:hAnsi="Times New Roman"/>
          <w:color w:val="000000" w:themeColor="text1"/>
        </w:rPr>
        <w:t>a držba vozidla</w:t>
      </w:r>
      <w:r w:rsidRPr="00B779AC">
        <w:rPr>
          <w:rFonts w:ascii="Times New Roman" w:hAnsi="Times New Roman"/>
          <w:color w:val="000000" w:themeColor="text1"/>
        </w:rPr>
        <w:t xml:space="preserve">, aj prostredníctvom elektronickej služby zavedenej na tento účel, ak bolo vozidlu vydané osvedčenie o evidencii časť I po 31. máji 2010 alebo bol vykonaný evidenčný úkon, v dôsledku ktorého bude takéto osvedčenie vydané, pričom je povinná žiadosť </w:t>
      </w:r>
      <w:r w:rsidR="003F04A4" w:rsidRPr="00B779AC">
        <w:rPr>
          <w:rFonts w:ascii="Times New Roman" w:hAnsi="Times New Roman"/>
          <w:color w:val="000000" w:themeColor="text1"/>
        </w:rPr>
        <w:t>potvrdiť</w:t>
      </w:r>
      <w:r w:rsidRPr="00B779AC">
        <w:rPr>
          <w:rFonts w:ascii="Times New Roman" w:hAnsi="Times New Roman"/>
          <w:color w:val="000000" w:themeColor="text1"/>
        </w:rPr>
        <w:t xml:space="preserve"> bezpečnostným osobným kódom</w:t>
      </w:r>
      <w:r w:rsidR="000C4EE9" w:rsidRPr="00B779AC">
        <w:rPr>
          <w:rFonts w:ascii="Times New Roman" w:hAnsi="Times New Roman"/>
          <w:color w:val="000000" w:themeColor="text1"/>
        </w:rPr>
        <w:t>.</w:t>
      </w:r>
      <w:r w:rsidRPr="00B779AC">
        <w:rPr>
          <w:rFonts w:ascii="Times New Roman" w:hAnsi="Times New Roman"/>
          <w:color w:val="000000" w:themeColor="text1"/>
          <w:vertAlign w:val="superscript"/>
        </w:rPr>
        <w:t>6</w:t>
      </w:r>
      <w:r w:rsidR="007B7963">
        <w:rPr>
          <w:rFonts w:ascii="Times New Roman" w:hAnsi="Times New Roman"/>
          <w:color w:val="000000" w:themeColor="text1"/>
          <w:vertAlign w:val="superscript"/>
        </w:rPr>
        <w:t>5</w:t>
      </w:r>
      <w:r w:rsidRPr="00B779AC">
        <w:rPr>
          <w:rFonts w:ascii="Times New Roman" w:hAnsi="Times New Roman"/>
          <w:color w:val="000000" w:themeColor="text1"/>
        </w:rPr>
        <w:t xml:space="preserve">) Orgán Policajného zboru vykoná zmenu v evidencii vozidiel a žiadateľovi automatizovane oznámi vykonanie tejto zmeny, ak tomu nebránia zákonné dôvody. </w:t>
      </w:r>
    </w:p>
    <w:p w:rsidR="00D03BA2" w:rsidRPr="00B779AC" w:rsidRDefault="00D03BA2" w:rsidP="00D03BA2">
      <w:pPr>
        <w:pStyle w:val="Odstavecseseznamem"/>
        <w:rPr>
          <w:rFonts w:ascii="Times New Roman" w:hAnsi="Times New Roman"/>
          <w:color w:val="000000" w:themeColor="text1"/>
        </w:rPr>
      </w:pPr>
    </w:p>
    <w:p w:rsidR="005D7BF4" w:rsidRPr="00B779AC" w:rsidRDefault="00D03BA2" w:rsidP="005D7BF4">
      <w:pPr>
        <w:numPr>
          <w:ilvl w:val="1"/>
          <w:numId w:val="4"/>
        </w:numPr>
        <w:tabs>
          <w:tab w:val="clear" w:pos="1440"/>
        </w:tabs>
        <w:ind w:left="426" w:firstLine="654"/>
        <w:jc w:val="both"/>
        <w:rPr>
          <w:rFonts w:ascii="Times New Roman" w:hAnsi="Times New Roman"/>
          <w:color w:val="000000" w:themeColor="text1"/>
        </w:rPr>
      </w:pPr>
      <w:r w:rsidRPr="00B779AC">
        <w:rPr>
          <w:rFonts w:ascii="Times New Roman" w:hAnsi="Times New Roman"/>
          <w:color w:val="000000" w:themeColor="text1"/>
        </w:rPr>
        <w:t>Osoba, na ktorú sa držba vozidla previedla, je povinná po automatizovanom oznámení zmeny orgánom Policajného zboru prevziať na orgáne Policajného zboru osvedčenie o evidencii časť II a tabuľku s evidenčným číslom, ak orgán Policajného zboru vydáva novú tabuľku, pričom je povinn</w:t>
      </w:r>
      <w:r w:rsidR="000128FF" w:rsidRPr="00B779AC">
        <w:rPr>
          <w:rFonts w:ascii="Times New Roman" w:hAnsi="Times New Roman"/>
          <w:color w:val="000000" w:themeColor="text1"/>
        </w:rPr>
        <w:t>á</w:t>
      </w:r>
      <w:r w:rsidRPr="00B779AC">
        <w:rPr>
          <w:rFonts w:ascii="Times New Roman" w:hAnsi="Times New Roman"/>
          <w:color w:val="000000" w:themeColor="text1"/>
        </w:rPr>
        <w:t xml:space="preserve"> preukázať svoju totožnosť</w:t>
      </w:r>
      <w:r w:rsidR="00197747" w:rsidRPr="00B779AC">
        <w:rPr>
          <w:rFonts w:ascii="Times New Roman" w:hAnsi="Times New Roman"/>
          <w:color w:val="000000" w:themeColor="text1"/>
        </w:rPr>
        <w:t>, umožniť porovnanie údajov uvádzaných v osvedčení o evidencii časť II s údajmi priamo na vozidle</w:t>
      </w:r>
      <w:r w:rsidRPr="00B779AC">
        <w:rPr>
          <w:rFonts w:ascii="Times New Roman" w:hAnsi="Times New Roman"/>
          <w:color w:val="000000" w:themeColor="text1"/>
        </w:rPr>
        <w:t xml:space="preserve"> a  postupovať podľa § 116a ods. </w:t>
      </w:r>
      <w:r w:rsidR="00B81EB4">
        <w:rPr>
          <w:rFonts w:ascii="Times New Roman" w:hAnsi="Times New Roman"/>
          <w:color w:val="000000" w:themeColor="text1"/>
        </w:rPr>
        <w:t>6</w:t>
      </w:r>
      <w:r w:rsidR="00051838" w:rsidRPr="00B779AC">
        <w:rPr>
          <w:rFonts w:ascii="Times New Roman" w:hAnsi="Times New Roman"/>
          <w:color w:val="000000" w:themeColor="text1"/>
        </w:rPr>
        <w:t>.</w:t>
      </w:r>
    </w:p>
    <w:p w:rsidR="00051838" w:rsidRPr="00B779AC" w:rsidRDefault="00051838" w:rsidP="00051838">
      <w:pPr>
        <w:pStyle w:val="Odstavecseseznamem"/>
        <w:rPr>
          <w:rFonts w:ascii="Times New Roman" w:hAnsi="Times New Roman"/>
          <w:color w:val="000000" w:themeColor="text1"/>
        </w:rPr>
      </w:pPr>
    </w:p>
    <w:p w:rsidR="00BA0E7D" w:rsidRPr="00B779AC" w:rsidRDefault="00BA0E7D" w:rsidP="00E57F56">
      <w:pPr>
        <w:numPr>
          <w:ilvl w:val="1"/>
          <w:numId w:val="4"/>
        </w:numPr>
        <w:tabs>
          <w:tab w:val="clear" w:pos="1440"/>
        </w:tabs>
        <w:ind w:left="426" w:firstLine="654"/>
        <w:jc w:val="both"/>
        <w:rPr>
          <w:rFonts w:ascii="Times New Roman" w:hAnsi="Times New Roman"/>
          <w:color w:val="000000" w:themeColor="text1"/>
        </w:rPr>
      </w:pPr>
      <w:r w:rsidRPr="00B779AC">
        <w:rPr>
          <w:rFonts w:ascii="Times New Roman" w:hAnsi="Times New Roman"/>
          <w:color w:val="000000" w:themeColor="text1"/>
        </w:rPr>
        <w:t>Povinnosť osoby, na ktorú sa držba vozidla previedla, umožniť porovnanie údajov uvádzaných v osvedčení o evidencii časť II s údajmi priamo na vozidle neplatí, ak na vykonanie evidenčného úkonu predložila odborný posudok o kontrole originality vozidla s výsledkom „spôsobilé“ nie starší ako 15 dní.</w:t>
      </w:r>
    </w:p>
    <w:p w:rsidR="00BA0E7D" w:rsidRPr="00B779AC" w:rsidRDefault="00BA0E7D" w:rsidP="00BA0E7D">
      <w:pPr>
        <w:pStyle w:val="Odstavecseseznamem"/>
        <w:rPr>
          <w:rFonts w:ascii="Times New Roman" w:hAnsi="Times New Roman"/>
          <w:color w:val="000000" w:themeColor="text1"/>
        </w:rPr>
      </w:pPr>
    </w:p>
    <w:p w:rsidR="00240EDA" w:rsidRPr="00B779AC" w:rsidRDefault="00240EDA" w:rsidP="002370BF">
      <w:pPr>
        <w:numPr>
          <w:ilvl w:val="1"/>
          <w:numId w:val="4"/>
        </w:numPr>
        <w:tabs>
          <w:tab w:val="clear" w:pos="1440"/>
        </w:tabs>
        <w:ind w:left="426" w:firstLine="654"/>
        <w:jc w:val="both"/>
        <w:rPr>
          <w:rFonts w:ascii="Times New Roman" w:hAnsi="Times New Roman"/>
          <w:color w:val="000000" w:themeColor="text1"/>
        </w:rPr>
      </w:pPr>
      <w:r w:rsidRPr="00B779AC">
        <w:rPr>
          <w:rFonts w:ascii="Times New Roman" w:hAnsi="Times New Roman"/>
          <w:color w:val="000000" w:themeColor="text1"/>
        </w:rPr>
        <w:t xml:space="preserve">Ak bolo osvedčenie o evidencii časť I alebo časť II alebo tabuľka s evidenčným číslom zadržaná podľa § 72 ods. 1 písm. a) až </w:t>
      </w:r>
      <w:r w:rsidR="00370D8C" w:rsidRPr="00B779AC">
        <w:rPr>
          <w:rFonts w:ascii="Times New Roman" w:hAnsi="Times New Roman"/>
          <w:color w:val="000000" w:themeColor="text1"/>
        </w:rPr>
        <w:t>c</w:t>
      </w:r>
      <w:r w:rsidRPr="00B779AC">
        <w:rPr>
          <w:rFonts w:ascii="Times New Roman" w:hAnsi="Times New Roman"/>
          <w:color w:val="000000" w:themeColor="text1"/>
        </w:rPr>
        <w:t>), f) a h) až k), orgán Policajného zboru vykoná zmenu podľa tohto paragrafu, pričom postupuje podľa § 116 ods. 1</w:t>
      </w:r>
      <w:r w:rsidR="009537E5" w:rsidRPr="00B779AC">
        <w:rPr>
          <w:rFonts w:ascii="Times New Roman" w:hAnsi="Times New Roman"/>
          <w:color w:val="000000" w:themeColor="text1"/>
        </w:rPr>
        <w:t>1</w:t>
      </w:r>
      <w:r w:rsidRPr="00B779AC">
        <w:rPr>
          <w:rFonts w:ascii="Times New Roman" w:hAnsi="Times New Roman"/>
          <w:color w:val="000000" w:themeColor="text1"/>
        </w:rPr>
        <w:t>.</w:t>
      </w:r>
    </w:p>
    <w:p w:rsidR="00C26FCB" w:rsidRPr="00B779AC" w:rsidRDefault="00C26FCB" w:rsidP="00C26FCB">
      <w:pPr>
        <w:pStyle w:val="Odstavecseseznamem"/>
        <w:rPr>
          <w:rFonts w:ascii="Times New Roman" w:hAnsi="Times New Roman"/>
          <w:color w:val="000000" w:themeColor="text1"/>
        </w:rPr>
      </w:pPr>
    </w:p>
    <w:p w:rsidR="005035F9" w:rsidRPr="00B779AC" w:rsidRDefault="009305FC" w:rsidP="00E57F56">
      <w:pPr>
        <w:numPr>
          <w:ilvl w:val="1"/>
          <w:numId w:val="4"/>
        </w:numPr>
        <w:tabs>
          <w:tab w:val="clear" w:pos="1440"/>
          <w:tab w:val="left" w:pos="1560"/>
        </w:tabs>
        <w:ind w:left="426" w:firstLine="654"/>
        <w:jc w:val="both"/>
        <w:rPr>
          <w:rFonts w:ascii="Times New Roman" w:hAnsi="Times New Roman"/>
          <w:color w:val="000000" w:themeColor="text1"/>
        </w:rPr>
      </w:pPr>
      <w:r w:rsidRPr="00B779AC">
        <w:rPr>
          <w:rFonts w:ascii="Times New Roman" w:hAnsi="Times New Roman"/>
          <w:color w:val="000000" w:themeColor="text1"/>
        </w:rPr>
        <w:t>Ak vlastník vozidla alebo držiteľ vozidla požiadal o zmenu prostredníctvom elektronickej služby zavedenej na tento účel, pri prevzatí osvedčenia o evidencii časť II a tabuliek s evidenčným číslom je povinný</w:t>
      </w:r>
      <w:r w:rsidR="005035F9" w:rsidRPr="00B779AC">
        <w:rPr>
          <w:rFonts w:ascii="Times New Roman" w:hAnsi="Times New Roman"/>
          <w:color w:val="000000" w:themeColor="text1"/>
        </w:rPr>
        <w:t xml:space="preserve"> postupovať podľa § 116a ods. </w:t>
      </w:r>
      <w:r w:rsidR="00B81EB4">
        <w:rPr>
          <w:rFonts w:ascii="Times New Roman" w:hAnsi="Times New Roman"/>
          <w:color w:val="000000" w:themeColor="text1"/>
        </w:rPr>
        <w:t>6</w:t>
      </w:r>
      <w:r w:rsidR="005035F9" w:rsidRPr="00B779AC">
        <w:rPr>
          <w:rFonts w:ascii="Times New Roman" w:hAnsi="Times New Roman"/>
          <w:color w:val="000000" w:themeColor="text1"/>
        </w:rPr>
        <w:t>.</w:t>
      </w:r>
      <w:r w:rsidR="007237CD" w:rsidRPr="00B779AC">
        <w:rPr>
          <w:rFonts w:ascii="Times New Roman" w:hAnsi="Times New Roman"/>
          <w:color w:val="000000" w:themeColor="text1"/>
        </w:rPr>
        <w:t>“.</w:t>
      </w:r>
      <w:r w:rsidR="005035F9" w:rsidRPr="00B779AC">
        <w:rPr>
          <w:rFonts w:ascii="Times New Roman" w:hAnsi="Times New Roman"/>
          <w:color w:val="000000" w:themeColor="text1"/>
        </w:rPr>
        <w:t xml:space="preserve"> </w:t>
      </w:r>
      <w:r w:rsidRPr="00B779AC">
        <w:rPr>
          <w:rFonts w:ascii="Times New Roman" w:hAnsi="Times New Roman"/>
          <w:color w:val="000000" w:themeColor="text1"/>
        </w:rPr>
        <w:t xml:space="preserve"> </w:t>
      </w:r>
    </w:p>
    <w:p w:rsidR="00BA328F" w:rsidRDefault="00BA328F" w:rsidP="00BA328F">
      <w:pPr>
        <w:ind w:left="360"/>
        <w:jc w:val="both"/>
        <w:rPr>
          <w:rFonts w:ascii="Times New Roman" w:hAnsi="Times New Roman"/>
        </w:rPr>
      </w:pPr>
    </w:p>
    <w:p w:rsidR="00280621" w:rsidRPr="00B779AC" w:rsidRDefault="00280621" w:rsidP="00BA328F">
      <w:pPr>
        <w:ind w:left="360"/>
        <w:jc w:val="both"/>
        <w:rPr>
          <w:rFonts w:ascii="Times New Roman" w:hAnsi="Times New Roman"/>
        </w:rPr>
      </w:pPr>
    </w:p>
    <w:p w:rsidR="001C3A7E" w:rsidRPr="00B779AC" w:rsidRDefault="00631F51" w:rsidP="00E57F56">
      <w:pPr>
        <w:numPr>
          <w:ilvl w:val="0"/>
          <w:numId w:val="1"/>
        </w:numPr>
        <w:ind w:left="360"/>
        <w:jc w:val="both"/>
        <w:rPr>
          <w:rFonts w:ascii="Times New Roman" w:hAnsi="Times New Roman"/>
        </w:rPr>
      </w:pPr>
      <w:r w:rsidRPr="00B779AC">
        <w:rPr>
          <w:rFonts w:ascii="Times New Roman" w:hAnsi="Times New Roman"/>
        </w:rPr>
        <w:lastRenderedPageBreak/>
        <w:t xml:space="preserve">V </w:t>
      </w:r>
      <w:r w:rsidR="001C3A7E" w:rsidRPr="00B779AC">
        <w:rPr>
          <w:rFonts w:ascii="Times New Roman" w:hAnsi="Times New Roman"/>
        </w:rPr>
        <w:t xml:space="preserve">§ 118 </w:t>
      </w:r>
      <w:r w:rsidRPr="00B779AC">
        <w:rPr>
          <w:rFonts w:ascii="Times New Roman" w:hAnsi="Times New Roman"/>
        </w:rPr>
        <w:t xml:space="preserve">odsek 1 </w:t>
      </w:r>
      <w:r w:rsidR="001C3A7E" w:rsidRPr="00B779AC">
        <w:rPr>
          <w:rFonts w:ascii="Times New Roman" w:hAnsi="Times New Roman"/>
        </w:rPr>
        <w:t>znie:</w:t>
      </w:r>
    </w:p>
    <w:p w:rsidR="008479D7" w:rsidRPr="00B779AC" w:rsidRDefault="00631F51" w:rsidP="00631F51">
      <w:pPr>
        <w:ind w:left="426" w:firstLine="283"/>
        <w:jc w:val="both"/>
        <w:rPr>
          <w:rFonts w:ascii="Times New Roman" w:hAnsi="Times New Roman"/>
        </w:rPr>
      </w:pPr>
      <w:r w:rsidRPr="00B779AC">
        <w:rPr>
          <w:rFonts w:ascii="Times New Roman" w:hAnsi="Times New Roman"/>
        </w:rPr>
        <w:t xml:space="preserve">„(1) </w:t>
      </w:r>
      <w:r w:rsidR="008479D7" w:rsidRPr="00B779AC">
        <w:rPr>
          <w:rFonts w:ascii="Times New Roman" w:hAnsi="Times New Roman"/>
        </w:rPr>
        <w:t>Orgán Policajného zboru vykoná zmeny v evidencii, ak o to požiada vlastník vozidla zapísaný v osvedčení o evidencii časť I alebo časť II alebo vlastník vozidla, ktorý hodnovernými dokladmi preukáže spôsob nadobudnutia vlastníctva vozidla a plnenie s tým súvisiacich povinností</w:t>
      </w:r>
      <w:r w:rsidR="00455D20">
        <w:rPr>
          <w:rFonts w:ascii="Times New Roman" w:hAnsi="Times New Roman"/>
        </w:rPr>
        <w:t>;</w:t>
      </w:r>
      <w:r w:rsidR="008479D7" w:rsidRPr="00B779AC">
        <w:rPr>
          <w:rFonts w:ascii="Times New Roman" w:hAnsi="Times New Roman"/>
        </w:rPr>
        <w:t xml:space="preserve"> povinnosti podľa § 116</w:t>
      </w:r>
      <w:r w:rsidR="001C2E3E" w:rsidRPr="00B779AC">
        <w:rPr>
          <w:rFonts w:ascii="Times New Roman" w:hAnsi="Times New Roman"/>
        </w:rPr>
        <w:t xml:space="preserve"> </w:t>
      </w:r>
      <w:r w:rsidR="008479D7" w:rsidRPr="00B779AC">
        <w:rPr>
          <w:rFonts w:ascii="Times New Roman" w:hAnsi="Times New Roman"/>
        </w:rPr>
        <w:t>v tomto prípade plní vlastník vozidla.</w:t>
      </w:r>
      <w:r w:rsidRPr="00B779AC">
        <w:rPr>
          <w:rFonts w:ascii="Times New Roman" w:hAnsi="Times New Roman"/>
        </w:rPr>
        <w:t>“.</w:t>
      </w:r>
    </w:p>
    <w:p w:rsidR="00C611DB" w:rsidRPr="00B779AC" w:rsidRDefault="00C611DB" w:rsidP="00C611DB">
      <w:pPr>
        <w:ind w:left="360"/>
        <w:jc w:val="both"/>
        <w:rPr>
          <w:rFonts w:ascii="Times New Roman" w:hAnsi="Times New Roman"/>
        </w:rPr>
      </w:pPr>
    </w:p>
    <w:p w:rsidR="001B7FDF" w:rsidRDefault="001B7FDF" w:rsidP="00E57F56">
      <w:pPr>
        <w:numPr>
          <w:ilvl w:val="0"/>
          <w:numId w:val="1"/>
        </w:numPr>
        <w:ind w:left="360"/>
        <w:jc w:val="both"/>
        <w:rPr>
          <w:rFonts w:ascii="Times New Roman" w:hAnsi="Times New Roman"/>
        </w:rPr>
      </w:pPr>
      <w:r>
        <w:rPr>
          <w:rFonts w:ascii="Times New Roman" w:hAnsi="Times New Roman"/>
        </w:rPr>
        <w:t>V § 118 ods. 2 sa slová „§ 117 ods. 1 alebo 2“ nahrádzajú slovami „§ 117 ods. 1, 4 alebo ods. 5“.</w:t>
      </w:r>
    </w:p>
    <w:p w:rsidR="001B7FDF" w:rsidRDefault="001B7FDF" w:rsidP="001B7FDF">
      <w:pPr>
        <w:ind w:left="360"/>
        <w:jc w:val="both"/>
        <w:rPr>
          <w:rFonts w:ascii="Times New Roman" w:hAnsi="Times New Roman"/>
        </w:rPr>
      </w:pPr>
    </w:p>
    <w:p w:rsidR="00631F51" w:rsidRPr="00B779AC" w:rsidRDefault="00631F51" w:rsidP="00E57F56">
      <w:pPr>
        <w:numPr>
          <w:ilvl w:val="0"/>
          <w:numId w:val="1"/>
        </w:numPr>
        <w:ind w:left="360"/>
        <w:jc w:val="both"/>
        <w:rPr>
          <w:rFonts w:ascii="Times New Roman" w:hAnsi="Times New Roman"/>
        </w:rPr>
      </w:pPr>
      <w:r w:rsidRPr="00B779AC">
        <w:rPr>
          <w:rFonts w:ascii="Times New Roman" w:hAnsi="Times New Roman"/>
        </w:rPr>
        <w:t xml:space="preserve">V § 118 </w:t>
      </w:r>
      <w:r w:rsidR="00997AC3" w:rsidRPr="00B779AC">
        <w:rPr>
          <w:rFonts w:ascii="Times New Roman" w:hAnsi="Times New Roman"/>
        </w:rPr>
        <w:t xml:space="preserve">odsek </w:t>
      </w:r>
      <w:r w:rsidRPr="00B779AC">
        <w:rPr>
          <w:rFonts w:ascii="Times New Roman" w:hAnsi="Times New Roman"/>
        </w:rPr>
        <w:t>4</w:t>
      </w:r>
      <w:r w:rsidR="00997AC3" w:rsidRPr="00B779AC">
        <w:rPr>
          <w:rFonts w:ascii="Times New Roman" w:hAnsi="Times New Roman"/>
        </w:rPr>
        <w:t xml:space="preserve"> znie:</w:t>
      </w:r>
    </w:p>
    <w:p w:rsidR="00997AC3" w:rsidRPr="00B779AC" w:rsidRDefault="00997AC3" w:rsidP="00997AC3">
      <w:pPr>
        <w:ind w:left="426" w:hanging="426"/>
        <w:jc w:val="both"/>
        <w:rPr>
          <w:rFonts w:ascii="Times New Roman" w:hAnsi="Times New Roman"/>
          <w:szCs w:val="22"/>
        </w:rPr>
      </w:pPr>
      <w:r w:rsidRPr="00B779AC">
        <w:rPr>
          <w:rFonts w:ascii="Times New Roman" w:hAnsi="Times New Roman"/>
          <w:szCs w:val="22"/>
        </w:rPr>
        <w:tab/>
      </w:r>
      <w:r w:rsidRPr="00B779AC">
        <w:rPr>
          <w:rFonts w:ascii="Times New Roman" w:hAnsi="Times New Roman"/>
          <w:szCs w:val="22"/>
        </w:rPr>
        <w:tab/>
        <w:t xml:space="preserve">„(4) Orgán Policajného zboru nevykoná zápis o zmene držby vozidla, odhlásenie vozidla do cudziny a zmenu údajov o vlastníkovi vozidla, ak súdny exekútor vyznačil v evidencii vozidiel prostredníctvom elektronickej služby zavedenej na tento účel, že sa proti vlastníkovi vozidla vedie exekučné konanie, alebo po doručení oznámenia od oprávneného orgánu, že sa proti vlastníkovi vozidla vedie výkon rozhodnutia.“. </w:t>
      </w:r>
    </w:p>
    <w:p w:rsidR="00631F51" w:rsidRPr="00B779AC" w:rsidRDefault="00631F51" w:rsidP="00631F51">
      <w:pPr>
        <w:ind w:left="360"/>
        <w:jc w:val="both"/>
        <w:rPr>
          <w:rFonts w:ascii="Times New Roman" w:hAnsi="Times New Roman"/>
        </w:rPr>
      </w:pPr>
    </w:p>
    <w:p w:rsidR="00A163E7" w:rsidRDefault="00A163E7" w:rsidP="00E57F56">
      <w:pPr>
        <w:numPr>
          <w:ilvl w:val="0"/>
          <w:numId w:val="1"/>
        </w:numPr>
        <w:ind w:left="360"/>
        <w:jc w:val="both"/>
        <w:rPr>
          <w:rFonts w:ascii="Times New Roman" w:hAnsi="Times New Roman"/>
        </w:rPr>
      </w:pPr>
      <w:r>
        <w:rPr>
          <w:rFonts w:ascii="Times New Roman" w:hAnsi="Times New Roman"/>
        </w:rPr>
        <w:t>V § 119 ods. 1 sa slová „§ 116 ods. 5“ nahrádzajú slovami „§ 116 ods. 6“.</w:t>
      </w:r>
    </w:p>
    <w:p w:rsidR="00A163E7" w:rsidRDefault="00A163E7" w:rsidP="00A163E7">
      <w:pPr>
        <w:ind w:left="360"/>
        <w:jc w:val="both"/>
        <w:rPr>
          <w:rFonts w:ascii="Times New Roman" w:hAnsi="Times New Roman"/>
        </w:rPr>
      </w:pPr>
    </w:p>
    <w:p w:rsidR="00F82A5A" w:rsidRPr="00B779AC" w:rsidRDefault="00F82A5A" w:rsidP="00E57F56">
      <w:pPr>
        <w:numPr>
          <w:ilvl w:val="0"/>
          <w:numId w:val="1"/>
        </w:numPr>
        <w:ind w:left="360"/>
        <w:jc w:val="both"/>
        <w:rPr>
          <w:rFonts w:ascii="Times New Roman" w:hAnsi="Times New Roman"/>
        </w:rPr>
      </w:pPr>
      <w:r w:rsidRPr="00B779AC">
        <w:rPr>
          <w:rFonts w:ascii="Times New Roman" w:hAnsi="Times New Roman"/>
        </w:rPr>
        <w:t>§ 119 sa dopĺňa ods</w:t>
      </w:r>
      <w:r w:rsidR="001D43B9" w:rsidRPr="00B779AC">
        <w:rPr>
          <w:rFonts w:ascii="Times New Roman" w:hAnsi="Times New Roman"/>
        </w:rPr>
        <w:t>ekmi</w:t>
      </w:r>
      <w:r w:rsidRPr="00B779AC">
        <w:rPr>
          <w:rFonts w:ascii="Times New Roman" w:hAnsi="Times New Roman"/>
        </w:rPr>
        <w:t xml:space="preserve"> </w:t>
      </w:r>
      <w:r w:rsidR="008521C3" w:rsidRPr="00B779AC">
        <w:rPr>
          <w:rFonts w:ascii="Times New Roman" w:hAnsi="Times New Roman"/>
        </w:rPr>
        <w:t>5</w:t>
      </w:r>
      <w:r w:rsidRPr="00B779AC">
        <w:rPr>
          <w:rFonts w:ascii="Times New Roman" w:hAnsi="Times New Roman"/>
        </w:rPr>
        <w:t xml:space="preserve"> a</w:t>
      </w:r>
      <w:r w:rsidR="001B4FCC" w:rsidRPr="00B779AC">
        <w:rPr>
          <w:rFonts w:ascii="Times New Roman" w:hAnsi="Times New Roman"/>
        </w:rPr>
        <w:t>ž</w:t>
      </w:r>
      <w:r w:rsidRPr="00B779AC">
        <w:rPr>
          <w:rFonts w:ascii="Times New Roman" w:hAnsi="Times New Roman"/>
        </w:rPr>
        <w:t xml:space="preserve"> </w:t>
      </w:r>
      <w:r w:rsidR="008521C3" w:rsidRPr="00B779AC">
        <w:rPr>
          <w:rFonts w:ascii="Times New Roman" w:hAnsi="Times New Roman"/>
        </w:rPr>
        <w:t>7</w:t>
      </w:r>
      <w:r w:rsidRPr="00B779AC">
        <w:rPr>
          <w:rFonts w:ascii="Times New Roman" w:hAnsi="Times New Roman"/>
        </w:rPr>
        <w:t>, ktoré znejú:</w:t>
      </w:r>
    </w:p>
    <w:p w:rsidR="001B4FCC" w:rsidRPr="00B779AC" w:rsidRDefault="00F82A5A" w:rsidP="008521C3">
      <w:pPr>
        <w:ind w:left="360" w:firstLine="349"/>
        <w:jc w:val="both"/>
        <w:rPr>
          <w:rFonts w:ascii="Times New Roman" w:hAnsi="Times New Roman"/>
          <w:color w:val="000000" w:themeColor="text1"/>
        </w:rPr>
      </w:pPr>
      <w:r w:rsidRPr="00B779AC">
        <w:rPr>
          <w:rFonts w:ascii="Times New Roman" w:hAnsi="Times New Roman"/>
        </w:rPr>
        <w:t>„(</w:t>
      </w:r>
      <w:r w:rsidR="008521C3" w:rsidRPr="00B779AC">
        <w:rPr>
          <w:rFonts w:ascii="Times New Roman" w:hAnsi="Times New Roman"/>
        </w:rPr>
        <w:t>5</w:t>
      </w:r>
      <w:r w:rsidRPr="00B779AC">
        <w:rPr>
          <w:rFonts w:ascii="Times New Roman" w:hAnsi="Times New Roman"/>
        </w:rPr>
        <w:t xml:space="preserve">) Vlastník vozidla alebo držiteľ vozidla prihláseného do evidencie </w:t>
      </w:r>
      <w:r w:rsidR="00B463E7">
        <w:rPr>
          <w:rFonts w:ascii="Times New Roman" w:hAnsi="Times New Roman"/>
        </w:rPr>
        <w:t xml:space="preserve">vozidiel </w:t>
      </w:r>
      <w:r w:rsidRPr="00B779AC">
        <w:rPr>
          <w:rFonts w:ascii="Times New Roman" w:hAnsi="Times New Roman"/>
        </w:rPr>
        <w:t>môže požiadať o odhlásenie vozidla do cudziny aj prostredníctvom elektronickej služby zavedenej na tento účel,</w:t>
      </w:r>
      <w:r w:rsidR="001E3DCF" w:rsidRPr="00B779AC">
        <w:rPr>
          <w:rFonts w:ascii="Times New Roman" w:hAnsi="Times New Roman"/>
        </w:rPr>
        <w:t xml:space="preserve"> </w:t>
      </w:r>
      <w:r w:rsidRPr="00B779AC">
        <w:rPr>
          <w:rFonts w:ascii="Times New Roman" w:hAnsi="Times New Roman"/>
        </w:rPr>
        <w:t>ak bolo vozidlu vydané osvedčenie o evidencii časť I po 31. máji 2010 alebo bol vykonaný evidenčný úkon, v dôsledku ktorého bude takéto osvedčenie vydané, pričom je povinn</w:t>
      </w:r>
      <w:r w:rsidR="00B869B2">
        <w:rPr>
          <w:rFonts w:ascii="Times New Roman" w:hAnsi="Times New Roman"/>
        </w:rPr>
        <w:t>ý</w:t>
      </w:r>
      <w:r w:rsidRPr="00B779AC">
        <w:rPr>
          <w:rFonts w:ascii="Times New Roman" w:hAnsi="Times New Roman"/>
        </w:rPr>
        <w:t xml:space="preserve"> žiadosť </w:t>
      </w:r>
      <w:r w:rsidR="00F3574C">
        <w:rPr>
          <w:rFonts w:ascii="Times New Roman" w:hAnsi="Times New Roman"/>
          <w:color w:val="000000" w:themeColor="text1"/>
        </w:rPr>
        <w:t>podpísať</w:t>
      </w:r>
      <w:r w:rsidR="00F3574C" w:rsidRPr="00B779AC">
        <w:rPr>
          <w:rFonts w:ascii="Times New Roman" w:hAnsi="Times New Roman"/>
        </w:rPr>
        <w:t xml:space="preserve"> </w:t>
      </w:r>
      <w:r w:rsidRPr="00B779AC">
        <w:rPr>
          <w:rFonts w:ascii="Times New Roman" w:hAnsi="Times New Roman"/>
        </w:rPr>
        <w:t>zaručeným elektronickým podpisom.</w:t>
      </w:r>
      <w:r w:rsidR="00051669">
        <w:rPr>
          <w:rFonts w:ascii="Times New Roman" w:hAnsi="Times New Roman"/>
          <w:vertAlign w:val="superscript"/>
        </w:rPr>
        <w:t>64</w:t>
      </w:r>
      <w:r w:rsidRPr="00B779AC">
        <w:rPr>
          <w:rFonts w:ascii="Times New Roman" w:hAnsi="Times New Roman"/>
        </w:rPr>
        <w:t xml:space="preserve">) </w:t>
      </w:r>
      <w:r w:rsidR="001B4FCC" w:rsidRPr="00B779AC">
        <w:rPr>
          <w:rFonts w:ascii="Times New Roman" w:hAnsi="Times New Roman"/>
          <w:color w:val="000000" w:themeColor="text1"/>
        </w:rPr>
        <w:t xml:space="preserve">Orgán Policajného zboru vykoná zmenu v evidencii vozidiel a žiadateľovi automatizovane oznámi vykonanie tejto zmeny, ak prijal z poverenej technickej služby kontroly originality vozidla elektronickú informáciu o podrobení vozidla kontrole originality vozidla podľa § 116 ods. </w:t>
      </w:r>
      <w:r w:rsidR="009537E5" w:rsidRPr="00B779AC">
        <w:rPr>
          <w:rFonts w:ascii="Times New Roman" w:hAnsi="Times New Roman"/>
          <w:color w:val="000000" w:themeColor="text1"/>
        </w:rPr>
        <w:t>6</w:t>
      </w:r>
      <w:r w:rsidR="001B4FCC" w:rsidRPr="00B779AC">
        <w:rPr>
          <w:rFonts w:ascii="Times New Roman" w:hAnsi="Times New Roman"/>
          <w:color w:val="000000" w:themeColor="text1"/>
        </w:rPr>
        <w:t xml:space="preserve"> a ak tomu nebránia iné zákonné dôvody; ak však orgán Policajného zboru prijal informáciu o podrobení vozidla kontrole originality vozidla s výsledkom „dočasne spôsobilé“ z dôvodu chýbajúcich údajov na identifikátoroch vozidla alebo z dôvodu odstránenia tej časti karosérie, na ktorej výrobca umiestnil identifikačné číslo VIN</w:t>
      </w:r>
      <w:r w:rsidR="00455D20">
        <w:rPr>
          <w:rFonts w:ascii="Times New Roman" w:hAnsi="Times New Roman"/>
          <w:color w:val="000000" w:themeColor="text1"/>
        </w:rPr>
        <w:t>,</w:t>
      </w:r>
      <w:r w:rsidR="00272C65" w:rsidRPr="00B779AC">
        <w:rPr>
          <w:rFonts w:ascii="Times New Roman" w:hAnsi="Times New Roman"/>
          <w:color w:val="000000" w:themeColor="text1"/>
          <w:vertAlign w:val="superscript"/>
        </w:rPr>
        <w:t>62</w:t>
      </w:r>
      <w:r w:rsidR="00455D20">
        <w:rPr>
          <w:rFonts w:ascii="Times New Roman" w:hAnsi="Times New Roman"/>
          <w:color w:val="000000" w:themeColor="text1"/>
        </w:rPr>
        <w:t>)</w:t>
      </w:r>
      <w:r w:rsidR="001B4FCC" w:rsidRPr="00B779AC">
        <w:rPr>
          <w:rFonts w:ascii="Times New Roman" w:hAnsi="Times New Roman"/>
          <w:color w:val="000000" w:themeColor="text1"/>
        </w:rPr>
        <w:t xml:space="preserve"> orgán Policajného zboru žiadateľovi automatizovane spätne oznámi, že vykonaniu evidenčného úkonu bránia zákonné dôvody, pričom postupuje podľa osobitného predpisu</w:t>
      </w:r>
      <w:r w:rsidR="00455D20">
        <w:rPr>
          <w:rFonts w:ascii="Times New Roman" w:hAnsi="Times New Roman"/>
          <w:color w:val="000000" w:themeColor="text1"/>
        </w:rPr>
        <w:t>.</w:t>
      </w:r>
      <w:r w:rsidR="00272C65" w:rsidRPr="00B779AC">
        <w:rPr>
          <w:rFonts w:ascii="Times New Roman" w:hAnsi="Times New Roman"/>
          <w:color w:val="000000" w:themeColor="text1"/>
          <w:vertAlign w:val="superscript"/>
        </w:rPr>
        <w:t>63</w:t>
      </w:r>
      <w:r w:rsidR="00455D20">
        <w:rPr>
          <w:rFonts w:ascii="Times New Roman" w:hAnsi="Times New Roman"/>
          <w:color w:val="000000" w:themeColor="text1"/>
        </w:rPr>
        <w:t>)</w:t>
      </w:r>
    </w:p>
    <w:p w:rsidR="001B4FCC" w:rsidRPr="00B779AC" w:rsidRDefault="001B4FCC" w:rsidP="00F82A5A">
      <w:pPr>
        <w:ind w:left="360" w:firstLine="708"/>
        <w:jc w:val="both"/>
        <w:rPr>
          <w:rFonts w:ascii="Times New Roman" w:hAnsi="Times New Roman"/>
        </w:rPr>
      </w:pPr>
    </w:p>
    <w:p w:rsidR="008521C3" w:rsidRPr="00B779AC" w:rsidRDefault="008521C3" w:rsidP="008521C3">
      <w:pPr>
        <w:pStyle w:val="Odstavecseseznamem"/>
        <w:ind w:left="426" w:firstLine="283"/>
        <w:jc w:val="both"/>
        <w:rPr>
          <w:rFonts w:ascii="Times New Roman" w:hAnsi="Times New Roman"/>
          <w:color w:val="000000" w:themeColor="text1"/>
        </w:rPr>
      </w:pPr>
      <w:r w:rsidRPr="00B779AC">
        <w:rPr>
          <w:rFonts w:ascii="Times New Roman" w:hAnsi="Times New Roman"/>
          <w:color w:val="000000" w:themeColor="text1"/>
        </w:rPr>
        <w:t xml:space="preserve">(6) </w:t>
      </w:r>
      <w:r w:rsidR="001B4FCC" w:rsidRPr="00B779AC">
        <w:rPr>
          <w:rFonts w:ascii="Times New Roman" w:hAnsi="Times New Roman"/>
          <w:color w:val="000000" w:themeColor="text1"/>
        </w:rPr>
        <w:t>Vlastník vozidla alebo držiteľ vozidla je povinný po automatizovanom oznámení zmeny orgánom Policajného zboru podľa ods</w:t>
      </w:r>
      <w:r w:rsidR="00455D20">
        <w:rPr>
          <w:rFonts w:ascii="Times New Roman" w:hAnsi="Times New Roman"/>
          <w:color w:val="000000" w:themeColor="text1"/>
        </w:rPr>
        <w:t>eku</w:t>
      </w:r>
      <w:r w:rsidR="001B4FCC" w:rsidRPr="00B779AC">
        <w:rPr>
          <w:rFonts w:ascii="Times New Roman" w:hAnsi="Times New Roman"/>
          <w:color w:val="000000" w:themeColor="text1"/>
        </w:rPr>
        <w:t xml:space="preserve"> </w:t>
      </w:r>
      <w:r w:rsidR="00051838" w:rsidRPr="00B779AC">
        <w:rPr>
          <w:rFonts w:ascii="Times New Roman" w:hAnsi="Times New Roman"/>
          <w:color w:val="000000" w:themeColor="text1"/>
        </w:rPr>
        <w:t>5</w:t>
      </w:r>
      <w:r w:rsidR="001B4FCC" w:rsidRPr="00B779AC">
        <w:rPr>
          <w:rFonts w:ascii="Times New Roman" w:hAnsi="Times New Roman"/>
          <w:color w:val="000000" w:themeColor="text1"/>
        </w:rPr>
        <w:t xml:space="preserve"> </w:t>
      </w:r>
      <w:r w:rsidR="002C2CE5" w:rsidRPr="00B779AC">
        <w:rPr>
          <w:rFonts w:ascii="Times New Roman" w:hAnsi="Times New Roman"/>
          <w:color w:val="000000" w:themeColor="text1"/>
        </w:rPr>
        <w:t xml:space="preserve">postupovať podľa § 116a ods. </w:t>
      </w:r>
      <w:r w:rsidR="00B81EB4">
        <w:rPr>
          <w:rFonts w:ascii="Times New Roman" w:hAnsi="Times New Roman"/>
          <w:color w:val="000000" w:themeColor="text1"/>
        </w:rPr>
        <w:t>6</w:t>
      </w:r>
      <w:r w:rsidR="002C2CE5" w:rsidRPr="00B779AC">
        <w:rPr>
          <w:rFonts w:ascii="Times New Roman" w:hAnsi="Times New Roman"/>
          <w:color w:val="000000" w:themeColor="text1"/>
        </w:rPr>
        <w:t>.</w:t>
      </w:r>
    </w:p>
    <w:p w:rsidR="008521C3" w:rsidRPr="00B779AC" w:rsidRDefault="008521C3" w:rsidP="008521C3">
      <w:pPr>
        <w:pStyle w:val="Odstavecseseznamem"/>
        <w:ind w:left="426" w:firstLine="283"/>
        <w:jc w:val="both"/>
        <w:rPr>
          <w:rFonts w:ascii="Times New Roman" w:hAnsi="Times New Roman"/>
        </w:rPr>
      </w:pPr>
    </w:p>
    <w:p w:rsidR="001B4FCC" w:rsidRPr="00B779AC" w:rsidRDefault="008521C3" w:rsidP="008521C3">
      <w:pPr>
        <w:pStyle w:val="Odstavecseseznamem"/>
        <w:ind w:left="426" w:firstLine="283"/>
        <w:jc w:val="both"/>
        <w:rPr>
          <w:rFonts w:ascii="Times New Roman" w:hAnsi="Times New Roman"/>
          <w:color w:val="000000" w:themeColor="text1"/>
        </w:rPr>
      </w:pPr>
      <w:r w:rsidRPr="00B779AC">
        <w:rPr>
          <w:rFonts w:ascii="Times New Roman" w:hAnsi="Times New Roman"/>
        </w:rPr>
        <w:t xml:space="preserve">(7) Povinnosť predloženia dokladu podľa § 116 ods. </w:t>
      </w:r>
      <w:r w:rsidR="009537E5" w:rsidRPr="00B779AC">
        <w:rPr>
          <w:rFonts w:ascii="Times New Roman" w:hAnsi="Times New Roman"/>
        </w:rPr>
        <w:t>6</w:t>
      </w:r>
      <w:r w:rsidRPr="00B779AC">
        <w:rPr>
          <w:rFonts w:ascii="Times New Roman" w:hAnsi="Times New Roman"/>
        </w:rPr>
        <w:t xml:space="preserve"> neplatí, ak sa pri vývoze vozidla do cudziny nemení držiteľ vozidla.“.</w:t>
      </w:r>
      <w:r w:rsidR="001B4FCC" w:rsidRPr="00B779AC">
        <w:rPr>
          <w:rFonts w:ascii="Times New Roman" w:hAnsi="Times New Roman"/>
        </w:rPr>
        <w:t xml:space="preserve"> </w:t>
      </w:r>
    </w:p>
    <w:p w:rsidR="00F82A5A" w:rsidRPr="00B779AC" w:rsidRDefault="00F82A5A" w:rsidP="00F82A5A">
      <w:pPr>
        <w:ind w:left="360" w:firstLine="708"/>
        <w:jc w:val="both"/>
        <w:rPr>
          <w:rFonts w:ascii="Times New Roman" w:hAnsi="Times New Roman"/>
        </w:rPr>
      </w:pPr>
    </w:p>
    <w:p w:rsidR="00400A37" w:rsidRPr="00B779AC" w:rsidRDefault="00400A37" w:rsidP="00E57F56">
      <w:pPr>
        <w:numPr>
          <w:ilvl w:val="0"/>
          <w:numId w:val="1"/>
        </w:numPr>
        <w:ind w:left="360"/>
        <w:jc w:val="both"/>
        <w:rPr>
          <w:rFonts w:ascii="Times New Roman" w:hAnsi="Times New Roman"/>
        </w:rPr>
      </w:pPr>
      <w:r w:rsidRPr="00B779AC">
        <w:rPr>
          <w:rFonts w:ascii="Times New Roman" w:hAnsi="Times New Roman"/>
        </w:rPr>
        <w:t xml:space="preserve">Za § 119 sa vkladá § 119a, ktorý </w:t>
      </w:r>
      <w:r w:rsidR="00E80BED" w:rsidRPr="00B779AC">
        <w:rPr>
          <w:rFonts w:ascii="Times New Roman" w:hAnsi="Times New Roman"/>
        </w:rPr>
        <w:t xml:space="preserve">vrátane nadpisu </w:t>
      </w:r>
      <w:r w:rsidRPr="00B779AC">
        <w:rPr>
          <w:rFonts w:ascii="Times New Roman" w:hAnsi="Times New Roman"/>
        </w:rPr>
        <w:t>znie:</w:t>
      </w:r>
    </w:p>
    <w:p w:rsidR="00400A37" w:rsidRPr="00455D20" w:rsidRDefault="00C6394C" w:rsidP="00C85E41">
      <w:pPr>
        <w:jc w:val="center"/>
        <w:rPr>
          <w:rFonts w:ascii="Times New Roman" w:hAnsi="Times New Roman"/>
        </w:rPr>
      </w:pPr>
      <w:r w:rsidRPr="00455D20">
        <w:rPr>
          <w:rFonts w:ascii="Times New Roman" w:hAnsi="Times New Roman"/>
        </w:rPr>
        <w:t>„§ 119a</w:t>
      </w:r>
    </w:p>
    <w:p w:rsidR="00400A37" w:rsidRPr="00455D20" w:rsidRDefault="00400A37" w:rsidP="00C85E41">
      <w:pPr>
        <w:jc w:val="center"/>
        <w:rPr>
          <w:rFonts w:ascii="Times New Roman" w:hAnsi="Times New Roman"/>
        </w:rPr>
      </w:pPr>
      <w:r w:rsidRPr="00455D20">
        <w:rPr>
          <w:rFonts w:ascii="Times New Roman" w:hAnsi="Times New Roman"/>
        </w:rPr>
        <w:t>Dočasné vyradenie vozidla z</w:t>
      </w:r>
      <w:r w:rsidR="00C6394C" w:rsidRPr="00455D20">
        <w:rPr>
          <w:rFonts w:ascii="Times New Roman" w:hAnsi="Times New Roman"/>
        </w:rPr>
        <w:t> evidencie</w:t>
      </w:r>
    </w:p>
    <w:p w:rsidR="00C6394C" w:rsidRPr="00B779AC" w:rsidRDefault="00C6394C" w:rsidP="00C6394C">
      <w:pPr>
        <w:ind w:left="360"/>
        <w:jc w:val="center"/>
        <w:rPr>
          <w:rFonts w:ascii="Times New Roman" w:hAnsi="Times New Roman"/>
          <w:b/>
        </w:rPr>
      </w:pPr>
    </w:p>
    <w:p w:rsidR="00400A37" w:rsidRPr="00B779AC" w:rsidRDefault="00C6394C" w:rsidP="00491FBA">
      <w:pPr>
        <w:pStyle w:val="Odstavecseseznamem"/>
        <w:numPr>
          <w:ilvl w:val="0"/>
          <w:numId w:val="7"/>
        </w:numPr>
        <w:ind w:left="426" w:firstLine="708"/>
        <w:jc w:val="both"/>
        <w:rPr>
          <w:rFonts w:ascii="Times New Roman" w:hAnsi="Times New Roman"/>
        </w:rPr>
      </w:pPr>
      <w:r w:rsidRPr="00B779AC">
        <w:rPr>
          <w:rFonts w:ascii="Times New Roman" w:hAnsi="Times New Roman"/>
        </w:rPr>
        <w:t xml:space="preserve"> Orgán Policajného zboru, ktorý vozidlo eviduje, dočasne </w:t>
      </w:r>
      <w:r w:rsidR="00400A37" w:rsidRPr="00B779AC">
        <w:rPr>
          <w:rFonts w:ascii="Times New Roman" w:hAnsi="Times New Roman"/>
        </w:rPr>
        <w:t xml:space="preserve">vyradí </w:t>
      </w:r>
      <w:r w:rsidRPr="00B779AC">
        <w:rPr>
          <w:rFonts w:ascii="Times New Roman" w:hAnsi="Times New Roman"/>
        </w:rPr>
        <w:t>vozidlo z</w:t>
      </w:r>
      <w:r w:rsidR="00051838" w:rsidRPr="00B779AC">
        <w:rPr>
          <w:rFonts w:ascii="Times New Roman" w:hAnsi="Times New Roman"/>
        </w:rPr>
        <w:t> </w:t>
      </w:r>
      <w:r w:rsidRPr="00B779AC">
        <w:rPr>
          <w:rFonts w:ascii="Times New Roman" w:hAnsi="Times New Roman"/>
        </w:rPr>
        <w:t>evidencie</w:t>
      </w:r>
      <w:r w:rsidR="00051838" w:rsidRPr="00B779AC">
        <w:rPr>
          <w:rFonts w:ascii="Times New Roman" w:hAnsi="Times New Roman"/>
        </w:rPr>
        <w:t xml:space="preserve"> vozidiel</w:t>
      </w:r>
      <w:r w:rsidRPr="00B779AC">
        <w:rPr>
          <w:rFonts w:ascii="Times New Roman" w:hAnsi="Times New Roman"/>
        </w:rPr>
        <w:t xml:space="preserve">, ak o to jeho vlastník alebo držiteľ </w:t>
      </w:r>
      <w:r w:rsidR="006561E2" w:rsidRPr="00B779AC">
        <w:rPr>
          <w:rFonts w:ascii="Times New Roman" w:hAnsi="Times New Roman"/>
        </w:rPr>
        <w:t xml:space="preserve">osobne </w:t>
      </w:r>
      <w:r w:rsidRPr="00B779AC">
        <w:rPr>
          <w:rFonts w:ascii="Times New Roman" w:hAnsi="Times New Roman"/>
        </w:rPr>
        <w:t xml:space="preserve">požiada; orgán Policajného zboru dočasne vyradí vozidlo z evidencie </w:t>
      </w:r>
      <w:r w:rsidR="00051838" w:rsidRPr="00B779AC">
        <w:rPr>
          <w:rFonts w:ascii="Times New Roman" w:hAnsi="Times New Roman"/>
        </w:rPr>
        <w:t xml:space="preserve">vozidiel </w:t>
      </w:r>
      <w:r w:rsidRPr="00B779AC">
        <w:rPr>
          <w:rFonts w:ascii="Times New Roman" w:hAnsi="Times New Roman"/>
        </w:rPr>
        <w:t xml:space="preserve">aj vtedy, ak o to </w:t>
      </w:r>
      <w:r w:rsidR="006561E2" w:rsidRPr="00B779AC">
        <w:rPr>
          <w:rFonts w:ascii="Times New Roman" w:hAnsi="Times New Roman"/>
        </w:rPr>
        <w:t xml:space="preserve">osobne </w:t>
      </w:r>
      <w:r w:rsidRPr="00B779AC">
        <w:rPr>
          <w:rFonts w:ascii="Times New Roman" w:hAnsi="Times New Roman"/>
        </w:rPr>
        <w:t>požiada osoba, na ktor</w:t>
      </w:r>
      <w:r w:rsidR="003E4B84" w:rsidRPr="00B779AC">
        <w:rPr>
          <w:rFonts w:ascii="Times New Roman" w:hAnsi="Times New Roman"/>
        </w:rPr>
        <w:t>ú</w:t>
      </w:r>
      <w:r w:rsidRPr="00B779AC">
        <w:rPr>
          <w:rFonts w:ascii="Times New Roman" w:hAnsi="Times New Roman"/>
        </w:rPr>
        <w:t xml:space="preserve"> sa držba vozidla previedla. Orgán Policajného zboru vyradí vozidlo z evidencie </w:t>
      </w:r>
      <w:r w:rsidR="00051838" w:rsidRPr="00B779AC">
        <w:rPr>
          <w:rFonts w:ascii="Times New Roman" w:hAnsi="Times New Roman"/>
        </w:rPr>
        <w:t xml:space="preserve">vozidiel </w:t>
      </w:r>
      <w:r w:rsidRPr="00B779AC">
        <w:rPr>
          <w:rFonts w:ascii="Times New Roman" w:hAnsi="Times New Roman"/>
        </w:rPr>
        <w:t>najviac na 20 rokov.</w:t>
      </w:r>
    </w:p>
    <w:p w:rsidR="00C6394C" w:rsidRPr="00B779AC" w:rsidRDefault="00C6394C" w:rsidP="00C6394C">
      <w:pPr>
        <w:pStyle w:val="Odstavecseseznamem"/>
        <w:ind w:left="1134"/>
        <w:jc w:val="both"/>
        <w:rPr>
          <w:rFonts w:ascii="Times New Roman" w:hAnsi="Times New Roman"/>
        </w:rPr>
      </w:pPr>
    </w:p>
    <w:p w:rsidR="00C6394C" w:rsidRPr="00B779AC" w:rsidRDefault="00C6394C" w:rsidP="00491FBA">
      <w:pPr>
        <w:pStyle w:val="Odstavecseseznamem"/>
        <w:numPr>
          <w:ilvl w:val="0"/>
          <w:numId w:val="7"/>
        </w:numPr>
        <w:ind w:left="426" w:firstLine="708"/>
        <w:jc w:val="both"/>
        <w:rPr>
          <w:rFonts w:ascii="Times New Roman" w:hAnsi="Times New Roman"/>
        </w:rPr>
      </w:pPr>
      <w:r w:rsidRPr="00B779AC">
        <w:rPr>
          <w:rFonts w:ascii="Times New Roman" w:hAnsi="Times New Roman"/>
        </w:rPr>
        <w:lastRenderedPageBreak/>
        <w:t xml:space="preserve"> Vlastník vozidla</w:t>
      </w:r>
      <w:r w:rsidR="003E4B84" w:rsidRPr="00B779AC">
        <w:rPr>
          <w:rFonts w:ascii="Times New Roman" w:hAnsi="Times New Roman"/>
        </w:rPr>
        <w:t>,</w:t>
      </w:r>
      <w:r w:rsidRPr="00B779AC">
        <w:rPr>
          <w:rFonts w:ascii="Times New Roman" w:hAnsi="Times New Roman"/>
        </w:rPr>
        <w:t xml:space="preserve"> držiteľ vozidla </w:t>
      </w:r>
      <w:r w:rsidR="003E4B84" w:rsidRPr="00B779AC">
        <w:rPr>
          <w:rFonts w:ascii="Times New Roman" w:hAnsi="Times New Roman"/>
        </w:rPr>
        <w:t xml:space="preserve">alebo osoba, na ktorú sa držba vozidla previedla, </w:t>
      </w:r>
      <w:r w:rsidRPr="00B779AC">
        <w:rPr>
          <w:rFonts w:ascii="Times New Roman" w:hAnsi="Times New Roman"/>
        </w:rPr>
        <w:t xml:space="preserve">je pri dočasnom vyradení vozidla z evidencie </w:t>
      </w:r>
      <w:r w:rsidR="00051838" w:rsidRPr="00B779AC">
        <w:rPr>
          <w:rFonts w:ascii="Times New Roman" w:hAnsi="Times New Roman"/>
        </w:rPr>
        <w:t xml:space="preserve">vozidiel </w:t>
      </w:r>
      <w:r w:rsidRPr="00B779AC">
        <w:rPr>
          <w:rFonts w:ascii="Times New Roman" w:hAnsi="Times New Roman"/>
        </w:rPr>
        <w:t>povinn</w:t>
      </w:r>
      <w:r w:rsidR="003E4B84" w:rsidRPr="00B779AC">
        <w:rPr>
          <w:rFonts w:ascii="Times New Roman" w:hAnsi="Times New Roman"/>
        </w:rPr>
        <w:t>á</w:t>
      </w:r>
      <w:r w:rsidRPr="00B779AC">
        <w:rPr>
          <w:rFonts w:ascii="Times New Roman" w:hAnsi="Times New Roman"/>
        </w:rPr>
        <w:t xml:space="preserve"> vyplniť príslušné tlačivo, ak je na tento účel zavedené, odovzdať osvedčenie o evidencii časť I, osvedčenie o evidencii časť II, ak bolo vydané a tabuľku s evidenčným číslom; osvedčenie o evidencii časť I alebo čas</w:t>
      </w:r>
      <w:r w:rsidR="003E4B84" w:rsidRPr="00B779AC">
        <w:rPr>
          <w:rFonts w:ascii="Times New Roman" w:hAnsi="Times New Roman"/>
        </w:rPr>
        <w:t xml:space="preserve">ť II alebo tabuľka s evidenčným </w:t>
      </w:r>
      <w:r w:rsidRPr="00B779AC">
        <w:rPr>
          <w:rFonts w:ascii="Times New Roman" w:hAnsi="Times New Roman"/>
        </w:rPr>
        <w:t xml:space="preserve">číslom sa neodovzdávajú, ak boli stratené alebo odcudzené. </w:t>
      </w:r>
    </w:p>
    <w:p w:rsidR="00A048B6" w:rsidRPr="00B779AC" w:rsidRDefault="00A048B6" w:rsidP="00A048B6">
      <w:pPr>
        <w:pStyle w:val="Odstavecseseznamem"/>
        <w:rPr>
          <w:rFonts w:ascii="Times New Roman" w:hAnsi="Times New Roman"/>
        </w:rPr>
      </w:pPr>
    </w:p>
    <w:p w:rsidR="00C6394C" w:rsidRPr="00B779AC" w:rsidRDefault="00A048B6" w:rsidP="00491FBA">
      <w:pPr>
        <w:pStyle w:val="Odstavecseseznamem"/>
        <w:numPr>
          <w:ilvl w:val="0"/>
          <w:numId w:val="7"/>
        </w:numPr>
        <w:ind w:left="426" w:firstLine="708"/>
        <w:jc w:val="both"/>
        <w:rPr>
          <w:rFonts w:ascii="Times New Roman" w:hAnsi="Times New Roman"/>
        </w:rPr>
      </w:pPr>
      <w:r w:rsidRPr="00B779AC">
        <w:rPr>
          <w:rFonts w:ascii="Times New Roman" w:hAnsi="Times New Roman"/>
        </w:rPr>
        <w:t xml:space="preserve"> Vlastníkovi vozidla, držiteľovi vozidla alebo osobe, na ktorú sa držba vozidla previedla, orgán Policajného zboru vydá potvrdenie o dočasnom vyradení vozidla z</w:t>
      </w:r>
      <w:r w:rsidR="00051838" w:rsidRPr="00B779AC">
        <w:rPr>
          <w:rFonts w:ascii="Times New Roman" w:hAnsi="Times New Roman"/>
        </w:rPr>
        <w:t> </w:t>
      </w:r>
      <w:r w:rsidRPr="00B779AC">
        <w:rPr>
          <w:rFonts w:ascii="Times New Roman" w:hAnsi="Times New Roman"/>
        </w:rPr>
        <w:t>evidencie</w:t>
      </w:r>
      <w:r w:rsidR="00051838" w:rsidRPr="00B779AC">
        <w:rPr>
          <w:rFonts w:ascii="Times New Roman" w:hAnsi="Times New Roman"/>
        </w:rPr>
        <w:t xml:space="preserve"> vozidiel</w:t>
      </w:r>
      <w:r w:rsidRPr="00B779AC">
        <w:rPr>
          <w:rFonts w:ascii="Times New Roman" w:hAnsi="Times New Roman"/>
        </w:rPr>
        <w:t xml:space="preserve">. </w:t>
      </w:r>
    </w:p>
    <w:p w:rsidR="00A048B6" w:rsidRPr="00B779AC" w:rsidRDefault="00A048B6" w:rsidP="00A048B6">
      <w:pPr>
        <w:pStyle w:val="Odstavecseseznamem"/>
        <w:rPr>
          <w:rFonts w:ascii="Times New Roman" w:hAnsi="Times New Roman"/>
        </w:rPr>
      </w:pPr>
    </w:p>
    <w:p w:rsidR="00CE3FF3" w:rsidRPr="00B779AC" w:rsidRDefault="00A048B6" w:rsidP="00491FBA">
      <w:pPr>
        <w:pStyle w:val="Odstavecseseznamem"/>
        <w:numPr>
          <w:ilvl w:val="0"/>
          <w:numId w:val="7"/>
        </w:numPr>
        <w:ind w:left="426" w:firstLine="708"/>
        <w:jc w:val="both"/>
        <w:rPr>
          <w:rFonts w:ascii="Times New Roman" w:hAnsi="Times New Roman"/>
        </w:rPr>
      </w:pPr>
      <w:r w:rsidRPr="00B779AC">
        <w:rPr>
          <w:rFonts w:ascii="Times New Roman" w:hAnsi="Times New Roman"/>
        </w:rPr>
        <w:t xml:space="preserve"> </w:t>
      </w:r>
      <w:r w:rsidR="00CE3FF3" w:rsidRPr="00B779AC">
        <w:rPr>
          <w:rFonts w:ascii="Times New Roman" w:hAnsi="Times New Roman"/>
        </w:rPr>
        <w:t>Počas celej doby</w:t>
      </w:r>
      <w:r w:rsidRPr="00B779AC">
        <w:rPr>
          <w:rFonts w:ascii="Times New Roman" w:hAnsi="Times New Roman"/>
        </w:rPr>
        <w:t xml:space="preserve"> dočasného vyradenia vozidla z evidencie </w:t>
      </w:r>
      <w:r w:rsidR="00051838" w:rsidRPr="00B779AC">
        <w:rPr>
          <w:rFonts w:ascii="Times New Roman" w:hAnsi="Times New Roman"/>
        </w:rPr>
        <w:t xml:space="preserve">vozidiel </w:t>
      </w:r>
      <w:r w:rsidRPr="00B779AC">
        <w:rPr>
          <w:rFonts w:ascii="Times New Roman" w:hAnsi="Times New Roman"/>
        </w:rPr>
        <w:t xml:space="preserve">vozidlo nesmie byť prevádzkované v cestnej </w:t>
      </w:r>
      <w:r w:rsidR="00CE3FF3" w:rsidRPr="00B779AC">
        <w:rPr>
          <w:rFonts w:ascii="Times New Roman" w:hAnsi="Times New Roman"/>
        </w:rPr>
        <w:t>premávke, vozidlo nesmie byť zničené a musí byť prístupné orgán</w:t>
      </w:r>
      <w:r w:rsidR="00EB7A5A" w:rsidRPr="00B779AC">
        <w:rPr>
          <w:rFonts w:ascii="Times New Roman" w:hAnsi="Times New Roman"/>
        </w:rPr>
        <w:t>u Policajného zboru</w:t>
      </w:r>
      <w:r w:rsidR="00CE3FF3" w:rsidRPr="00B779AC">
        <w:rPr>
          <w:rFonts w:ascii="Times New Roman" w:hAnsi="Times New Roman"/>
        </w:rPr>
        <w:t>; to neplatí, ak vozidlo bolo podľa osobitného predpisu</w:t>
      </w:r>
      <w:r w:rsidR="009C7271" w:rsidRPr="00B779AC">
        <w:rPr>
          <w:rFonts w:ascii="Times New Roman" w:hAnsi="Times New Roman"/>
          <w:vertAlign w:val="superscript"/>
        </w:rPr>
        <w:t>49</w:t>
      </w:r>
      <w:r w:rsidR="00CE3FF3" w:rsidRPr="00B779AC">
        <w:rPr>
          <w:rFonts w:ascii="Times New Roman" w:hAnsi="Times New Roman"/>
        </w:rPr>
        <w:t>) odovzdané na spracovanie a</w:t>
      </w:r>
      <w:r w:rsidR="00EB7A5A" w:rsidRPr="00B779AC">
        <w:rPr>
          <w:rFonts w:ascii="Times New Roman" w:hAnsi="Times New Roman"/>
        </w:rPr>
        <w:t xml:space="preserve"> následne </w:t>
      </w:r>
      <w:r w:rsidR="00CE3FF3" w:rsidRPr="00B779AC">
        <w:rPr>
          <w:rFonts w:ascii="Times New Roman" w:hAnsi="Times New Roman"/>
        </w:rPr>
        <w:t>bolo vyradené z evidencie vozidiel.</w:t>
      </w:r>
      <w:r w:rsidR="00762195">
        <w:rPr>
          <w:rFonts w:ascii="Times New Roman" w:hAnsi="Times New Roman"/>
        </w:rPr>
        <w:t xml:space="preserve"> Orgán Policajného zboru na túto povinnosť upozorní vlastníka vozidla alebo držiteľa vozidla pri dočasnom vyradení vozidla z evidencie.</w:t>
      </w:r>
    </w:p>
    <w:p w:rsidR="00CE3FF3" w:rsidRPr="00B779AC" w:rsidRDefault="00CE3FF3" w:rsidP="00CE3FF3">
      <w:pPr>
        <w:pStyle w:val="Odstavecseseznamem"/>
        <w:rPr>
          <w:rFonts w:ascii="Times New Roman" w:hAnsi="Times New Roman"/>
        </w:rPr>
      </w:pPr>
    </w:p>
    <w:p w:rsidR="00CE3FF3" w:rsidRPr="00B779AC" w:rsidRDefault="00CE3FF3" w:rsidP="00491FBA">
      <w:pPr>
        <w:pStyle w:val="Odstavecseseznamem"/>
        <w:numPr>
          <w:ilvl w:val="0"/>
          <w:numId w:val="7"/>
        </w:numPr>
        <w:ind w:left="426" w:firstLine="708"/>
        <w:jc w:val="both"/>
        <w:rPr>
          <w:rFonts w:ascii="Times New Roman" w:hAnsi="Times New Roman"/>
        </w:rPr>
      </w:pPr>
      <w:r w:rsidRPr="00B779AC">
        <w:rPr>
          <w:rFonts w:ascii="Times New Roman" w:hAnsi="Times New Roman"/>
        </w:rPr>
        <w:t xml:space="preserve"> Vlastník vozidla alebo držiteľ vozidla dočasne vyradeného z</w:t>
      </w:r>
      <w:r w:rsidR="000729DC" w:rsidRPr="00B779AC">
        <w:rPr>
          <w:rFonts w:ascii="Times New Roman" w:hAnsi="Times New Roman"/>
        </w:rPr>
        <w:t> </w:t>
      </w:r>
      <w:r w:rsidRPr="00B779AC">
        <w:rPr>
          <w:rFonts w:ascii="Times New Roman" w:hAnsi="Times New Roman"/>
        </w:rPr>
        <w:t>evidencie</w:t>
      </w:r>
      <w:r w:rsidR="000729DC" w:rsidRPr="00B779AC">
        <w:rPr>
          <w:rFonts w:ascii="Times New Roman" w:hAnsi="Times New Roman"/>
        </w:rPr>
        <w:t xml:space="preserve"> vozidiel</w:t>
      </w:r>
      <w:r w:rsidRPr="00B779AC">
        <w:rPr>
          <w:rFonts w:ascii="Times New Roman" w:hAnsi="Times New Roman"/>
        </w:rPr>
        <w:t xml:space="preserve">, ktorý chce také vozidlo prevádzkovať v cestnej premávke pred uplynutím </w:t>
      </w:r>
      <w:r w:rsidR="003E4B84" w:rsidRPr="00B779AC">
        <w:rPr>
          <w:rFonts w:ascii="Times New Roman" w:hAnsi="Times New Roman"/>
        </w:rPr>
        <w:t xml:space="preserve">lehoty </w:t>
      </w:r>
      <w:r w:rsidRPr="00B779AC">
        <w:rPr>
          <w:rFonts w:ascii="Times New Roman" w:hAnsi="Times New Roman"/>
        </w:rPr>
        <w:t xml:space="preserve">skončenia dočasného vyradenia vozidla, je povinný písomne požiadať orgán Policajného zboru o opätovné </w:t>
      </w:r>
      <w:r w:rsidR="000729DC" w:rsidRPr="00B779AC">
        <w:rPr>
          <w:rFonts w:ascii="Times New Roman" w:hAnsi="Times New Roman"/>
        </w:rPr>
        <w:t xml:space="preserve">zaradenie </w:t>
      </w:r>
      <w:r w:rsidRPr="00B779AC">
        <w:rPr>
          <w:rFonts w:ascii="Times New Roman" w:hAnsi="Times New Roman"/>
        </w:rPr>
        <w:t xml:space="preserve">vozidla do </w:t>
      </w:r>
      <w:r w:rsidR="000729DC" w:rsidRPr="00B779AC">
        <w:rPr>
          <w:rFonts w:ascii="Times New Roman" w:hAnsi="Times New Roman"/>
        </w:rPr>
        <w:t>evidencie vozidiel</w:t>
      </w:r>
      <w:r w:rsidR="003E4B84" w:rsidRPr="00B779AC">
        <w:rPr>
          <w:rFonts w:ascii="Times New Roman" w:hAnsi="Times New Roman"/>
        </w:rPr>
        <w:t>.</w:t>
      </w:r>
    </w:p>
    <w:p w:rsidR="007546E1" w:rsidRPr="00B779AC" w:rsidRDefault="007546E1" w:rsidP="007546E1">
      <w:pPr>
        <w:pStyle w:val="Odstavecseseznamem"/>
        <w:rPr>
          <w:rFonts w:ascii="Times New Roman" w:hAnsi="Times New Roman"/>
        </w:rPr>
      </w:pPr>
    </w:p>
    <w:p w:rsidR="007546E1" w:rsidRPr="00B779AC" w:rsidRDefault="00FE6199" w:rsidP="00491FBA">
      <w:pPr>
        <w:pStyle w:val="Odstavecseseznamem"/>
        <w:numPr>
          <w:ilvl w:val="0"/>
          <w:numId w:val="7"/>
        </w:numPr>
        <w:ind w:left="426" w:firstLine="708"/>
        <w:jc w:val="both"/>
        <w:rPr>
          <w:rFonts w:ascii="Times New Roman" w:hAnsi="Times New Roman"/>
        </w:rPr>
      </w:pPr>
      <w:r w:rsidRPr="00B779AC">
        <w:rPr>
          <w:rFonts w:ascii="Times New Roman" w:hAnsi="Times New Roman"/>
        </w:rPr>
        <w:t xml:space="preserve"> </w:t>
      </w:r>
      <w:r w:rsidR="007546E1" w:rsidRPr="00B779AC">
        <w:rPr>
          <w:rFonts w:ascii="Times New Roman" w:hAnsi="Times New Roman"/>
        </w:rPr>
        <w:t xml:space="preserve">Orgán Policajného zboru pri opätovnom </w:t>
      </w:r>
      <w:r w:rsidR="000729DC" w:rsidRPr="00B779AC">
        <w:rPr>
          <w:rFonts w:ascii="Times New Roman" w:hAnsi="Times New Roman"/>
        </w:rPr>
        <w:t xml:space="preserve">zaradení </w:t>
      </w:r>
      <w:r w:rsidR="007546E1" w:rsidRPr="00B779AC">
        <w:rPr>
          <w:rFonts w:ascii="Times New Roman" w:hAnsi="Times New Roman"/>
        </w:rPr>
        <w:t xml:space="preserve">vozidla do </w:t>
      </w:r>
      <w:r w:rsidR="000729DC" w:rsidRPr="00B779AC">
        <w:rPr>
          <w:rFonts w:ascii="Times New Roman" w:hAnsi="Times New Roman"/>
        </w:rPr>
        <w:t xml:space="preserve">evidencie vozidiel </w:t>
      </w:r>
      <w:r w:rsidR="007546E1" w:rsidRPr="00B779AC">
        <w:rPr>
          <w:rFonts w:ascii="Times New Roman" w:hAnsi="Times New Roman"/>
        </w:rPr>
        <w:t>vráti vlastníkovi vozidla alebo držiteľovi vozidla odovzdané osvedčenie o evidencii časť I</w:t>
      </w:r>
      <w:r w:rsidR="001A33C1" w:rsidRPr="00B779AC">
        <w:rPr>
          <w:rFonts w:ascii="Times New Roman" w:hAnsi="Times New Roman"/>
        </w:rPr>
        <w:t>, osvedčenie o evidencii časť II </w:t>
      </w:r>
      <w:r w:rsidR="007546E1" w:rsidRPr="00B779AC">
        <w:rPr>
          <w:rFonts w:ascii="Times New Roman" w:hAnsi="Times New Roman"/>
        </w:rPr>
        <w:t>a tabuľk</w:t>
      </w:r>
      <w:r w:rsidR="003E4B84" w:rsidRPr="00B779AC">
        <w:rPr>
          <w:rFonts w:ascii="Times New Roman" w:hAnsi="Times New Roman"/>
        </w:rPr>
        <w:t>u</w:t>
      </w:r>
      <w:r w:rsidR="007546E1" w:rsidRPr="00B779AC">
        <w:rPr>
          <w:rFonts w:ascii="Times New Roman" w:hAnsi="Times New Roman"/>
        </w:rPr>
        <w:t xml:space="preserve"> s evidenčným číslom. </w:t>
      </w:r>
      <w:r w:rsidR="00762195">
        <w:rPr>
          <w:rFonts w:ascii="Times New Roman" w:hAnsi="Times New Roman"/>
        </w:rPr>
        <w:t>A</w:t>
      </w:r>
      <w:r w:rsidR="008356BB" w:rsidRPr="00B779AC">
        <w:rPr>
          <w:rFonts w:ascii="Times New Roman" w:hAnsi="Times New Roman"/>
        </w:rPr>
        <w:t>k bolo vozidlu pri dočasnom vyradení z evidencie vozidiel vydané osvedčenie o evidencii pred 1.</w:t>
      </w:r>
      <w:r w:rsidR="00860F5C" w:rsidRPr="00B779AC">
        <w:rPr>
          <w:rFonts w:ascii="Times New Roman" w:hAnsi="Times New Roman"/>
        </w:rPr>
        <w:t xml:space="preserve"> </w:t>
      </w:r>
      <w:r w:rsidR="008356BB" w:rsidRPr="00B779AC">
        <w:rPr>
          <w:rFonts w:ascii="Times New Roman" w:hAnsi="Times New Roman"/>
        </w:rPr>
        <w:t>júnom 2010</w:t>
      </w:r>
      <w:r w:rsidR="00762195">
        <w:rPr>
          <w:rFonts w:ascii="Times New Roman" w:hAnsi="Times New Roman"/>
        </w:rPr>
        <w:t xml:space="preserve">, </w:t>
      </w:r>
      <w:r w:rsidR="00762195" w:rsidRPr="00B779AC">
        <w:rPr>
          <w:rFonts w:ascii="Times New Roman" w:hAnsi="Times New Roman"/>
        </w:rPr>
        <w:t>orgán Policajného zboru vydáva nové osvedčenie o evidencii časť I a časť II</w:t>
      </w:r>
      <w:r w:rsidR="008356BB" w:rsidRPr="00B779AC">
        <w:rPr>
          <w:rFonts w:ascii="Times New Roman" w:hAnsi="Times New Roman"/>
        </w:rPr>
        <w:t>.</w:t>
      </w:r>
    </w:p>
    <w:p w:rsidR="00D80AFE" w:rsidRPr="00B779AC" w:rsidRDefault="00D80AFE" w:rsidP="00D80AFE">
      <w:pPr>
        <w:pStyle w:val="Odstavecseseznamem"/>
        <w:rPr>
          <w:rFonts w:ascii="Times New Roman" w:hAnsi="Times New Roman"/>
        </w:rPr>
      </w:pPr>
    </w:p>
    <w:p w:rsidR="00CE3FF3" w:rsidRPr="00B779AC" w:rsidRDefault="003E4B84" w:rsidP="00491FBA">
      <w:pPr>
        <w:pStyle w:val="Odstavecseseznamem"/>
        <w:numPr>
          <w:ilvl w:val="0"/>
          <w:numId w:val="7"/>
        </w:numPr>
        <w:ind w:left="426" w:firstLine="708"/>
        <w:jc w:val="both"/>
        <w:rPr>
          <w:rFonts w:ascii="Times New Roman" w:hAnsi="Times New Roman"/>
        </w:rPr>
      </w:pPr>
      <w:r w:rsidRPr="00B779AC">
        <w:rPr>
          <w:rFonts w:ascii="Times New Roman" w:hAnsi="Times New Roman"/>
        </w:rPr>
        <w:t xml:space="preserve"> </w:t>
      </w:r>
      <w:r w:rsidR="00D80AFE" w:rsidRPr="00B779AC">
        <w:rPr>
          <w:rFonts w:ascii="Times New Roman" w:hAnsi="Times New Roman"/>
        </w:rPr>
        <w:t xml:space="preserve">Vlastník vozidla alebo držiteľ vozidla </w:t>
      </w:r>
      <w:r w:rsidR="00CE3FF3" w:rsidRPr="00B779AC">
        <w:rPr>
          <w:rFonts w:ascii="Times New Roman" w:hAnsi="Times New Roman"/>
        </w:rPr>
        <w:t xml:space="preserve">po opätovnom </w:t>
      </w:r>
      <w:r w:rsidR="000729DC" w:rsidRPr="00B779AC">
        <w:rPr>
          <w:rFonts w:ascii="Times New Roman" w:hAnsi="Times New Roman"/>
        </w:rPr>
        <w:t xml:space="preserve">zaradení </w:t>
      </w:r>
      <w:r w:rsidR="00CE3FF3" w:rsidRPr="00B779AC">
        <w:rPr>
          <w:rFonts w:ascii="Times New Roman" w:hAnsi="Times New Roman"/>
        </w:rPr>
        <w:t xml:space="preserve">vozidla do </w:t>
      </w:r>
      <w:r w:rsidR="000729DC" w:rsidRPr="00B779AC">
        <w:rPr>
          <w:rFonts w:ascii="Times New Roman" w:hAnsi="Times New Roman"/>
        </w:rPr>
        <w:t xml:space="preserve">evidencie vozidiel </w:t>
      </w:r>
      <w:r w:rsidR="00CE3FF3" w:rsidRPr="00B779AC">
        <w:rPr>
          <w:rFonts w:ascii="Times New Roman" w:hAnsi="Times New Roman"/>
        </w:rPr>
        <w:t xml:space="preserve">je povinný v lehote do </w:t>
      </w:r>
      <w:r w:rsidR="007A14C1">
        <w:rPr>
          <w:rFonts w:ascii="Times New Roman" w:hAnsi="Times New Roman"/>
        </w:rPr>
        <w:t>30</w:t>
      </w:r>
      <w:r w:rsidR="0085263F" w:rsidRPr="00B779AC">
        <w:rPr>
          <w:rFonts w:ascii="Times New Roman" w:hAnsi="Times New Roman"/>
        </w:rPr>
        <w:t xml:space="preserve"> </w:t>
      </w:r>
      <w:r w:rsidR="00CE3FF3" w:rsidRPr="00B779AC">
        <w:rPr>
          <w:rFonts w:ascii="Times New Roman" w:hAnsi="Times New Roman"/>
        </w:rPr>
        <w:t xml:space="preserve">dní vozidlo, ktoré nemá platnú technickú kontrolu vozidla a motorové vozidlo, ktoré nemá platnú emisnú kontrolu motorového vozidla, podrobiť </w:t>
      </w:r>
      <w:r w:rsidR="00D80AFE" w:rsidRPr="00B779AC">
        <w:rPr>
          <w:rFonts w:ascii="Times New Roman" w:hAnsi="Times New Roman"/>
        </w:rPr>
        <w:t xml:space="preserve">vozidlo </w:t>
      </w:r>
      <w:r w:rsidR="00CE3FF3" w:rsidRPr="00B779AC">
        <w:rPr>
          <w:rFonts w:ascii="Times New Roman" w:hAnsi="Times New Roman"/>
        </w:rPr>
        <w:t>technickej kontrole pravidelnej a motorové vozidlo emisnej kontrole pravidelnej, ak vozidlo takej kontrole podlieha.</w:t>
      </w:r>
      <w:r w:rsidR="00842346" w:rsidRPr="00B779AC">
        <w:rPr>
          <w:rFonts w:ascii="Times New Roman" w:hAnsi="Times New Roman"/>
        </w:rPr>
        <w:t xml:space="preserve"> Orgán Policajného zboru na túto povinnosť upozorní vlastníka vozidla alebo držiteľa vozidla pri zaradení vozidla do evidencie vozidiel.</w:t>
      </w:r>
    </w:p>
    <w:p w:rsidR="00D80AFE" w:rsidRPr="00B779AC" w:rsidRDefault="00D80AFE" w:rsidP="00D80AFE">
      <w:pPr>
        <w:pStyle w:val="Odstavecseseznamem"/>
        <w:rPr>
          <w:rFonts w:ascii="Times New Roman" w:hAnsi="Times New Roman"/>
        </w:rPr>
      </w:pPr>
    </w:p>
    <w:p w:rsidR="00CE3FF3" w:rsidRPr="00B779AC" w:rsidRDefault="003E4B84" w:rsidP="00491FBA">
      <w:pPr>
        <w:pStyle w:val="Odstavecseseznamem"/>
        <w:numPr>
          <w:ilvl w:val="0"/>
          <w:numId w:val="7"/>
        </w:numPr>
        <w:ind w:left="426" w:firstLine="708"/>
        <w:jc w:val="both"/>
        <w:rPr>
          <w:rFonts w:ascii="Times New Roman" w:hAnsi="Times New Roman"/>
        </w:rPr>
      </w:pPr>
      <w:r w:rsidRPr="00B779AC">
        <w:rPr>
          <w:rFonts w:ascii="Times New Roman" w:hAnsi="Times New Roman"/>
        </w:rPr>
        <w:t xml:space="preserve"> </w:t>
      </w:r>
      <w:r w:rsidR="00D80AFE" w:rsidRPr="00B779AC">
        <w:rPr>
          <w:rFonts w:ascii="Times New Roman" w:hAnsi="Times New Roman"/>
        </w:rPr>
        <w:t>Vlastník vozidla alebo držiteľ vozidla</w:t>
      </w:r>
      <w:r w:rsidR="00CE3FF3" w:rsidRPr="00B779AC">
        <w:rPr>
          <w:rFonts w:ascii="Times New Roman" w:hAnsi="Times New Roman"/>
        </w:rPr>
        <w:t>, ktoré je dočasne vyradené z</w:t>
      </w:r>
      <w:r w:rsidR="000729DC" w:rsidRPr="00B779AC">
        <w:rPr>
          <w:rFonts w:ascii="Times New Roman" w:hAnsi="Times New Roman"/>
        </w:rPr>
        <w:t> </w:t>
      </w:r>
      <w:r w:rsidR="00D80AFE" w:rsidRPr="00B779AC">
        <w:rPr>
          <w:rFonts w:ascii="Times New Roman" w:hAnsi="Times New Roman"/>
        </w:rPr>
        <w:t>evidencie</w:t>
      </w:r>
      <w:r w:rsidR="000729DC" w:rsidRPr="00B779AC">
        <w:rPr>
          <w:rFonts w:ascii="Times New Roman" w:hAnsi="Times New Roman"/>
        </w:rPr>
        <w:t xml:space="preserve"> vozidiel</w:t>
      </w:r>
      <w:r w:rsidR="00CE3FF3" w:rsidRPr="00B779AC">
        <w:rPr>
          <w:rFonts w:ascii="Times New Roman" w:hAnsi="Times New Roman"/>
        </w:rPr>
        <w:t xml:space="preserve">, môže požiadať </w:t>
      </w:r>
      <w:r w:rsidR="00D80AFE" w:rsidRPr="00B779AC">
        <w:rPr>
          <w:rFonts w:ascii="Times New Roman" w:hAnsi="Times New Roman"/>
        </w:rPr>
        <w:t xml:space="preserve">orgán Policajného zboru </w:t>
      </w:r>
      <w:r w:rsidR="00CE3FF3" w:rsidRPr="00B779AC">
        <w:rPr>
          <w:rFonts w:ascii="Times New Roman" w:hAnsi="Times New Roman"/>
        </w:rPr>
        <w:t xml:space="preserve">o predĺženie </w:t>
      </w:r>
      <w:r w:rsidR="00D80AFE" w:rsidRPr="00B779AC">
        <w:rPr>
          <w:rFonts w:ascii="Times New Roman" w:hAnsi="Times New Roman"/>
        </w:rPr>
        <w:t xml:space="preserve">doby </w:t>
      </w:r>
      <w:r w:rsidR="00CE3FF3" w:rsidRPr="00B779AC">
        <w:rPr>
          <w:rFonts w:ascii="Times New Roman" w:hAnsi="Times New Roman"/>
        </w:rPr>
        <w:t>dočasného vyradenia vozidla</w:t>
      </w:r>
      <w:r w:rsidR="000729DC" w:rsidRPr="00B779AC">
        <w:rPr>
          <w:rFonts w:ascii="Times New Roman" w:hAnsi="Times New Roman"/>
        </w:rPr>
        <w:t xml:space="preserve"> z evidencie vozidiel</w:t>
      </w:r>
      <w:r w:rsidR="00CE3FF3" w:rsidRPr="00B779AC">
        <w:rPr>
          <w:rFonts w:ascii="Times New Roman" w:hAnsi="Times New Roman"/>
        </w:rPr>
        <w:t xml:space="preserve">, pričom sa primerane postupuje podľa odsekov 1 až </w:t>
      </w:r>
      <w:r w:rsidR="00D80AFE" w:rsidRPr="00B779AC">
        <w:rPr>
          <w:rFonts w:ascii="Times New Roman" w:hAnsi="Times New Roman"/>
        </w:rPr>
        <w:t>4</w:t>
      </w:r>
      <w:r w:rsidR="00CE3FF3" w:rsidRPr="00B779AC">
        <w:rPr>
          <w:rFonts w:ascii="Times New Roman" w:hAnsi="Times New Roman"/>
        </w:rPr>
        <w:t>.</w:t>
      </w:r>
    </w:p>
    <w:p w:rsidR="001A33C1" w:rsidRPr="00B779AC" w:rsidRDefault="001A33C1" w:rsidP="001A33C1">
      <w:pPr>
        <w:pStyle w:val="Odstavecseseznamem"/>
        <w:rPr>
          <w:rFonts w:ascii="Times New Roman" w:hAnsi="Times New Roman"/>
          <w:color w:val="000000" w:themeColor="text1"/>
        </w:rPr>
      </w:pPr>
    </w:p>
    <w:p w:rsidR="003E4B84" w:rsidRPr="00B779AC" w:rsidRDefault="001A33C1" w:rsidP="00491FBA">
      <w:pPr>
        <w:pStyle w:val="Odstavecseseznamem"/>
        <w:numPr>
          <w:ilvl w:val="0"/>
          <w:numId w:val="7"/>
        </w:numPr>
        <w:tabs>
          <w:tab w:val="left" w:pos="1560"/>
        </w:tabs>
        <w:ind w:left="426" w:firstLine="708"/>
        <w:jc w:val="both"/>
        <w:rPr>
          <w:rFonts w:ascii="Times New Roman" w:hAnsi="Times New Roman"/>
          <w:color w:val="000000" w:themeColor="text1"/>
        </w:rPr>
      </w:pPr>
      <w:r w:rsidRPr="00B779AC">
        <w:rPr>
          <w:rFonts w:ascii="Times New Roman" w:hAnsi="Times New Roman"/>
          <w:color w:val="000000" w:themeColor="text1"/>
        </w:rPr>
        <w:t>Vlastník vozidla alebo držiteľ vozidla, ktoré je dočasne vyradené z</w:t>
      </w:r>
      <w:r w:rsidR="000729DC" w:rsidRPr="00B779AC">
        <w:rPr>
          <w:rFonts w:ascii="Times New Roman" w:hAnsi="Times New Roman"/>
          <w:color w:val="000000" w:themeColor="text1"/>
        </w:rPr>
        <w:t> </w:t>
      </w:r>
      <w:r w:rsidRPr="00B779AC">
        <w:rPr>
          <w:rFonts w:ascii="Times New Roman" w:hAnsi="Times New Roman"/>
          <w:color w:val="000000" w:themeColor="text1"/>
        </w:rPr>
        <w:t>evidencie</w:t>
      </w:r>
      <w:r w:rsidR="000729DC" w:rsidRPr="00B779AC">
        <w:rPr>
          <w:rFonts w:ascii="Times New Roman" w:hAnsi="Times New Roman"/>
          <w:color w:val="000000" w:themeColor="text1"/>
        </w:rPr>
        <w:t xml:space="preserve"> vozidiel</w:t>
      </w:r>
      <w:r w:rsidRPr="00B779AC">
        <w:rPr>
          <w:rFonts w:ascii="Times New Roman" w:hAnsi="Times New Roman"/>
          <w:color w:val="000000" w:themeColor="text1"/>
        </w:rPr>
        <w:t xml:space="preserve">, môže požiadať orgán Policajného zboru o zmenu podľa § 116 ods. 1 písm. a), </w:t>
      </w:r>
      <w:r w:rsidR="009537E5" w:rsidRPr="00B779AC">
        <w:rPr>
          <w:rFonts w:ascii="Times New Roman" w:hAnsi="Times New Roman"/>
          <w:color w:val="000000" w:themeColor="text1"/>
        </w:rPr>
        <w:t>ods.2</w:t>
      </w:r>
      <w:r w:rsidRPr="00B779AC">
        <w:rPr>
          <w:rFonts w:ascii="Times New Roman" w:hAnsi="Times New Roman"/>
          <w:color w:val="000000" w:themeColor="text1"/>
        </w:rPr>
        <w:t xml:space="preserve"> a o zápis vlastníka vozidla alebo držiteľa vozidla. Orgán Policajného zboru vykoná takúto zmenu, </w:t>
      </w:r>
      <w:r w:rsidR="00A175A7" w:rsidRPr="00B779AC">
        <w:rPr>
          <w:rFonts w:ascii="Times New Roman" w:hAnsi="Times New Roman"/>
          <w:color w:val="000000" w:themeColor="text1"/>
        </w:rPr>
        <w:t xml:space="preserve">ak tomu nebránia iné zákonné dôvody, </w:t>
      </w:r>
      <w:r w:rsidRPr="00B779AC">
        <w:rPr>
          <w:rFonts w:ascii="Times New Roman" w:hAnsi="Times New Roman"/>
          <w:color w:val="000000" w:themeColor="text1"/>
        </w:rPr>
        <w:t>pričom osvedčenie o evidencii časť I, časť II ani tabuľku s evidenčným číslom nevydáva.</w:t>
      </w:r>
      <w:r w:rsidR="004F5187" w:rsidRPr="00B779AC">
        <w:rPr>
          <w:rFonts w:ascii="Times New Roman" w:hAnsi="Times New Roman"/>
          <w:color w:val="000000" w:themeColor="text1"/>
        </w:rPr>
        <w:t>“.</w:t>
      </w:r>
    </w:p>
    <w:p w:rsidR="00CE3FF3" w:rsidRDefault="00CE3FF3" w:rsidP="00C6394C">
      <w:pPr>
        <w:pStyle w:val="Odstavecseseznamem"/>
        <w:ind w:left="1449"/>
        <w:jc w:val="both"/>
        <w:rPr>
          <w:rFonts w:ascii="Times New Roman" w:hAnsi="Times New Roman"/>
          <w:color w:val="000000" w:themeColor="text1"/>
        </w:rPr>
      </w:pPr>
    </w:p>
    <w:p w:rsidR="00280621" w:rsidRDefault="00280621" w:rsidP="00C6394C">
      <w:pPr>
        <w:pStyle w:val="Odstavecseseznamem"/>
        <w:ind w:left="1449"/>
        <w:jc w:val="both"/>
        <w:rPr>
          <w:rFonts w:ascii="Times New Roman" w:hAnsi="Times New Roman"/>
          <w:color w:val="000000" w:themeColor="text1"/>
        </w:rPr>
      </w:pPr>
    </w:p>
    <w:p w:rsidR="00280621" w:rsidRDefault="00280621" w:rsidP="00C6394C">
      <w:pPr>
        <w:pStyle w:val="Odstavecseseznamem"/>
        <w:ind w:left="1449"/>
        <w:jc w:val="both"/>
        <w:rPr>
          <w:rFonts w:ascii="Times New Roman" w:hAnsi="Times New Roman"/>
          <w:color w:val="000000" w:themeColor="text1"/>
        </w:rPr>
      </w:pPr>
    </w:p>
    <w:p w:rsidR="00280621" w:rsidRDefault="00280621" w:rsidP="00C6394C">
      <w:pPr>
        <w:pStyle w:val="Odstavecseseznamem"/>
        <w:ind w:left="1449"/>
        <w:jc w:val="both"/>
        <w:rPr>
          <w:rFonts w:ascii="Times New Roman" w:hAnsi="Times New Roman"/>
          <w:color w:val="000000" w:themeColor="text1"/>
        </w:rPr>
      </w:pPr>
    </w:p>
    <w:p w:rsidR="00280621" w:rsidRDefault="00280621" w:rsidP="00C6394C">
      <w:pPr>
        <w:pStyle w:val="Odstavecseseznamem"/>
        <w:ind w:left="1449"/>
        <w:jc w:val="both"/>
        <w:rPr>
          <w:rFonts w:ascii="Times New Roman" w:hAnsi="Times New Roman"/>
          <w:color w:val="000000" w:themeColor="text1"/>
        </w:rPr>
      </w:pPr>
    </w:p>
    <w:p w:rsidR="00280621" w:rsidRPr="00B779AC" w:rsidRDefault="00280621" w:rsidP="00C6394C">
      <w:pPr>
        <w:pStyle w:val="Odstavecseseznamem"/>
        <w:ind w:left="1449"/>
        <w:jc w:val="both"/>
        <w:rPr>
          <w:rFonts w:ascii="Times New Roman" w:hAnsi="Times New Roman"/>
          <w:color w:val="000000" w:themeColor="text1"/>
        </w:rPr>
      </w:pPr>
    </w:p>
    <w:p w:rsidR="001774FD" w:rsidRPr="00B779AC" w:rsidRDefault="001774FD" w:rsidP="00E57F56">
      <w:pPr>
        <w:numPr>
          <w:ilvl w:val="0"/>
          <w:numId w:val="1"/>
        </w:numPr>
        <w:ind w:left="360"/>
        <w:jc w:val="both"/>
        <w:rPr>
          <w:rFonts w:ascii="Times New Roman" w:hAnsi="Times New Roman"/>
        </w:rPr>
      </w:pPr>
      <w:r w:rsidRPr="00B779AC">
        <w:rPr>
          <w:rFonts w:ascii="Times New Roman" w:hAnsi="Times New Roman"/>
        </w:rPr>
        <w:lastRenderedPageBreak/>
        <w:t>V § 120 sa za ods</w:t>
      </w:r>
      <w:r w:rsidR="001D43B9" w:rsidRPr="00B779AC">
        <w:rPr>
          <w:rFonts w:ascii="Times New Roman" w:hAnsi="Times New Roman"/>
        </w:rPr>
        <w:t>ek</w:t>
      </w:r>
      <w:r w:rsidRPr="00B779AC">
        <w:rPr>
          <w:rFonts w:ascii="Times New Roman" w:hAnsi="Times New Roman"/>
        </w:rPr>
        <w:t xml:space="preserve"> 2 vkladá nov</w:t>
      </w:r>
      <w:r w:rsidR="00AF17B4" w:rsidRPr="00B779AC">
        <w:rPr>
          <w:rFonts w:ascii="Times New Roman" w:hAnsi="Times New Roman"/>
        </w:rPr>
        <w:t>ý</w:t>
      </w:r>
      <w:r w:rsidRPr="00B779AC">
        <w:rPr>
          <w:rFonts w:ascii="Times New Roman" w:hAnsi="Times New Roman"/>
        </w:rPr>
        <w:t xml:space="preserve"> odsek 3, ktor</w:t>
      </w:r>
      <w:r w:rsidR="00AF17B4" w:rsidRPr="00B779AC">
        <w:rPr>
          <w:rFonts w:ascii="Times New Roman" w:hAnsi="Times New Roman"/>
        </w:rPr>
        <w:t>ý</w:t>
      </w:r>
      <w:r w:rsidRPr="00B779AC">
        <w:rPr>
          <w:rFonts w:ascii="Times New Roman" w:hAnsi="Times New Roman"/>
        </w:rPr>
        <w:t xml:space="preserve"> zn</w:t>
      </w:r>
      <w:r w:rsidR="00AF17B4" w:rsidRPr="00B779AC">
        <w:rPr>
          <w:rFonts w:ascii="Times New Roman" w:hAnsi="Times New Roman"/>
        </w:rPr>
        <w:t>i</w:t>
      </w:r>
      <w:r w:rsidRPr="00B779AC">
        <w:rPr>
          <w:rFonts w:ascii="Times New Roman" w:hAnsi="Times New Roman"/>
        </w:rPr>
        <w:t>e:</w:t>
      </w:r>
    </w:p>
    <w:p w:rsidR="004F11B6" w:rsidRPr="00B779AC" w:rsidRDefault="001774FD" w:rsidP="00062B4B">
      <w:pPr>
        <w:ind w:left="426" w:firstLine="282"/>
        <w:jc w:val="both"/>
        <w:rPr>
          <w:rFonts w:ascii="Times New Roman" w:hAnsi="Times New Roman"/>
        </w:rPr>
      </w:pPr>
      <w:r w:rsidRPr="00B779AC">
        <w:rPr>
          <w:rFonts w:ascii="Times New Roman" w:hAnsi="Times New Roman"/>
        </w:rPr>
        <w:t>„(3)</w:t>
      </w:r>
      <w:r w:rsidR="00062B4B" w:rsidRPr="00B779AC">
        <w:rPr>
          <w:rFonts w:ascii="Times New Roman" w:hAnsi="Times New Roman"/>
        </w:rPr>
        <w:t xml:space="preserve"> Ak bolo staré vozidlo odovzdané na spracovanie,</w:t>
      </w:r>
      <w:r w:rsidR="00062B4B" w:rsidRPr="00B779AC">
        <w:rPr>
          <w:rFonts w:ascii="Times New Roman" w:hAnsi="Times New Roman"/>
          <w:vertAlign w:val="superscript"/>
        </w:rPr>
        <w:t>66</w:t>
      </w:r>
      <w:r w:rsidR="00062B4B" w:rsidRPr="00B779AC">
        <w:rPr>
          <w:rFonts w:ascii="Times New Roman" w:hAnsi="Times New Roman"/>
        </w:rPr>
        <w:t xml:space="preserve">) vlastník vozidla alebo držiteľ vozidla je povinný spracovateľovi vozidla odovzdať osvedčenie o evidencii časť I, osvedčenie o evidencii časť II, ak bolo vydané a tabuľku s evidenčným číslom; osvedčenie o evidencii časť I, osvedčenie o evidencii časť II alebo tabuľka s evidenčným číslom sa neodovzdávajú, ak </w:t>
      </w:r>
      <w:r w:rsidR="004304E0" w:rsidRPr="00B779AC">
        <w:rPr>
          <w:rFonts w:ascii="Times New Roman" w:hAnsi="Times New Roman"/>
        </w:rPr>
        <w:t>boli stratené alebo odcudzené.</w:t>
      </w:r>
      <w:r w:rsidR="00AF17B4" w:rsidRPr="00B779AC">
        <w:rPr>
          <w:rFonts w:ascii="Times New Roman" w:hAnsi="Times New Roman"/>
        </w:rPr>
        <w:t>“.</w:t>
      </w:r>
    </w:p>
    <w:p w:rsidR="004304E0" w:rsidRPr="00B779AC" w:rsidRDefault="004304E0" w:rsidP="00062B4B">
      <w:pPr>
        <w:ind w:left="426" w:firstLine="282"/>
        <w:jc w:val="both"/>
        <w:rPr>
          <w:rFonts w:ascii="Times New Roman" w:hAnsi="Times New Roman"/>
        </w:rPr>
      </w:pPr>
    </w:p>
    <w:p w:rsidR="001774FD" w:rsidRPr="00B779AC" w:rsidRDefault="005B3857" w:rsidP="005B3857">
      <w:pPr>
        <w:jc w:val="both"/>
        <w:rPr>
          <w:rFonts w:ascii="Times New Roman" w:hAnsi="Times New Roman"/>
          <w:color w:val="000000" w:themeColor="text1"/>
        </w:rPr>
      </w:pPr>
      <w:r w:rsidRPr="00B779AC">
        <w:rPr>
          <w:rFonts w:ascii="Times New Roman" w:hAnsi="Times New Roman"/>
        </w:rPr>
        <w:t xml:space="preserve">       </w:t>
      </w:r>
      <w:r w:rsidR="001774FD" w:rsidRPr="00B779AC">
        <w:rPr>
          <w:rFonts w:ascii="Times New Roman" w:hAnsi="Times New Roman"/>
        </w:rPr>
        <w:t>Doterajšie odseky 3 až 9 sa označujú ako odseky 4 až 10.</w:t>
      </w:r>
    </w:p>
    <w:p w:rsidR="004F11B6" w:rsidRPr="00B779AC" w:rsidRDefault="004F11B6" w:rsidP="004F11B6">
      <w:pPr>
        <w:ind w:left="360"/>
        <w:jc w:val="both"/>
        <w:rPr>
          <w:rFonts w:ascii="Times New Roman" w:hAnsi="Times New Roman"/>
          <w:color w:val="000000" w:themeColor="text1"/>
        </w:rPr>
      </w:pPr>
    </w:p>
    <w:p w:rsidR="001774FD" w:rsidRPr="00B779AC" w:rsidRDefault="001774FD" w:rsidP="00E57F56">
      <w:pPr>
        <w:numPr>
          <w:ilvl w:val="0"/>
          <w:numId w:val="1"/>
        </w:numPr>
        <w:ind w:left="360"/>
        <w:jc w:val="both"/>
        <w:rPr>
          <w:rFonts w:ascii="Times New Roman" w:hAnsi="Times New Roman"/>
          <w:color w:val="000000" w:themeColor="text1"/>
        </w:rPr>
      </w:pPr>
      <w:r w:rsidRPr="00B779AC">
        <w:rPr>
          <w:rFonts w:ascii="Times New Roman" w:hAnsi="Times New Roman"/>
          <w:color w:val="000000" w:themeColor="text1"/>
        </w:rPr>
        <w:t>V § 120 ods</w:t>
      </w:r>
      <w:r w:rsidR="001D43B9" w:rsidRPr="00B779AC">
        <w:rPr>
          <w:rFonts w:ascii="Times New Roman" w:hAnsi="Times New Roman"/>
          <w:color w:val="000000" w:themeColor="text1"/>
        </w:rPr>
        <w:t>ek</w:t>
      </w:r>
      <w:r w:rsidRPr="00B779AC">
        <w:rPr>
          <w:rFonts w:ascii="Times New Roman" w:hAnsi="Times New Roman"/>
          <w:color w:val="000000" w:themeColor="text1"/>
        </w:rPr>
        <w:t xml:space="preserve"> 10 znie:</w:t>
      </w:r>
    </w:p>
    <w:p w:rsidR="000F54AB" w:rsidRPr="00B779AC" w:rsidRDefault="000F54AB" w:rsidP="000F54AB">
      <w:pPr>
        <w:pStyle w:val="Odstavecseseznamem"/>
        <w:ind w:left="426" w:firstLine="283"/>
        <w:jc w:val="both"/>
        <w:rPr>
          <w:rFonts w:ascii="Times New Roman" w:hAnsi="Times New Roman"/>
          <w:color w:val="000000" w:themeColor="text1"/>
        </w:rPr>
      </w:pPr>
      <w:r w:rsidRPr="00B779AC">
        <w:rPr>
          <w:rFonts w:ascii="Times New Roman" w:hAnsi="Times New Roman"/>
          <w:color w:val="000000" w:themeColor="text1"/>
        </w:rPr>
        <w:t>„(10)</w:t>
      </w:r>
      <w:r w:rsidRPr="00B779AC">
        <w:rPr>
          <w:rFonts w:ascii="Times New Roman" w:hAnsi="Times New Roman"/>
          <w:color w:val="000000" w:themeColor="text1"/>
          <w:lang w:eastAsia="sk-SK"/>
        </w:rPr>
        <w:t xml:space="preserve"> </w:t>
      </w:r>
      <w:r w:rsidRPr="00B779AC">
        <w:rPr>
          <w:rFonts w:ascii="Times New Roman" w:hAnsi="Times New Roman"/>
          <w:color w:val="000000" w:themeColor="text1"/>
        </w:rPr>
        <w:t>Vlastník vozidla alebo držiteľ vozidla</w:t>
      </w:r>
      <w:r w:rsidR="005B6E81">
        <w:rPr>
          <w:rFonts w:ascii="Times New Roman" w:hAnsi="Times New Roman"/>
          <w:color w:val="000000" w:themeColor="text1"/>
        </w:rPr>
        <w:t>, na spracovanie ktorého sa nevzťahujú ustanovenia o spracovaní starých vozidiel podľa osobitného predpisu,</w:t>
      </w:r>
      <w:r w:rsidR="008C47C0" w:rsidRPr="008C47C0">
        <w:rPr>
          <w:rFonts w:ascii="Times New Roman" w:hAnsi="Times New Roman"/>
          <w:color w:val="000000" w:themeColor="text1"/>
          <w:vertAlign w:val="superscript"/>
        </w:rPr>
        <w:t>66a</w:t>
      </w:r>
      <w:r w:rsidR="005B6E81" w:rsidRPr="005B6E81">
        <w:rPr>
          <w:rFonts w:ascii="Times New Roman" w:hAnsi="Times New Roman"/>
          <w:color w:val="000000" w:themeColor="text1"/>
        </w:rPr>
        <w:t>)</w:t>
      </w:r>
      <w:r w:rsidR="005B6E81">
        <w:rPr>
          <w:rFonts w:ascii="Times New Roman" w:hAnsi="Times New Roman"/>
          <w:color w:val="000000" w:themeColor="text1"/>
        </w:rPr>
        <w:t xml:space="preserve"> </w:t>
      </w:r>
      <w:r w:rsidRPr="00B779AC">
        <w:rPr>
          <w:rFonts w:ascii="Times New Roman" w:hAnsi="Times New Roman"/>
          <w:color w:val="000000" w:themeColor="text1"/>
        </w:rPr>
        <w:t>môže požiadať o vyradenie vozidla z</w:t>
      </w:r>
      <w:r w:rsidR="008C47C0">
        <w:rPr>
          <w:rFonts w:ascii="Times New Roman" w:hAnsi="Times New Roman"/>
          <w:color w:val="000000" w:themeColor="text1"/>
        </w:rPr>
        <w:t> </w:t>
      </w:r>
      <w:r w:rsidRPr="00B779AC">
        <w:rPr>
          <w:rFonts w:ascii="Times New Roman" w:hAnsi="Times New Roman"/>
          <w:color w:val="000000" w:themeColor="text1"/>
        </w:rPr>
        <w:t>evidencie</w:t>
      </w:r>
      <w:r w:rsidR="008C47C0">
        <w:rPr>
          <w:rFonts w:ascii="Times New Roman" w:hAnsi="Times New Roman"/>
          <w:color w:val="000000" w:themeColor="text1"/>
        </w:rPr>
        <w:t xml:space="preserve"> </w:t>
      </w:r>
      <w:r w:rsidRPr="00B779AC">
        <w:rPr>
          <w:rFonts w:ascii="Times New Roman" w:hAnsi="Times New Roman"/>
          <w:color w:val="000000" w:themeColor="text1"/>
        </w:rPr>
        <w:t xml:space="preserve">aj prostredníctvom elektronickej služby zavedenej na tento účel, pričom je povinný žiadosť </w:t>
      </w:r>
      <w:r w:rsidR="00F3574C">
        <w:rPr>
          <w:rFonts w:ascii="Times New Roman" w:hAnsi="Times New Roman"/>
          <w:color w:val="000000" w:themeColor="text1"/>
        </w:rPr>
        <w:t>podpísať</w:t>
      </w:r>
      <w:r w:rsidR="00F3574C" w:rsidRPr="00B779AC">
        <w:rPr>
          <w:rFonts w:ascii="Times New Roman" w:hAnsi="Times New Roman"/>
          <w:color w:val="000000" w:themeColor="text1"/>
        </w:rPr>
        <w:t xml:space="preserve"> </w:t>
      </w:r>
      <w:r w:rsidRPr="00B779AC">
        <w:rPr>
          <w:rFonts w:ascii="Times New Roman" w:hAnsi="Times New Roman"/>
          <w:color w:val="000000" w:themeColor="text1"/>
        </w:rPr>
        <w:t>zaručeným elektronickým podpisom.</w:t>
      </w:r>
      <w:r w:rsidR="00051669">
        <w:rPr>
          <w:rFonts w:ascii="Times New Roman" w:hAnsi="Times New Roman"/>
          <w:color w:val="000000" w:themeColor="text1"/>
          <w:vertAlign w:val="superscript"/>
        </w:rPr>
        <w:t>64</w:t>
      </w:r>
      <w:r w:rsidRPr="00B779AC">
        <w:rPr>
          <w:rFonts w:ascii="Times New Roman" w:hAnsi="Times New Roman"/>
          <w:color w:val="000000" w:themeColor="text1"/>
        </w:rPr>
        <w:t>) Orgán Policajného zboru vyradí vozidlo z evidencie a žiadateľovi automatizovane oznámi vyradenie, ak tomu nebránia iné zákonné dôvody.“.</w:t>
      </w:r>
      <w:r w:rsidRPr="00B779AC">
        <w:rPr>
          <w:rFonts w:ascii="Times New Roman" w:hAnsi="Times New Roman"/>
          <w:color w:val="000000" w:themeColor="text1"/>
          <w:vertAlign w:val="superscript"/>
        </w:rPr>
        <w:t xml:space="preserve"> </w:t>
      </w:r>
    </w:p>
    <w:p w:rsidR="00D41F74" w:rsidRDefault="00D41F74" w:rsidP="000F54AB">
      <w:pPr>
        <w:ind w:left="360"/>
        <w:jc w:val="both"/>
        <w:rPr>
          <w:rFonts w:ascii="Times New Roman" w:hAnsi="Times New Roman"/>
          <w:color w:val="000000" w:themeColor="text1"/>
        </w:rPr>
      </w:pPr>
    </w:p>
    <w:p w:rsidR="008C47C0" w:rsidRDefault="008C47C0" w:rsidP="000F54AB">
      <w:pPr>
        <w:ind w:left="360"/>
        <w:jc w:val="both"/>
        <w:rPr>
          <w:rFonts w:ascii="Times New Roman" w:hAnsi="Times New Roman"/>
          <w:color w:val="000000" w:themeColor="text1"/>
        </w:rPr>
      </w:pPr>
      <w:r>
        <w:rPr>
          <w:rFonts w:ascii="Times New Roman" w:hAnsi="Times New Roman"/>
          <w:color w:val="000000" w:themeColor="text1"/>
        </w:rPr>
        <w:t>Poznámka pod čiarou k odkazu 66a znie:</w:t>
      </w:r>
    </w:p>
    <w:p w:rsidR="008C47C0" w:rsidRDefault="008C47C0" w:rsidP="000F54AB">
      <w:pPr>
        <w:ind w:left="360"/>
        <w:jc w:val="both"/>
        <w:rPr>
          <w:rFonts w:ascii="Times New Roman" w:hAnsi="Times New Roman"/>
          <w:color w:val="000000" w:themeColor="text1"/>
        </w:rPr>
      </w:pPr>
      <w:r>
        <w:rPr>
          <w:rFonts w:ascii="Times New Roman" w:hAnsi="Times New Roman"/>
          <w:color w:val="000000" w:themeColor="text1"/>
        </w:rPr>
        <w:t>„</w:t>
      </w:r>
      <w:r w:rsidRPr="008C47C0">
        <w:rPr>
          <w:rFonts w:ascii="Times New Roman" w:hAnsi="Times New Roman"/>
          <w:color w:val="000000" w:themeColor="text1"/>
          <w:vertAlign w:val="superscript"/>
        </w:rPr>
        <w:t>66a</w:t>
      </w:r>
      <w:r>
        <w:rPr>
          <w:rFonts w:ascii="Times New Roman" w:hAnsi="Times New Roman"/>
          <w:color w:val="000000" w:themeColor="text1"/>
        </w:rPr>
        <w:t>) § 49 ods. 2, 4 a 5 zákona č. 223/2001 Z. z. v znení neskorších predpisov.“.</w:t>
      </w:r>
    </w:p>
    <w:p w:rsidR="00E61831" w:rsidRPr="00B779AC" w:rsidRDefault="00E61831" w:rsidP="000F54AB">
      <w:pPr>
        <w:ind w:left="360"/>
        <w:jc w:val="both"/>
        <w:rPr>
          <w:rFonts w:ascii="Times New Roman" w:hAnsi="Times New Roman"/>
          <w:color w:val="000000" w:themeColor="text1"/>
        </w:rPr>
      </w:pPr>
    </w:p>
    <w:p w:rsidR="000F54AB" w:rsidRPr="00B779AC" w:rsidRDefault="000F54AB" w:rsidP="00280621">
      <w:pPr>
        <w:numPr>
          <w:ilvl w:val="0"/>
          <w:numId w:val="1"/>
        </w:numPr>
        <w:tabs>
          <w:tab w:val="clear" w:pos="502"/>
          <w:tab w:val="left" w:pos="567"/>
        </w:tabs>
        <w:ind w:left="360"/>
        <w:jc w:val="both"/>
        <w:rPr>
          <w:rFonts w:ascii="Times New Roman" w:hAnsi="Times New Roman"/>
          <w:color w:val="000000" w:themeColor="text1"/>
        </w:rPr>
      </w:pPr>
      <w:r w:rsidRPr="00B779AC">
        <w:rPr>
          <w:rFonts w:ascii="Times New Roman" w:hAnsi="Times New Roman"/>
          <w:color w:val="000000" w:themeColor="text1"/>
        </w:rPr>
        <w:t>§ 120 sa dopĺňa odsekom 11, ktorý znie:</w:t>
      </w:r>
    </w:p>
    <w:p w:rsidR="000F54AB" w:rsidRPr="00B779AC" w:rsidRDefault="000F54AB" w:rsidP="002F7D95">
      <w:pPr>
        <w:tabs>
          <w:tab w:val="left" w:pos="993"/>
          <w:tab w:val="left" w:pos="1134"/>
        </w:tabs>
        <w:ind w:left="426" w:firstLine="283"/>
        <w:jc w:val="both"/>
        <w:rPr>
          <w:rFonts w:ascii="Times New Roman" w:hAnsi="Times New Roman"/>
          <w:color w:val="000000" w:themeColor="text1"/>
        </w:rPr>
      </w:pPr>
      <w:r w:rsidRPr="00B779AC">
        <w:rPr>
          <w:rFonts w:ascii="Times New Roman" w:hAnsi="Times New Roman"/>
          <w:color w:val="000000" w:themeColor="text1"/>
        </w:rPr>
        <w:t xml:space="preserve">„(11) Vlastník vozidla alebo držiteľ vozidla je povinný </w:t>
      </w:r>
      <w:r w:rsidR="0080083B">
        <w:rPr>
          <w:rFonts w:ascii="Times New Roman" w:hAnsi="Times New Roman"/>
          <w:color w:val="000000" w:themeColor="text1"/>
        </w:rPr>
        <w:t xml:space="preserve">do 15 dní </w:t>
      </w:r>
      <w:r w:rsidRPr="00B779AC">
        <w:rPr>
          <w:rFonts w:ascii="Times New Roman" w:hAnsi="Times New Roman"/>
          <w:color w:val="000000" w:themeColor="text1"/>
        </w:rPr>
        <w:t xml:space="preserve">po automatizovanom oznámení </w:t>
      </w:r>
      <w:r w:rsidR="00613B01" w:rsidRPr="00B779AC">
        <w:rPr>
          <w:rFonts w:ascii="Times New Roman" w:hAnsi="Times New Roman"/>
          <w:color w:val="000000" w:themeColor="text1"/>
        </w:rPr>
        <w:t xml:space="preserve">orgánu Policajného zboru </w:t>
      </w:r>
      <w:r w:rsidR="005B6E81">
        <w:rPr>
          <w:rFonts w:ascii="Times New Roman" w:hAnsi="Times New Roman"/>
          <w:color w:val="000000" w:themeColor="text1"/>
        </w:rPr>
        <w:t xml:space="preserve">podľa odseku 10 </w:t>
      </w:r>
      <w:r w:rsidRPr="00B779AC">
        <w:rPr>
          <w:rFonts w:ascii="Times New Roman" w:hAnsi="Times New Roman"/>
          <w:color w:val="000000" w:themeColor="text1"/>
        </w:rPr>
        <w:t>odovzdať pôvodn</w:t>
      </w:r>
      <w:r w:rsidR="002F7D95" w:rsidRPr="00B779AC">
        <w:rPr>
          <w:rFonts w:ascii="Times New Roman" w:hAnsi="Times New Roman"/>
          <w:color w:val="000000" w:themeColor="text1"/>
        </w:rPr>
        <w:t xml:space="preserve">e vydané osvedčenie o evidencii </w:t>
      </w:r>
      <w:r w:rsidRPr="00B779AC">
        <w:rPr>
          <w:rFonts w:ascii="Times New Roman" w:hAnsi="Times New Roman"/>
          <w:color w:val="000000" w:themeColor="text1"/>
        </w:rPr>
        <w:t>časť I, osvedčenie o evidencii časť II, ak bolo vydané</w:t>
      </w:r>
      <w:r w:rsidR="007A5146" w:rsidRPr="00B779AC">
        <w:rPr>
          <w:rFonts w:ascii="Times New Roman" w:hAnsi="Times New Roman"/>
          <w:color w:val="000000" w:themeColor="text1"/>
        </w:rPr>
        <w:t xml:space="preserve"> a tabuľku s evidenčným číslom</w:t>
      </w:r>
      <w:r w:rsidRPr="00B779AC">
        <w:rPr>
          <w:rFonts w:ascii="Times New Roman" w:hAnsi="Times New Roman"/>
          <w:color w:val="000000" w:themeColor="text1"/>
        </w:rPr>
        <w:t xml:space="preserve">; to neplatí, ak bolo osvedčenie o evidencii časť I alebo časť II </w:t>
      </w:r>
      <w:r w:rsidR="007A5146" w:rsidRPr="00B779AC">
        <w:rPr>
          <w:rFonts w:ascii="Times New Roman" w:hAnsi="Times New Roman"/>
          <w:color w:val="000000" w:themeColor="text1"/>
        </w:rPr>
        <w:t xml:space="preserve">alebo tabuľka s evidenčným číslom </w:t>
      </w:r>
      <w:r w:rsidRPr="00B779AC">
        <w:rPr>
          <w:rFonts w:ascii="Times New Roman" w:hAnsi="Times New Roman"/>
          <w:color w:val="000000" w:themeColor="text1"/>
        </w:rPr>
        <w:t>zadržané a nebolo vydané nové osvedčenie o evidencii časť I alebo časť II, alebo ak bolo osvedčenie o evidencii časť I alebo č</w:t>
      </w:r>
      <w:r w:rsidR="002F7D95" w:rsidRPr="00B779AC">
        <w:rPr>
          <w:rFonts w:ascii="Times New Roman" w:hAnsi="Times New Roman"/>
          <w:color w:val="000000" w:themeColor="text1"/>
        </w:rPr>
        <w:t>asť II stratené alebo odcudzené.</w:t>
      </w:r>
      <w:r w:rsidR="007237CD" w:rsidRPr="00B779AC">
        <w:rPr>
          <w:rFonts w:ascii="Times New Roman" w:hAnsi="Times New Roman"/>
          <w:color w:val="000000" w:themeColor="text1"/>
        </w:rPr>
        <w:t>“.</w:t>
      </w:r>
    </w:p>
    <w:p w:rsidR="000F54AB" w:rsidRPr="00B779AC" w:rsidRDefault="000F54AB" w:rsidP="001774FD">
      <w:pPr>
        <w:ind w:left="708"/>
        <w:jc w:val="both"/>
        <w:rPr>
          <w:rFonts w:ascii="Times New Roman" w:hAnsi="Times New Roman"/>
          <w:color w:val="000000" w:themeColor="text1"/>
        </w:rPr>
      </w:pPr>
    </w:p>
    <w:p w:rsidR="008C42E1" w:rsidRPr="00B779AC" w:rsidRDefault="008D6AC6" w:rsidP="008C42E1">
      <w:pPr>
        <w:numPr>
          <w:ilvl w:val="0"/>
          <w:numId w:val="1"/>
        </w:numPr>
        <w:ind w:left="360"/>
        <w:jc w:val="both"/>
        <w:rPr>
          <w:rFonts w:ascii="Times New Roman" w:hAnsi="Times New Roman"/>
        </w:rPr>
      </w:pPr>
      <w:r>
        <w:rPr>
          <w:rFonts w:ascii="Times New Roman" w:hAnsi="Times New Roman"/>
        </w:rPr>
        <w:t>V § 122 s</w:t>
      </w:r>
      <w:r w:rsidR="001D43B9" w:rsidRPr="00B779AC">
        <w:rPr>
          <w:rFonts w:ascii="Times New Roman" w:hAnsi="Times New Roman"/>
        </w:rPr>
        <w:t xml:space="preserve">a </w:t>
      </w:r>
      <w:r w:rsidR="008C42E1" w:rsidRPr="00B779AC">
        <w:rPr>
          <w:rFonts w:ascii="Times New Roman" w:hAnsi="Times New Roman"/>
        </w:rPr>
        <w:t xml:space="preserve">na konci  pripája </w:t>
      </w:r>
      <w:r w:rsidR="001D43B9" w:rsidRPr="00B779AC">
        <w:rPr>
          <w:rFonts w:ascii="Times New Roman" w:hAnsi="Times New Roman"/>
        </w:rPr>
        <w:t xml:space="preserve">táto </w:t>
      </w:r>
      <w:r w:rsidR="008C42E1" w:rsidRPr="00B779AC">
        <w:rPr>
          <w:rFonts w:ascii="Times New Roman" w:hAnsi="Times New Roman"/>
        </w:rPr>
        <w:t>veta: „Ak vlastník vozidla alebo držiteľ vozidla pri podaní žiadosti o zaevidovanie vozidla alebo žiadosti o zmenu v evidencii vozidiel splnomocní na vykonanie úkonu inú osobu a túto skutočnosť uvedie do žiadosti a podpíše pre</w:t>
      </w:r>
      <w:r w:rsidR="00244303">
        <w:rPr>
          <w:rFonts w:ascii="Times New Roman" w:hAnsi="Times New Roman"/>
        </w:rPr>
        <w:t>d</w:t>
      </w:r>
      <w:r w:rsidR="008C42E1" w:rsidRPr="00B779AC">
        <w:rPr>
          <w:rFonts w:ascii="Times New Roman" w:hAnsi="Times New Roman"/>
        </w:rPr>
        <w:t xml:space="preserve"> orgánom Policajného zboru, nevyžaduje sa osvedčený podpis vlastníka alebo držiteľa vozidla.“.</w:t>
      </w:r>
    </w:p>
    <w:p w:rsidR="008C42E1" w:rsidRPr="00B779AC" w:rsidRDefault="008C42E1" w:rsidP="008C42E1">
      <w:pPr>
        <w:ind w:left="360"/>
        <w:jc w:val="both"/>
        <w:rPr>
          <w:rFonts w:ascii="Times New Roman" w:hAnsi="Times New Roman"/>
        </w:rPr>
      </w:pPr>
    </w:p>
    <w:p w:rsidR="007051DC" w:rsidRPr="00B779AC" w:rsidRDefault="008D6AC6" w:rsidP="00E57F56">
      <w:pPr>
        <w:numPr>
          <w:ilvl w:val="0"/>
          <w:numId w:val="1"/>
        </w:numPr>
        <w:ind w:left="360"/>
        <w:jc w:val="both"/>
        <w:rPr>
          <w:rFonts w:ascii="Times New Roman" w:hAnsi="Times New Roman"/>
        </w:rPr>
      </w:pPr>
      <w:r>
        <w:rPr>
          <w:rFonts w:ascii="Times New Roman" w:hAnsi="Times New Roman"/>
        </w:rPr>
        <w:t xml:space="preserve">Doterajší text </w:t>
      </w:r>
      <w:r w:rsidR="007051DC" w:rsidRPr="00B779AC">
        <w:rPr>
          <w:rFonts w:ascii="Times New Roman" w:hAnsi="Times New Roman"/>
        </w:rPr>
        <w:t xml:space="preserve">§ 122 sa </w:t>
      </w:r>
      <w:r w:rsidR="00F13FAB">
        <w:rPr>
          <w:rFonts w:ascii="Times New Roman" w:hAnsi="Times New Roman"/>
        </w:rPr>
        <w:t>o</w:t>
      </w:r>
      <w:r>
        <w:rPr>
          <w:rFonts w:ascii="Times New Roman" w:hAnsi="Times New Roman"/>
        </w:rPr>
        <w:t xml:space="preserve">značuje ako odsek 1 a </w:t>
      </w:r>
      <w:r w:rsidR="007051DC" w:rsidRPr="00B779AC">
        <w:rPr>
          <w:rFonts w:ascii="Times New Roman" w:hAnsi="Times New Roman"/>
        </w:rPr>
        <w:t xml:space="preserve">dopĺňa </w:t>
      </w:r>
      <w:r>
        <w:rPr>
          <w:rFonts w:ascii="Times New Roman" w:hAnsi="Times New Roman"/>
        </w:rPr>
        <w:t xml:space="preserve">sa </w:t>
      </w:r>
      <w:r w:rsidR="007051DC" w:rsidRPr="00B779AC">
        <w:rPr>
          <w:rFonts w:ascii="Times New Roman" w:hAnsi="Times New Roman"/>
        </w:rPr>
        <w:t>odsekom 2, ktorý znie:</w:t>
      </w:r>
    </w:p>
    <w:p w:rsidR="007051DC" w:rsidRPr="00B779AC" w:rsidRDefault="008C42E1" w:rsidP="007051DC">
      <w:pPr>
        <w:ind w:left="360" w:firstLine="348"/>
        <w:jc w:val="both"/>
        <w:rPr>
          <w:rFonts w:ascii="Times New Roman" w:hAnsi="Times New Roman"/>
          <w:color w:val="000000" w:themeColor="text1"/>
        </w:rPr>
      </w:pPr>
      <w:r w:rsidRPr="00B779AC">
        <w:rPr>
          <w:rFonts w:ascii="Times New Roman" w:hAnsi="Times New Roman"/>
          <w:color w:val="000000" w:themeColor="text1"/>
        </w:rPr>
        <w:t xml:space="preserve"> </w:t>
      </w:r>
      <w:r w:rsidR="007237CD" w:rsidRPr="00B779AC">
        <w:rPr>
          <w:rFonts w:ascii="Times New Roman" w:hAnsi="Times New Roman"/>
          <w:color w:val="000000" w:themeColor="text1"/>
        </w:rPr>
        <w:t>„</w:t>
      </w:r>
      <w:r w:rsidR="007051DC" w:rsidRPr="00B779AC">
        <w:rPr>
          <w:rFonts w:ascii="Times New Roman" w:hAnsi="Times New Roman"/>
          <w:color w:val="000000" w:themeColor="text1"/>
        </w:rPr>
        <w:t>(2) Iná osoba môže za vlastníka vozidla alebo držiteľa vozidla konať, ak jej vlastník vozidla alebo držiteľ vozidla udelil plnomocenstvo</w:t>
      </w:r>
      <w:r w:rsidR="00A81C5A">
        <w:rPr>
          <w:rFonts w:ascii="Times New Roman" w:hAnsi="Times New Roman"/>
          <w:color w:val="000000" w:themeColor="text1"/>
        </w:rPr>
        <w:t xml:space="preserve"> podpísané</w:t>
      </w:r>
      <w:r w:rsidR="00A81C5A" w:rsidRPr="00B779AC">
        <w:rPr>
          <w:rFonts w:ascii="Times New Roman" w:hAnsi="Times New Roman"/>
          <w:color w:val="000000" w:themeColor="text1"/>
        </w:rPr>
        <w:t xml:space="preserve"> zaručeným elektronickým podpisom</w:t>
      </w:r>
      <w:r w:rsidR="00A81C5A">
        <w:rPr>
          <w:rFonts w:ascii="Times New Roman" w:hAnsi="Times New Roman"/>
          <w:color w:val="000000" w:themeColor="text1"/>
          <w:vertAlign w:val="superscript"/>
        </w:rPr>
        <w:t>64</w:t>
      </w:r>
      <w:r w:rsidR="00A81C5A" w:rsidRPr="00B779AC">
        <w:rPr>
          <w:rFonts w:ascii="Times New Roman" w:hAnsi="Times New Roman"/>
          <w:color w:val="000000" w:themeColor="text1"/>
        </w:rPr>
        <w:t xml:space="preserve">) </w:t>
      </w:r>
      <w:r w:rsidR="00A81C5A">
        <w:rPr>
          <w:rFonts w:ascii="Times New Roman" w:hAnsi="Times New Roman"/>
          <w:color w:val="000000" w:themeColor="text1"/>
        </w:rPr>
        <w:t>opatreným časovou pečiatkou</w:t>
      </w:r>
      <w:r w:rsidR="007051DC" w:rsidRPr="00B779AC">
        <w:rPr>
          <w:rFonts w:ascii="Times New Roman" w:hAnsi="Times New Roman"/>
          <w:color w:val="000000" w:themeColor="text1"/>
        </w:rPr>
        <w:t xml:space="preserve"> prostredníctvom elektronickej služby zavedenej na tento účel, pričom ustanovenia o podmienkach vydania osvedčenia o evidencii časť I po 31. máji 2010 alebo vykonania evidenčného úkonu, v dôsledku ktorého bude takéto osvedčenie vydané a o  povinnosti</w:t>
      </w:r>
      <w:r w:rsidR="001E432E">
        <w:rPr>
          <w:rFonts w:ascii="Times New Roman" w:hAnsi="Times New Roman"/>
          <w:color w:val="000000" w:themeColor="text1"/>
        </w:rPr>
        <w:t>ach</w:t>
      </w:r>
      <w:r w:rsidR="007051DC" w:rsidRPr="00B779AC">
        <w:rPr>
          <w:rFonts w:ascii="Times New Roman" w:hAnsi="Times New Roman"/>
          <w:color w:val="000000" w:themeColor="text1"/>
        </w:rPr>
        <w:t xml:space="preserve"> pre držiteľa vozidla a vlastníka vozidla platia rovnako, ako sú ustanovené v § 11</w:t>
      </w:r>
      <w:r w:rsidR="004721A9">
        <w:rPr>
          <w:rFonts w:ascii="Times New Roman" w:hAnsi="Times New Roman"/>
          <w:color w:val="000000" w:themeColor="text1"/>
        </w:rPr>
        <w:t>5</w:t>
      </w:r>
      <w:r w:rsidR="007051DC" w:rsidRPr="00B779AC">
        <w:rPr>
          <w:rFonts w:ascii="Times New Roman" w:hAnsi="Times New Roman"/>
          <w:color w:val="000000" w:themeColor="text1"/>
        </w:rPr>
        <w:t xml:space="preserve"> až </w:t>
      </w:r>
      <w:r w:rsidR="004721A9">
        <w:rPr>
          <w:rFonts w:ascii="Times New Roman" w:hAnsi="Times New Roman"/>
          <w:color w:val="000000" w:themeColor="text1"/>
        </w:rPr>
        <w:t>132a</w:t>
      </w:r>
      <w:r w:rsidR="007051DC" w:rsidRPr="00B779AC">
        <w:rPr>
          <w:rFonts w:ascii="Times New Roman" w:hAnsi="Times New Roman"/>
          <w:color w:val="000000" w:themeColor="text1"/>
        </w:rPr>
        <w:t>.“.</w:t>
      </w:r>
    </w:p>
    <w:p w:rsidR="00523BF5" w:rsidRPr="00B779AC" w:rsidRDefault="00523BF5" w:rsidP="001E3DCF">
      <w:pPr>
        <w:ind w:firstLine="360"/>
        <w:jc w:val="both"/>
        <w:rPr>
          <w:rFonts w:ascii="Times New Roman" w:hAnsi="Times New Roman"/>
          <w:color w:val="000000" w:themeColor="text1"/>
        </w:rPr>
      </w:pPr>
    </w:p>
    <w:p w:rsidR="00A33642" w:rsidRPr="00B779AC" w:rsidRDefault="00A33642" w:rsidP="00E57F56">
      <w:pPr>
        <w:numPr>
          <w:ilvl w:val="0"/>
          <w:numId w:val="1"/>
        </w:numPr>
        <w:ind w:left="360"/>
        <w:jc w:val="both"/>
        <w:rPr>
          <w:rFonts w:ascii="Times New Roman" w:hAnsi="Times New Roman"/>
          <w:color w:val="000000" w:themeColor="text1"/>
        </w:rPr>
      </w:pPr>
      <w:r w:rsidRPr="00B779AC">
        <w:rPr>
          <w:rFonts w:ascii="Times New Roman" w:hAnsi="Times New Roman"/>
          <w:color w:val="000000" w:themeColor="text1"/>
        </w:rPr>
        <w:t>§ 12</w:t>
      </w:r>
      <w:r w:rsidR="00275779" w:rsidRPr="00B779AC">
        <w:rPr>
          <w:rFonts w:ascii="Times New Roman" w:hAnsi="Times New Roman"/>
          <w:color w:val="000000" w:themeColor="text1"/>
        </w:rPr>
        <w:t>4</w:t>
      </w:r>
      <w:r w:rsidRPr="00B779AC">
        <w:rPr>
          <w:rFonts w:ascii="Times New Roman" w:hAnsi="Times New Roman"/>
          <w:color w:val="000000" w:themeColor="text1"/>
        </w:rPr>
        <w:t xml:space="preserve"> </w:t>
      </w:r>
      <w:r w:rsidR="00275779" w:rsidRPr="00B779AC">
        <w:rPr>
          <w:rFonts w:ascii="Times New Roman" w:hAnsi="Times New Roman"/>
          <w:color w:val="000000" w:themeColor="text1"/>
        </w:rPr>
        <w:t>sa dopĺňa odsekom 5, ktorý znie:</w:t>
      </w:r>
    </w:p>
    <w:p w:rsidR="00A33642" w:rsidRPr="00B779AC" w:rsidRDefault="00A33642" w:rsidP="009666E1">
      <w:pPr>
        <w:ind w:left="426" w:firstLine="282"/>
        <w:jc w:val="both"/>
        <w:rPr>
          <w:rFonts w:ascii="Times New Roman" w:hAnsi="Times New Roman"/>
          <w:color w:val="000000" w:themeColor="text1"/>
        </w:rPr>
      </w:pPr>
      <w:r w:rsidRPr="00B779AC">
        <w:rPr>
          <w:rFonts w:ascii="Times New Roman" w:hAnsi="Times New Roman"/>
          <w:color w:val="000000" w:themeColor="text1"/>
        </w:rPr>
        <w:t>„(</w:t>
      </w:r>
      <w:r w:rsidR="00275779" w:rsidRPr="00B779AC">
        <w:rPr>
          <w:rFonts w:ascii="Times New Roman" w:hAnsi="Times New Roman"/>
          <w:color w:val="000000" w:themeColor="text1"/>
        </w:rPr>
        <w:t>5</w:t>
      </w:r>
      <w:r w:rsidRPr="00B779AC">
        <w:rPr>
          <w:rFonts w:ascii="Times New Roman" w:hAnsi="Times New Roman"/>
          <w:color w:val="000000" w:themeColor="text1"/>
        </w:rPr>
        <w:t xml:space="preserve">) Orgán Policajného zboru </w:t>
      </w:r>
      <w:r w:rsidR="000D0DAF" w:rsidRPr="00B779AC">
        <w:rPr>
          <w:rFonts w:ascii="Times New Roman" w:hAnsi="Times New Roman"/>
          <w:color w:val="000000" w:themeColor="text1"/>
        </w:rPr>
        <w:t>vydá</w:t>
      </w:r>
      <w:r w:rsidR="0004760C" w:rsidRPr="00B779AC">
        <w:rPr>
          <w:rFonts w:ascii="Times New Roman" w:hAnsi="Times New Roman"/>
          <w:color w:val="000000" w:themeColor="text1"/>
        </w:rPr>
        <w:t xml:space="preserve"> tabuľku s evidenčným číslom zo svojich skladových zásob, o ktorej zloženie číslic </w:t>
      </w:r>
      <w:r w:rsidR="00E95572" w:rsidRPr="00B779AC">
        <w:rPr>
          <w:rFonts w:ascii="Times New Roman" w:hAnsi="Times New Roman"/>
          <w:color w:val="000000" w:themeColor="text1"/>
        </w:rPr>
        <w:t>podľa ods</w:t>
      </w:r>
      <w:r w:rsidR="00900C0E">
        <w:rPr>
          <w:rFonts w:ascii="Times New Roman" w:hAnsi="Times New Roman"/>
          <w:color w:val="000000" w:themeColor="text1"/>
        </w:rPr>
        <w:t>eku</w:t>
      </w:r>
      <w:r w:rsidR="00E95572" w:rsidRPr="00B779AC">
        <w:rPr>
          <w:rFonts w:ascii="Times New Roman" w:hAnsi="Times New Roman"/>
          <w:color w:val="000000" w:themeColor="text1"/>
        </w:rPr>
        <w:t xml:space="preserve"> 1 </w:t>
      </w:r>
      <w:r w:rsidR="0004760C" w:rsidRPr="00B779AC">
        <w:rPr>
          <w:rFonts w:ascii="Times New Roman" w:hAnsi="Times New Roman"/>
          <w:color w:val="000000" w:themeColor="text1"/>
        </w:rPr>
        <w:t>požiada</w:t>
      </w:r>
      <w:r w:rsidR="00B67CE8" w:rsidRPr="00B779AC">
        <w:rPr>
          <w:rFonts w:ascii="Times New Roman" w:hAnsi="Times New Roman"/>
          <w:color w:val="000000" w:themeColor="text1"/>
        </w:rPr>
        <w:t>l</w:t>
      </w:r>
      <w:r w:rsidR="0004760C" w:rsidRPr="00B779AC">
        <w:rPr>
          <w:rFonts w:ascii="Times New Roman" w:hAnsi="Times New Roman"/>
          <w:color w:val="000000" w:themeColor="text1"/>
        </w:rPr>
        <w:t xml:space="preserve"> </w:t>
      </w:r>
      <w:r w:rsidRPr="00B779AC">
        <w:rPr>
          <w:rFonts w:ascii="Times New Roman" w:hAnsi="Times New Roman"/>
          <w:color w:val="000000" w:themeColor="text1"/>
        </w:rPr>
        <w:t>vlastník vozidla alebo držiteľ vozidla</w:t>
      </w:r>
      <w:r w:rsidR="000A6CCA" w:rsidRPr="00B779AC">
        <w:rPr>
          <w:rFonts w:ascii="Times New Roman" w:hAnsi="Times New Roman"/>
          <w:color w:val="000000" w:themeColor="text1"/>
        </w:rPr>
        <w:t xml:space="preserve"> súčasne so žiadosťou o prihlásenie vozidla do evidencie alebo o vykonanie zmeny v evidencii vozidiel</w:t>
      </w:r>
      <w:r w:rsidRPr="00B779AC">
        <w:rPr>
          <w:rFonts w:ascii="Times New Roman" w:hAnsi="Times New Roman"/>
          <w:color w:val="000000" w:themeColor="text1"/>
        </w:rPr>
        <w:t>.</w:t>
      </w:r>
      <w:r w:rsidR="00900C0E">
        <w:rPr>
          <w:rFonts w:ascii="Times New Roman" w:hAnsi="Times New Roman"/>
          <w:color w:val="000000" w:themeColor="text1"/>
        </w:rPr>
        <w:t>“.</w:t>
      </w:r>
    </w:p>
    <w:p w:rsidR="00A33642" w:rsidRPr="00B779AC" w:rsidRDefault="00A33642" w:rsidP="00A33642">
      <w:pPr>
        <w:ind w:left="708"/>
        <w:jc w:val="both"/>
        <w:rPr>
          <w:rFonts w:ascii="Times New Roman" w:hAnsi="Times New Roman"/>
          <w:color w:val="000000" w:themeColor="text1"/>
        </w:rPr>
      </w:pPr>
    </w:p>
    <w:p w:rsidR="008413C6" w:rsidRPr="00B779AC" w:rsidRDefault="008413C6" w:rsidP="00E57F56">
      <w:pPr>
        <w:numPr>
          <w:ilvl w:val="0"/>
          <w:numId w:val="1"/>
        </w:numPr>
        <w:ind w:left="360"/>
        <w:jc w:val="both"/>
        <w:rPr>
          <w:rFonts w:ascii="Times New Roman" w:hAnsi="Times New Roman"/>
          <w:color w:val="000000" w:themeColor="text1"/>
        </w:rPr>
      </w:pPr>
      <w:r w:rsidRPr="00B779AC">
        <w:rPr>
          <w:rFonts w:ascii="Times New Roman" w:hAnsi="Times New Roman"/>
          <w:color w:val="000000" w:themeColor="text1"/>
        </w:rPr>
        <w:t>Poznámka pod čiarou k odkazu 69 znie:</w:t>
      </w:r>
    </w:p>
    <w:p w:rsidR="008413C6" w:rsidRPr="00B779AC" w:rsidRDefault="008413C6" w:rsidP="001E3DCF">
      <w:pPr>
        <w:pStyle w:val="Textpoznpodarou"/>
        <w:ind w:firstLine="360"/>
        <w:rPr>
          <w:sz w:val="24"/>
          <w:szCs w:val="24"/>
        </w:rPr>
      </w:pPr>
      <w:r w:rsidRPr="00B779AC">
        <w:rPr>
          <w:sz w:val="24"/>
          <w:szCs w:val="24"/>
        </w:rPr>
        <w:t>„</w:t>
      </w:r>
      <w:r w:rsidRPr="00B779AC">
        <w:rPr>
          <w:sz w:val="24"/>
          <w:szCs w:val="24"/>
          <w:vertAlign w:val="superscript"/>
        </w:rPr>
        <w:t>69</w:t>
      </w:r>
      <w:r w:rsidRPr="00B779AC">
        <w:rPr>
          <w:sz w:val="24"/>
          <w:szCs w:val="24"/>
        </w:rPr>
        <w:t>) § 14</w:t>
      </w:r>
      <w:r w:rsidR="00900C0E">
        <w:rPr>
          <w:sz w:val="24"/>
          <w:szCs w:val="24"/>
        </w:rPr>
        <w:t xml:space="preserve"> </w:t>
      </w:r>
      <w:r w:rsidRPr="00B779AC">
        <w:rPr>
          <w:sz w:val="24"/>
          <w:szCs w:val="24"/>
        </w:rPr>
        <w:t>až 16d</w:t>
      </w:r>
      <w:r w:rsidR="00842346" w:rsidRPr="00B779AC">
        <w:rPr>
          <w:sz w:val="24"/>
          <w:szCs w:val="24"/>
        </w:rPr>
        <w:t xml:space="preserve"> a 23a</w:t>
      </w:r>
      <w:r w:rsidRPr="00B779AC">
        <w:rPr>
          <w:sz w:val="24"/>
          <w:szCs w:val="24"/>
        </w:rPr>
        <w:t xml:space="preserve"> zákona č. 725/2004 Z. z. v znení neskorších predpisov.“.</w:t>
      </w:r>
    </w:p>
    <w:p w:rsidR="00D26204" w:rsidRPr="00B779AC" w:rsidRDefault="008413C6" w:rsidP="00D26204">
      <w:pPr>
        <w:ind w:left="360"/>
        <w:jc w:val="both"/>
        <w:rPr>
          <w:rFonts w:ascii="Times New Roman" w:hAnsi="Times New Roman"/>
          <w:color w:val="000000" w:themeColor="text1"/>
        </w:rPr>
      </w:pPr>
      <w:r w:rsidRPr="00B779AC">
        <w:rPr>
          <w:rFonts w:ascii="Times New Roman" w:hAnsi="Times New Roman"/>
          <w:color w:val="000000" w:themeColor="text1"/>
        </w:rPr>
        <w:lastRenderedPageBreak/>
        <w:t xml:space="preserve"> </w:t>
      </w:r>
    </w:p>
    <w:p w:rsidR="002E3AEC" w:rsidRPr="00B779AC" w:rsidRDefault="008413C6" w:rsidP="00E57F56">
      <w:pPr>
        <w:numPr>
          <w:ilvl w:val="0"/>
          <w:numId w:val="1"/>
        </w:numPr>
        <w:ind w:left="360"/>
        <w:jc w:val="both"/>
        <w:rPr>
          <w:rFonts w:ascii="Times New Roman" w:hAnsi="Times New Roman"/>
          <w:color w:val="000000" w:themeColor="text1"/>
        </w:rPr>
      </w:pPr>
      <w:r w:rsidRPr="00B779AC">
        <w:rPr>
          <w:rFonts w:ascii="Times New Roman" w:hAnsi="Times New Roman"/>
          <w:color w:val="000000" w:themeColor="text1"/>
        </w:rPr>
        <w:t>V § 128</w:t>
      </w:r>
      <w:r w:rsidR="002E3AEC" w:rsidRPr="00B779AC">
        <w:rPr>
          <w:rFonts w:ascii="Times New Roman" w:hAnsi="Times New Roman"/>
          <w:color w:val="000000" w:themeColor="text1"/>
        </w:rPr>
        <w:t xml:space="preserve"> sa za ods</w:t>
      </w:r>
      <w:r w:rsidR="001D43B9" w:rsidRPr="00B779AC">
        <w:rPr>
          <w:rFonts w:ascii="Times New Roman" w:hAnsi="Times New Roman"/>
          <w:color w:val="000000" w:themeColor="text1"/>
        </w:rPr>
        <w:t>ek</w:t>
      </w:r>
      <w:r w:rsidR="002E3AEC" w:rsidRPr="00B779AC">
        <w:rPr>
          <w:rFonts w:ascii="Times New Roman" w:hAnsi="Times New Roman"/>
          <w:color w:val="000000" w:themeColor="text1"/>
        </w:rPr>
        <w:t xml:space="preserve"> 1 vkladá nový ods</w:t>
      </w:r>
      <w:r w:rsidR="001D43B9" w:rsidRPr="00B779AC">
        <w:rPr>
          <w:rFonts w:ascii="Times New Roman" w:hAnsi="Times New Roman"/>
          <w:color w:val="000000" w:themeColor="text1"/>
        </w:rPr>
        <w:t>ek</w:t>
      </w:r>
      <w:r w:rsidR="002E3AEC" w:rsidRPr="00B779AC">
        <w:rPr>
          <w:rFonts w:ascii="Times New Roman" w:hAnsi="Times New Roman"/>
          <w:color w:val="000000" w:themeColor="text1"/>
        </w:rPr>
        <w:t xml:space="preserve"> </w:t>
      </w:r>
      <w:r w:rsidR="00BE4C89" w:rsidRPr="00B779AC">
        <w:rPr>
          <w:rFonts w:ascii="Times New Roman" w:hAnsi="Times New Roman"/>
          <w:color w:val="000000" w:themeColor="text1"/>
        </w:rPr>
        <w:t>2</w:t>
      </w:r>
      <w:r w:rsidR="002E3AEC" w:rsidRPr="00B779AC">
        <w:rPr>
          <w:rFonts w:ascii="Times New Roman" w:hAnsi="Times New Roman"/>
          <w:color w:val="000000" w:themeColor="text1"/>
        </w:rPr>
        <w:t>, ktorý znie:</w:t>
      </w:r>
    </w:p>
    <w:p w:rsidR="007A0C3B" w:rsidRPr="00B779AC" w:rsidRDefault="002E3AEC" w:rsidP="007A0C3B">
      <w:pPr>
        <w:ind w:left="426" w:firstLine="282"/>
        <w:jc w:val="both"/>
        <w:rPr>
          <w:rFonts w:ascii="Times New Roman" w:hAnsi="Times New Roman"/>
          <w:color w:val="FF0000"/>
        </w:rPr>
      </w:pPr>
      <w:r w:rsidRPr="00B779AC">
        <w:rPr>
          <w:rFonts w:ascii="Times New Roman" w:hAnsi="Times New Roman"/>
          <w:color w:val="000000" w:themeColor="text1"/>
        </w:rPr>
        <w:t xml:space="preserve">„(2) </w:t>
      </w:r>
      <w:r w:rsidR="008413C6" w:rsidRPr="00B779AC">
        <w:rPr>
          <w:rFonts w:ascii="Times New Roman" w:hAnsi="Times New Roman"/>
          <w:color w:val="000000" w:themeColor="text1"/>
        </w:rPr>
        <w:t xml:space="preserve">Tabuľky so zvláštnym evidenčným </w:t>
      </w:r>
      <w:r w:rsidRPr="00B779AC">
        <w:rPr>
          <w:rFonts w:ascii="Times New Roman" w:hAnsi="Times New Roman"/>
          <w:color w:val="000000" w:themeColor="text1"/>
        </w:rPr>
        <w:t>číslo</w:t>
      </w:r>
      <w:r w:rsidR="008413C6" w:rsidRPr="00B779AC">
        <w:rPr>
          <w:rFonts w:ascii="Times New Roman" w:hAnsi="Times New Roman"/>
          <w:color w:val="000000" w:themeColor="text1"/>
        </w:rPr>
        <w:t>m</w:t>
      </w:r>
      <w:r w:rsidRPr="00B779AC">
        <w:rPr>
          <w:rFonts w:ascii="Times New Roman" w:hAnsi="Times New Roman"/>
          <w:color w:val="000000" w:themeColor="text1"/>
        </w:rPr>
        <w:t xml:space="preserve"> obsahujúce písmeno </w:t>
      </w:r>
      <w:r w:rsidR="008413C6" w:rsidRPr="00B779AC">
        <w:rPr>
          <w:rFonts w:ascii="Times New Roman" w:hAnsi="Times New Roman"/>
          <w:color w:val="000000" w:themeColor="text1"/>
        </w:rPr>
        <w:t>C</w:t>
      </w:r>
      <w:r w:rsidRPr="00B779AC">
        <w:rPr>
          <w:rFonts w:ascii="Times New Roman" w:hAnsi="Times New Roman"/>
          <w:color w:val="000000" w:themeColor="text1"/>
        </w:rPr>
        <w:t xml:space="preserve"> m</w:t>
      </w:r>
      <w:r w:rsidR="008413C6" w:rsidRPr="00B779AC">
        <w:rPr>
          <w:rFonts w:ascii="Times New Roman" w:hAnsi="Times New Roman"/>
          <w:color w:val="000000" w:themeColor="text1"/>
        </w:rPr>
        <w:t>ožno vydať obvodnému úradu dopravy a osobe podľa § 11</w:t>
      </w:r>
      <w:r w:rsidR="00A250AE" w:rsidRPr="00B779AC">
        <w:rPr>
          <w:rFonts w:ascii="Times New Roman" w:hAnsi="Times New Roman"/>
          <w:color w:val="000000" w:themeColor="text1"/>
        </w:rPr>
        <w:t>2</w:t>
      </w:r>
      <w:r w:rsidR="008413C6" w:rsidRPr="00B779AC">
        <w:rPr>
          <w:rFonts w:ascii="Times New Roman" w:hAnsi="Times New Roman"/>
          <w:color w:val="000000" w:themeColor="text1"/>
        </w:rPr>
        <w:t xml:space="preserve"> ods. </w:t>
      </w:r>
      <w:r w:rsidR="00A250AE" w:rsidRPr="00B779AC">
        <w:rPr>
          <w:rFonts w:ascii="Times New Roman" w:hAnsi="Times New Roman"/>
          <w:color w:val="000000" w:themeColor="text1"/>
        </w:rPr>
        <w:t>1</w:t>
      </w:r>
      <w:r w:rsidR="00057BAE">
        <w:rPr>
          <w:rFonts w:ascii="Times New Roman" w:hAnsi="Times New Roman"/>
          <w:color w:val="000000" w:themeColor="text1"/>
        </w:rPr>
        <w:t>0</w:t>
      </w:r>
      <w:r w:rsidR="008413C6" w:rsidRPr="00B779AC">
        <w:rPr>
          <w:rFonts w:ascii="Times New Roman" w:hAnsi="Times New Roman"/>
          <w:color w:val="000000" w:themeColor="text1"/>
        </w:rPr>
        <w:t>.“.</w:t>
      </w:r>
    </w:p>
    <w:p w:rsidR="007A0C3B" w:rsidRPr="00B779AC" w:rsidRDefault="007A0C3B" w:rsidP="007A0C3B">
      <w:pPr>
        <w:ind w:left="426" w:firstLine="282"/>
        <w:jc w:val="both"/>
        <w:rPr>
          <w:rFonts w:ascii="Times New Roman" w:hAnsi="Times New Roman"/>
          <w:color w:val="000000" w:themeColor="text1"/>
        </w:rPr>
      </w:pPr>
    </w:p>
    <w:p w:rsidR="007A0C3B" w:rsidRPr="00B779AC" w:rsidRDefault="007A0C3B" w:rsidP="001E3DCF">
      <w:pPr>
        <w:ind w:firstLine="360"/>
        <w:jc w:val="both"/>
        <w:rPr>
          <w:rFonts w:ascii="Times New Roman" w:hAnsi="Times New Roman"/>
          <w:color w:val="000000" w:themeColor="text1"/>
        </w:rPr>
      </w:pPr>
      <w:r w:rsidRPr="00B779AC">
        <w:rPr>
          <w:rFonts w:ascii="Times New Roman" w:hAnsi="Times New Roman"/>
          <w:color w:val="000000" w:themeColor="text1"/>
        </w:rPr>
        <w:t>Doterajš</w:t>
      </w:r>
      <w:r w:rsidR="00DB4BFD" w:rsidRPr="00B779AC">
        <w:rPr>
          <w:rFonts w:ascii="Times New Roman" w:hAnsi="Times New Roman"/>
          <w:color w:val="000000" w:themeColor="text1"/>
        </w:rPr>
        <w:t>ie</w:t>
      </w:r>
      <w:r w:rsidRPr="00B779AC">
        <w:rPr>
          <w:rFonts w:ascii="Times New Roman" w:hAnsi="Times New Roman"/>
          <w:color w:val="000000" w:themeColor="text1"/>
        </w:rPr>
        <w:t xml:space="preserve"> ods</w:t>
      </w:r>
      <w:r w:rsidR="00AC50BD" w:rsidRPr="00B779AC">
        <w:rPr>
          <w:rFonts w:ascii="Times New Roman" w:hAnsi="Times New Roman"/>
          <w:color w:val="000000" w:themeColor="text1"/>
        </w:rPr>
        <w:t>eky</w:t>
      </w:r>
      <w:r w:rsidRPr="00B779AC">
        <w:rPr>
          <w:rFonts w:ascii="Times New Roman" w:hAnsi="Times New Roman"/>
          <w:color w:val="000000" w:themeColor="text1"/>
        </w:rPr>
        <w:t xml:space="preserve"> 2 </w:t>
      </w:r>
      <w:r w:rsidR="00DB4BFD" w:rsidRPr="00B779AC">
        <w:rPr>
          <w:rFonts w:ascii="Times New Roman" w:hAnsi="Times New Roman"/>
          <w:color w:val="000000" w:themeColor="text1"/>
        </w:rPr>
        <w:t xml:space="preserve">a 3 </w:t>
      </w:r>
      <w:r w:rsidRPr="00B779AC">
        <w:rPr>
          <w:rFonts w:ascii="Times New Roman" w:hAnsi="Times New Roman"/>
          <w:color w:val="000000" w:themeColor="text1"/>
        </w:rPr>
        <w:t>sa označuj</w:t>
      </w:r>
      <w:r w:rsidR="00DB4BFD" w:rsidRPr="00B779AC">
        <w:rPr>
          <w:rFonts w:ascii="Times New Roman" w:hAnsi="Times New Roman"/>
          <w:color w:val="000000" w:themeColor="text1"/>
        </w:rPr>
        <w:t>ú</w:t>
      </w:r>
      <w:r w:rsidRPr="00B779AC">
        <w:rPr>
          <w:rFonts w:ascii="Times New Roman" w:hAnsi="Times New Roman"/>
          <w:color w:val="000000" w:themeColor="text1"/>
        </w:rPr>
        <w:t xml:space="preserve"> ako ods</w:t>
      </w:r>
      <w:r w:rsidR="00AC50BD" w:rsidRPr="00B779AC">
        <w:rPr>
          <w:rFonts w:ascii="Times New Roman" w:hAnsi="Times New Roman"/>
          <w:color w:val="000000" w:themeColor="text1"/>
        </w:rPr>
        <w:t>eky</w:t>
      </w:r>
      <w:r w:rsidRPr="00B779AC">
        <w:rPr>
          <w:rFonts w:ascii="Times New Roman" w:hAnsi="Times New Roman"/>
          <w:color w:val="000000" w:themeColor="text1"/>
        </w:rPr>
        <w:t xml:space="preserve"> 3</w:t>
      </w:r>
      <w:r w:rsidR="00DB4BFD" w:rsidRPr="00B779AC">
        <w:rPr>
          <w:rFonts w:ascii="Times New Roman" w:hAnsi="Times New Roman"/>
          <w:color w:val="000000" w:themeColor="text1"/>
        </w:rPr>
        <w:t xml:space="preserve"> a 4</w:t>
      </w:r>
      <w:r w:rsidRPr="00B779AC">
        <w:rPr>
          <w:rFonts w:ascii="Times New Roman" w:hAnsi="Times New Roman"/>
          <w:color w:val="000000" w:themeColor="text1"/>
        </w:rPr>
        <w:t>.</w:t>
      </w:r>
    </w:p>
    <w:p w:rsidR="007A0C3B" w:rsidRPr="00B779AC" w:rsidRDefault="007A0C3B" w:rsidP="007A0C3B">
      <w:pPr>
        <w:ind w:left="426" w:firstLine="282"/>
        <w:jc w:val="both"/>
        <w:rPr>
          <w:rFonts w:ascii="Times New Roman" w:hAnsi="Times New Roman"/>
          <w:color w:val="808080" w:themeColor="background1" w:themeShade="80"/>
        </w:rPr>
      </w:pPr>
    </w:p>
    <w:p w:rsidR="00DB4BFD" w:rsidRPr="00B779AC" w:rsidRDefault="00DB4BFD" w:rsidP="00E57F56">
      <w:pPr>
        <w:numPr>
          <w:ilvl w:val="0"/>
          <w:numId w:val="1"/>
        </w:numPr>
        <w:ind w:left="360"/>
        <w:jc w:val="both"/>
        <w:rPr>
          <w:rFonts w:ascii="Times New Roman" w:hAnsi="Times New Roman"/>
          <w:color w:val="000000" w:themeColor="text1"/>
        </w:rPr>
      </w:pPr>
      <w:r w:rsidRPr="00B779AC">
        <w:rPr>
          <w:rFonts w:ascii="Times New Roman" w:hAnsi="Times New Roman"/>
          <w:color w:val="000000" w:themeColor="text1"/>
        </w:rPr>
        <w:t>V § 128 ods</w:t>
      </w:r>
      <w:r w:rsidR="001E3DCF" w:rsidRPr="00B779AC">
        <w:rPr>
          <w:rFonts w:ascii="Times New Roman" w:hAnsi="Times New Roman"/>
          <w:color w:val="000000" w:themeColor="text1"/>
        </w:rPr>
        <w:t>.</w:t>
      </w:r>
      <w:r w:rsidRPr="00B779AC">
        <w:rPr>
          <w:rFonts w:ascii="Times New Roman" w:hAnsi="Times New Roman"/>
          <w:color w:val="000000" w:themeColor="text1"/>
        </w:rPr>
        <w:t xml:space="preserve"> 3 sa slová „písmeno M“ nahrádzajú slovami „písmeno C a M“.</w:t>
      </w:r>
    </w:p>
    <w:p w:rsidR="00DB4BFD" w:rsidRPr="00B779AC" w:rsidRDefault="00DB4BFD" w:rsidP="00DB4BFD">
      <w:pPr>
        <w:ind w:left="360"/>
        <w:jc w:val="both"/>
        <w:rPr>
          <w:rFonts w:ascii="Times New Roman" w:hAnsi="Times New Roman"/>
          <w:color w:val="808080" w:themeColor="background1" w:themeShade="80"/>
        </w:rPr>
      </w:pPr>
    </w:p>
    <w:p w:rsidR="009C115C" w:rsidRDefault="009C115C" w:rsidP="00E57F56">
      <w:pPr>
        <w:numPr>
          <w:ilvl w:val="0"/>
          <w:numId w:val="1"/>
        </w:numPr>
        <w:ind w:left="360"/>
        <w:jc w:val="both"/>
        <w:rPr>
          <w:rFonts w:ascii="Times New Roman" w:hAnsi="Times New Roman"/>
          <w:color w:val="000000" w:themeColor="text1"/>
        </w:rPr>
      </w:pPr>
      <w:r>
        <w:rPr>
          <w:rFonts w:ascii="Times New Roman" w:hAnsi="Times New Roman"/>
          <w:color w:val="000000" w:themeColor="text1"/>
        </w:rPr>
        <w:t>V § 128 ods. 4 sa slová „odseku 2“ nahrádzajú slovami „odseku 3“.</w:t>
      </w:r>
    </w:p>
    <w:p w:rsidR="00D41F74" w:rsidRDefault="00D41F74" w:rsidP="009C115C">
      <w:pPr>
        <w:ind w:left="360"/>
        <w:jc w:val="both"/>
        <w:rPr>
          <w:rFonts w:ascii="Times New Roman" w:hAnsi="Times New Roman"/>
          <w:color w:val="000000" w:themeColor="text1"/>
        </w:rPr>
      </w:pPr>
    </w:p>
    <w:p w:rsidR="00117793" w:rsidRPr="00B779AC" w:rsidRDefault="00117793" w:rsidP="00E57F56">
      <w:pPr>
        <w:numPr>
          <w:ilvl w:val="0"/>
          <w:numId w:val="1"/>
        </w:numPr>
        <w:ind w:left="360"/>
        <w:jc w:val="both"/>
        <w:rPr>
          <w:rFonts w:ascii="Times New Roman" w:hAnsi="Times New Roman"/>
          <w:color w:val="000000" w:themeColor="text1"/>
        </w:rPr>
      </w:pPr>
      <w:r w:rsidRPr="00B779AC">
        <w:rPr>
          <w:rFonts w:ascii="Times New Roman" w:hAnsi="Times New Roman"/>
          <w:color w:val="000000" w:themeColor="text1"/>
        </w:rPr>
        <w:t>Za § 132 sa vklad</w:t>
      </w:r>
      <w:r w:rsidR="00C05185" w:rsidRPr="00B779AC">
        <w:rPr>
          <w:rFonts w:ascii="Times New Roman" w:hAnsi="Times New Roman"/>
          <w:color w:val="000000" w:themeColor="text1"/>
        </w:rPr>
        <w:t>á</w:t>
      </w:r>
      <w:r w:rsidRPr="00B779AC">
        <w:rPr>
          <w:rFonts w:ascii="Times New Roman" w:hAnsi="Times New Roman"/>
          <w:color w:val="000000" w:themeColor="text1"/>
        </w:rPr>
        <w:t xml:space="preserve"> § 132a, ktor</w:t>
      </w:r>
      <w:r w:rsidR="00C05185" w:rsidRPr="00B779AC">
        <w:rPr>
          <w:rFonts w:ascii="Times New Roman" w:hAnsi="Times New Roman"/>
          <w:color w:val="000000" w:themeColor="text1"/>
        </w:rPr>
        <w:t>ý</w:t>
      </w:r>
      <w:r w:rsidRPr="00B779AC">
        <w:rPr>
          <w:rFonts w:ascii="Times New Roman" w:hAnsi="Times New Roman"/>
          <w:color w:val="000000" w:themeColor="text1"/>
        </w:rPr>
        <w:t xml:space="preserve"> </w:t>
      </w:r>
      <w:r w:rsidR="00E80BED" w:rsidRPr="00B779AC">
        <w:rPr>
          <w:rFonts w:ascii="Times New Roman" w:hAnsi="Times New Roman"/>
        </w:rPr>
        <w:t>vrátane nadpisu</w:t>
      </w:r>
      <w:r w:rsidR="00E80BED" w:rsidRPr="00B779AC">
        <w:rPr>
          <w:rFonts w:ascii="Times New Roman" w:hAnsi="Times New Roman"/>
          <w:color w:val="000000" w:themeColor="text1"/>
        </w:rPr>
        <w:t xml:space="preserve"> </w:t>
      </w:r>
      <w:r w:rsidRPr="00B779AC">
        <w:rPr>
          <w:rFonts w:ascii="Times New Roman" w:hAnsi="Times New Roman"/>
          <w:color w:val="000000" w:themeColor="text1"/>
        </w:rPr>
        <w:t>zn</w:t>
      </w:r>
      <w:r w:rsidR="00C05185" w:rsidRPr="00B779AC">
        <w:rPr>
          <w:rFonts w:ascii="Times New Roman" w:hAnsi="Times New Roman"/>
          <w:color w:val="000000" w:themeColor="text1"/>
        </w:rPr>
        <w:t>i</w:t>
      </w:r>
      <w:r w:rsidRPr="00B779AC">
        <w:rPr>
          <w:rFonts w:ascii="Times New Roman" w:hAnsi="Times New Roman"/>
          <w:color w:val="000000" w:themeColor="text1"/>
        </w:rPr>
        <w:t>e:</w:t>
      </w:r>
    </w:p>
    <w:p w:rsidR="00117793" w:rsidRPr="00900C0E" w:rsidRDefault="00117793" w:rsidP="00117793">
      <w:pPr>
        <w:ind w:left="360"/>
        <w:jc w:val="center"/>
        <w:rPr>
          <w:rFonts w:ascii="Times New Roman" w:hAnsi="Times New Roman"/>
          <w:color w:val="000000" w:themeColor="text1"/>
        </w:rPr>
      </w:pPr>
      <w:r w:rsidRPr="00900C0E">
        <w:rPr>
          <w:rFonts w:ascii="Times New Roman" w:hAnsi="Times New Roman"/>
          <w:color w:val="000000" w:themeColor="text1"/>
        </w:rPr>
        <w:t>„§ 132a</w:t>
      </w:r>
    </w:p>
    <w:p w:rsidR="00900C0E" w:rsidRDefault="00117793" w:rsidP="00117793">
      <w:pPr>
        <w:ind w:left="360"/>
        <w:jc w:val="center"/>
        <w:rPr>
          <w:rFonts w:ascii="Times New Roman" w:hAnsi="Times New Roman"/>
          <w:color w:val="000000" w:themeColor="text1"/>
        </w:rPr>
      </w:pPr>
      <w:r w:rsidRPr="00900C0E">
        <w:rPr>
          <w:rFonts w:ascii="Times New Roman" w:hAnsi="Times New Roman"/>
          <w:color w:val="000000" w:themeColor="text1"/>
        </w:rPr>
        <w:t xml:space="preserve">Výmena tabuľky s evidenčným číslom </w:t>
      </w:r>
      <w:r w:rsidR="002C2CE5" w:rsidRPr="00900C0E">
        <w:rPr>
          <w:rFonts w:ascii="Times New Roman" w:hAnsi="Times New Roman"/>
          <w:color w:val="000000" w:themeColor="text1"/>
        </w:rPr>
        <w:t xml:space="preserve">a osvedčenia o evidencii </w:t>
      </w:r>
    </w:p>
    <w:p w:rsidR="00117793" w:rsidRPr="00900C0E" w:rsidRDefault="00117793" w:rsidP="00117793">
      <w:pPr>
        <w:ind w:left="360"/>
        <w:jc w:val="center"/>
        <w:rPr>
          <w:rFonts w:ascii="Times New Roman" w:hAnsi="Times New Roman"/>
          <w:color w:val="000000" w:themeColor="text1"/>
        </w:rPr>
      </w:pPr>
      <w:r w:rsidRPr="00900C0E">
        <w:rPr>
          <w:rFonts w:ascii="Times New Roman" w:hAnsi="Times New Roman"/>
          <w:color w:val="000000" w:themeColor="text1"/>
        </w:rPr>
        <w:t>prostredníctvom elektronickej služby</w:t>
      </w:r>
    </w:p>
    <w:p w:rsidR="00117793" w:rsidRPr="00B779AC" w:rsidRDefault="00117793" w:rsidP="00117793">
      <w:pPr>
        <w:ind w:left="360"/>
        <w:jc w:val="center"/>
        <w:rPr>
          <w:rFonts w:ascii="Times New Roman" w:hAnsi="Times New Roman"/>
          <w:b/>
          <w:color w:val="000000" w:themeColor="text1"/>
        </w:rPr>
      </w:pPr>
    </w:p>
    <w:p w:rsidR="002C2CE5" w:rsidRPr="00B779AC" w:rsidRDefault="002C2CE5" w:rsidP="00491FBA">
      <w:pPr>
        <w:numPr>
          <w:ilvl w:val="0"/>
          <w:numId w:val="8"/>
        </w:numPr>
        <w:tabs>
          <w:tab w:val="clear" w:pos="1440"/>
          <w:tab w:val="left" w:pos="1134"/>
        </w:tabs>
        <w:ind w:left="426" w:firstLine="283"/>
        <w:jc w:val="both"/>
        <w:rPr>
          <w:rFonts w:ascii="Times New Roman" w:hAnsi="Times New Roman"/>
          <w:color w:val="000000" w:themeColor="text1"/>
        </w:rPr>
      </w:pPr>
      <w:r w:rsidRPr="00B779AC">
        <w:rPr>
          <w:rFonts w:ascii="Times New Roman" w:hAnsi="Times New Roman"/>
          <w:color w:val="000000" w:themeColor="text1"/>
        </w:rPr>
        <w:t xml:space="preserve"> </w:t>
      </w:r>
      <w:r w:rsidR="00117793" w:rsidRPr="00B779AC">
        <w:rPr>
          <w:rFonts w:ascii="Times New Roman" w:hAnsi="Times New Roman"/>
          <w:color w:val="000000" w:themeColor="text1"/>
        </w:rPr>
        <w:t>Vlastník vozidla alebo držiteľ vozidla môže požiadať o výmenu tabuľky s evidenčným číslom</w:t>
      </w:r>
      <w:r w:rsidRPr="00B779AC">
        <w:rPr>
          <w:rFonts w:ascii="Times New Roman" w:hAnsi="Times New Roman"/>
          <w:color w:val="000000" w:themeColor="text1"/>
        </w:rPr>
        <w:t>, tabuľky so zvláštnym evidenčným číslom obsahujúcim písmeno S, H alebo Z,</w:t>
      </w:r>
      <w:r w:rsidR="00211EB6" w:rsidRPr="00B779AC">
        <w:rPr>
          <w:rFonts w:ascii="Times New Roman" w:hAnsi="Times New Roman"/>
          <w:color w:val="000000" w:themeColor="text1"/>
        </w:rPr>
        <w:t xml:space="preserve"> </w:t>
      </w:r>
      <w:r w:rsidRPr="00B779AC">
        <w:rPr>
          <w:rFonts w:ascii="Times New Roman" w:hAnsi="Times New Roman"/>
          <w:color w:val="000000" w:themeColor="text1"/>
        </w:rPr>
        <w:t xml:space="preserve">osvedčenia o evidencii časť I alebo časť II </w:t>
      </w:r>
      <w:r w:rsidR="00117793" w:rsidRPr="00B779AC">
        <w:rPr>
          <w:rFonts w:ascii="Times New Roman" w:hAnsi="Times New Roman"/>
          <w:color w:val="000000" w:themeColor="text1"/>
        </w:rPr>
        <w:t>aj prostredníctvom elektronickej služby zavedenej na tento účel,</w:t>
      </w:r>
      <w:r w:rsidR="00211EB6" w:rsidRPr="00B779AC">
        <w:rPr>
          <w:rFonts w:ascii="Times New Roman" w:hAnsi="Times New Roman"/>
          <w:color w:val="000000" w:themeColor="text1"/>
        </w:rPr>
        <w:t xml:space="preserve"> </w:t>
      </w:r>
      <w:r w:rsidRPr="00B779AC">
        <w:rPr>
          <w:rFonts w:ascii="Times New Roman" w:hAnsi="Times New Roman"/>
          <w:color w:val="000000" w:themeColor="text1"/>
        </w:rPr>
        <w:t xml:space="preserve">ak bolo vozidlu vydané osvedčenie o evidencii časť I po 31. máji 2010 alebo bol vykonaný evidenčný úkon, v dôsledku ktorého bude takéto osvedčenie vydané, pričom je povinný žiadosť </w:t>
      </w:r>
      <w:r w:rsidR="006A31BA" w:rsidRPr="00B779AC">
        <w:rPr>
          <w:rFonts w:ascii="Times New Roman" w:hAnsi="Times New Roman"/>
          <w:color w:val="000000" w:themeColor="text1"/>
        </w:rPr>
        <w:t>potvrdiť</w:t>
      </w:r>
      <w:r w:rsidRPr="00B779AC">
        <w:rPr>
          <w:rFonts w:ascii="Times New Roman" w:hAnsi="Times New Roman"/>
          <w:color w:val="000000" w:themeColor="text1"/>
        </w:rPr>
        <w:t xml:space="preserve"> bezpečnostným osobným kódom.</w:t>
      </w:r>
      <w:r w:rsidRPr="00B779AC">
        <w:rPr>
          <w:rFonts w:ascii="Times New Roman" w:hAnsi="Times New Roman"/>
          <w:color w:val="000000" w:themeColor="text1"/>
          <w:vertAlign w:val="superscript"/>
        </w:rPr>
        <w:t>6</w:t>
      </w:r>
      <w:r w:rsidR="007B7963">
        <w:rPr>
          <w:rFonts w:ascii="Times New Roman" w:hAnsi="Times New Roman"/>
          <w:color w:val="000000" w:themeColor="text1"/>
          <w:vertAlign w:val="superscript"/>
        </w:rPr>
        <w:t>5</w:t>
      </w:r>
      <w:r w:rsidRPr="00B779AC">
        <w:rPr>
          <w:rFonts w:ascii="Times New Roman" w:hAnsi="Times New Roman"/>
          <w:color w:val="000000" w:themeColor="text1"/>
        </w:rPr>
        <w:t>) Orgán Policajného zboru vykoná zmenu v evidencii vozidiel a žiadateľovi automatizovane oznámi vykonanie tejto zmeny, ak tomu nebránia iné zákonné dôvody.</w:t>
      </w:r>
    </w:p>
    <w:p w:rsidR="009666E1" w:rsidRPr="00B779AC" w:rsidRDefault="009666E1" w:rsidP="009666E1">
      <w:pPr>
        <w:tabs>
          <w:tab w:val="left" w:pos="1134"/>
        </w:tabs>
        <w:ind w:left="709"/>
        <w:jc w:val="both"/>
        <w:rPr>
          <w:rFonts w:ascii="Times New Roman" w:hAnsi="Times New Roman"/>
          <w:color w:val="000000" w:themeColor="text1"/>
        </w:rPr>
      </w:pPr>
    </w:p>
    <w:p w:rsidR="009666E1" w:rsidRPr="00B779AC" w:rsidRDefault="009666E1" w:rsidP="00491FBA">
      <w:pPr>
        <w:numPr>
          <w:ilvl w:val="0"/>
          <w:numId w:val="8"/>
        </w:numPr>
        <w:tabs>
          <w:tab w:val="clear" w:pos="1440"/>
          <w:tab w:val="left" w:pos="1134"/>
        </w:tabs>
        <w:ind w:left="426" w:firstLine="283"/>
        <w:jc w:val="both"/>
        <w:rPr>
          <w:rFonts w:ascii="Times New Roman" w:hAnsi="Times New Roman"/>
          <w:color w:val="000000" w:themeColor="text1"/>
        </w:rPr>
      </w:pPr>
      <w:r w:rsidRPr="00B779AC">
        <w:rPr>
          <w:rFonts w:ascii="Times New Roman" w:hAnsi="Times New Roman"/>
          <w:color w:val="000000" w:themeColor="text1"/>
        </w:rPr>
        <w:t xml:space="preserve">Vlastník vozidla alebo držiteľ vozidla môže požiadať o vydanie tabuľky s evidenčným číslom na nosič bicyklov, pričom je povinný žiadosť </w:t>
      </w:r>
      <w:r w:rsidR="006A31BA" w:rsidRPr="00B779AC">
        <w:rPr>
          <w:rFonts w:ascii="Times New Roman" w:hAnsi="Times New Roman"/>
          <w:color w:val="000000" w:themeColor="text1"/>
        </w:rPr>
        <w:t>potvrdiť</w:t>
      </w:r>
      <w:r w:rsidRPr="00B779AC">
        <w:rPr>
          <w:rFonts w:ascii="Times New Roman" w:hAnsi="Times New Roman"/>
          <w:color w:val="000000" w:themeColor="text1"/>
        </w:rPr>
        <w:t xml:space="preserve"> bezpečnostným osobným kódom.</w:t>
      </w:r>
      <w:r w:rsidRPr="00B779AC">
        <w:rPr>
          <w:rFonts w:ascii="Times New Roman" w:hAnsi="Times New Roman"/>
          <w:color w:val="000000" w:themeColor="text1"/>
          <w:vertAlign w:val="superscript"/>
        </w:rPr>
        <w:t>6</w:t>
      </w:r>
      <w:r w:rsidR="007B7963">
        <w:rPr>
          <w:rFonts w:ascii="Times New Roman" w:hAnsi="Times New Roman"/>
          <w:color w:val="000000" w:themeColor="text1"/>
          <w:vertAlign w:val="superscript"/>
        </w:rPr>
        <w:t>5</w:t>
      </w:r>
      <w:r w:rsidRPr="00B779AC">
        <w:rPr>
          <w:rFonts w:ascii="Times New Roman" w:hAnsi="Times New Roman"/>
          <w:color w:val="000000" w:themeColor="text1"/>
        </w:rPr>
        <w:t>) Orgán Policajného zboru vykoná zmenu v evidencii vozidiel a žiadateľovi automatizovane oznámi vykonanie tejto zmeny, ak tomu nebránia iné zákonné dôvody.</w:t>
      </w:r>
    </w:p>
    <w:p w:rsidR="002C2CE5" w:rsidRPr="00B779AC" w:rsidRDefault="002C2CE5" w:rsidP="002C2CE5">
      <w:pPr>
        <w:tabs>
          <w:tab w:val="left" w:pos="993"/>
        </w:tabs>
        <w:ind w:left="709"/>
        <w:jc w:val="both"/>
        <w:rPr>
          <w:rFonts w:ascii="Times New Roman" w:hAnsi="Times New Roman"/>
          <w:color w:val="000000" w:themeColor="text1"/>
        </w:rPr>
      </w:pPr>
    </w:p>
    <w:p w:rsidR="002C2CE5" w:rsidRPr="00B779AC" w:rsidRDefault="002C2CE5" w:rsidP="00491FBA">
      <w:pPr>
        <w:numPr>
          <w:ilvl w:val="0"/>
          <w:numId w:val="8"/>
        </w:numPr>
        <w:tabs>
          <w:tab w:val="clear" w:pos="1440"/>
          <w:tab w:val="left" w:pos="993"/>
        </w:tabs>
        <w:ind w:left="426" w:firstLine="283"/>
        <w:jc w:val="both"/>
        <w:rPr>
          <w:rFonts w:ascii="Times New Roman" w:hAnsi="Times New Roman"/>
          <w:color w:val="000000" w:themeColor="text1"/>
        </w:rPr>
      </w:pPr>
      <w:r w:rsidRPr="00B779AC">
        <w:rPr>
          <w:rFonts w:ascii="Times New Roman" w:hAnsi="Times New Roman"/>
          <w:color w:val="000000" w:themeColor="text1"/>
        </w:rPr>
        <w:t xml:space="preserve"> Vlastník vozidla alebo držiteľ vozidla je povinný po automatizovanom oznámení zmeny orgánom Policajného zboru podľa ods</w:t>
      </w:r>
      <w:r w:rsidR="00A8737E">
        <w:rPr>
          <w:rFonts w:ascii="Times New Roman" w:hAnsi="Times New Roman"/>
          <w:color w:val="000000" w:themeColor="text1"/>
        </w:rPr>
        <w:t>eku</w:t>
      </w:r>
      <w:r w:rsidRPr="00B779AC">
        <w:rPr>
          <w:rFonts w:ascii="Times New Roman" w:hAnsi="Times New Roman"/>
          <w:color w:val="000000" w:themeColor="text1"/>
        </w:rPr>
        <w:t xml:space="preserve"> 1</w:t>
      </w:r>
      <w:r w:rsidR="009666E1" w:rsidRPr="00B779AC">
        <w:rPr>
          <w:rFonts w:ascii="Times New Roman" w:hAnsi="Times New Roman"/>
          <w:color w:val="000000" w:themeColor="text1"/>
        </w:rPr>
        <w:t xml:space="preserve"> </w:t>
      </w:r>
      <w:r w:rsidRPr="00B779AC">
        <w:rPr>
          <w:rFonts w:ascii="Times New Roman" w:hAnsi="Times New Roman"/>
          <w:color w:val="000000" w:themeColor="text1"/>
        </w:rPr>
        <w:t xml:space="preserve">postupovať podľa § 116a ods. </w:t>
      </w:r>
      <w:r w:rsidR="00B81EB4">
        <w:rPr>
          <w:rFonts w:ascii="Times New Roman" w:hAnsi="Times New Roman"/>
          <w:color w:val="000000" w:themeColor="text1"/>
        </w:rPr>
        <w:t>6</w:t>
      </w:r>
      <w:r w:rsidRPr="00B779AC">
        <w:rPr>
          <w:rFonts w:ascii="Times New Roman" w:hAnsi="Times New Roman"/>
          <w:color w:val="000000" w:themeColor="text1"/>
        </w:rPr>
        <w:t>.</w:t>
      </w:r>
      <w:r w:rsidR="00C05185" w:rsidRPr="00B779AC">
        <w:rPr>
          <w:rFonts w:ascii="Times New Roman" w:hAnsi="Times New Roman"/>
          <w:color w:val="000000" w:themeColor="text1"/>
        </w:rPr>
        <w:t>“.</w:t>
      </w:r>
    </w:p>
    <w:p w:rsidR="00117793" w:rsidRPr="00B779AC" w:rsidRDefault="00117793" w:rsidP="00117793">
      <w:pPr>
        <w:ind w:left="360"/>
        <w:jc w:val="center"/>
        <w:rPr>
          <w:rFonts w:ascii="Times New Roman" w:hAnsi="Times New Roman"/>
          <w:b/>
          <w:color w:val="FF0000"/>
        </w:rPr>
      </w:pPr>
    </w:p>
    <w:p w:rsidR="005D4B8A" w:rsidRPr="00B779AC" w:rsidRDefault="00B3167B" w:rsidP="00E57F56">
      <w:pPr>
        <w:numPr>
          <w:ilvl w:val="0"/>
          <w:numId w:val="1"/>
        </w:numPr>
        <w:ind w:left="360"/>
        <w:jc w:val="both"/>
        <w:rPr>
          <w:rFonts w:ascii="Times New Roman" w:hAnsi="Times New Roman"/>
          <w:color w:val="000000" w:themeColor="text1"/>
        </w:rPr>
      </w:pPr>
      <w:r w:rsidRPr="00B779AC">
        <w:rPr>
          <w:rFonts w:ascii="Times New Roman" w:hAnsi="Times New Roman"/>
          <w:color w:val="000000" w:themeColor="text1"/>
        </w:rPr>
        <w:t>V § 136 ods</w:t>
      </w:r>
      <w:r w:rsidR="001E3DCF" w:rsidRPr="00B779AC">
        <w:rPr>
          <w:rFonts w:ascii="Times New Roman" w:hAnsi="Times New Roman"/>
          <w:color w:val="000000" w:themeColor="text1"/>
        </w:rPr>
        <w:t>.</w:t>
      </w:r>
      <w:r w:rsidRPr="00B779AC">
        <w:rPr>
          <w:rFonts w:ascii="Times New Roman" w:hAnsi="Times New Roman"/>
          <w:color w:val="000000" w:themeColor="text1"/>
        </w:rPr>
        <w:t xml:space="preserve"> 1 </w:t>
      </w:r>
      <w:r w:rsidR="005D4B8A" w:rsidRPr="00B779AC">
        <w:rPr>
          <w:rFonts w:ascii="Times New Roman" w:hAnsi="Times New Roman"/>
          <w:color w:val="000000" w:themeColor="text1"/>
        </w:rPr>
        <w:t xml:space="preserve">sa </w:t>
      </w:r>
      <w:r w:rsidR="00301ABB">
        <w:rPr>
          <w:rFonts w:ascii="Times New Roman" w:hAnsi="Times New Roman"/>
          <w:color w:val="000000" w:themeColor="text1"/>
        </w:rPr>
        <w:t>slová „</w:t>
      </w:r>
      <w:r w:rsidR="00301ABB" w:rsidRPr="00301ABB">
        <w:rPr>
          <w:rFonts w:ascii="Times New Roman" w:hAnsi="Times New Roman"/>
          <w:color w:val="000000" w:themeColor="text1"/>
        </w:rPr>
        <w:t>ministerstva vnútra vrátane ním určených rozpočtových organizácií a príspevkových organizácií, Zboru väzenskej a justičnej stráže, Železničnej polície</w:t>
      </w:r>
      <w:r w:rsidR="00301ABB">
        <w:rPr>
          <w:rFonts w:ascii="Times New Roman" w:hAnsi="Times New Roman"/>
          <w:color w:val="000000" w:themeColor="text1"/>
        </w:rPr>
        <w:t>“ nahrádzajú slovami „</w:t>
      </w:r>
      <w:r w:rsidR="00301ABB" w:rsidRPr="00301ABB">
        <w:rPr>
          <w:rFonts w:ascii="Times New Roman" w:hAnsi="Times New Roman"/>
          <w:color w:val="000000" w:themeColor="text1"/>
        </w:rPr>
        <w:t>vybrané vozidlá Ministerstva vnútra Slovenskej republiky a jeho rozpočtových organizácií a príspevkových organizácií, vozidlá hasičských jednotiek</w:t>
      </w:r>
      <w:r w:rsidR="00301ABB" w:rsidRPr="00301ABB">
        <w:rPr>
          <w:rFonts w:ascii="Times New Roman" w:hAnsi="Times New Roman"/>
          <w:color w:val="000000" w:themeColor="text1"/>
          <w:vertAlign w:val="superscript"/>
        </w:rPr>
        <w:t>5a</w:t>
      </w:r>
      <w:r w:rsidR="00301ABB" w:rsidRPr="00301ABB">
        <w:rPr>
          <w:rFonts w:ascii="Times New Roman" w:hAnsi="Times New Roman"/>
          <w:color w:val="000000" w:themeColor="text1"/>
        </w:rPr>
        <w:t>) určené na základe dohody Ministerstva vnútra Slovenskej republiky s ich vlastníkmi</w:t>
      </w:r>
      <w:r w:rsidR="00301ABB">
        <w:rPr>
          <w:rFonts w:ascii="Times New Roman" w:hAnsi="Times New Roman"/>
          <w:color w:val="000000" w:themeColor="text1"/>
        </w:rPr>
        <w:t xml:space="preserve">, </w:t>
      </w:r>
      <w:r w:rsidR="00301ABB" w:rsidRPr="00301ABB">
        <w:rPr>
          <w:rFonts w:ascii="Times New Roman" w:hAnsi="Times New Roman"/>
          <w:color w:val="000000" w:themeColor="text1"/>
        </w:rPr>
        <w:t>Zboru väzenskej a justičnej stráže</w:t>
      </w:r>
      <w:r w:rsidR="00301ABB">
        <w:rPr>
          <w:rFonts w:ascii="Times New Roman" w:hAnsi="Times New Roman"/>
          <w:color w:val="000000" w:themeColor="text1"/>
        </w:rPr>
        <w:t xml:space="preserve">“. </w:t>
      </w:r>
    </w:p>
    <w:p w:rsidR="00301ABB" w:rsidRPr="00B779AC" w:rsidRDefault="00301ABB" w:rsidP="005D4B8A">
      <w:pPr>
        <w:ind w:left="360"/>
        <w:jc w:val="both"/>
        <w:rPr>
          <w:rFonts w:ascii="Times New Roman" w:hAnsi="Times New Roman"/>
          <w:color w:val="000000" w:themeColor="text1"/>
        </w:rPr>
      </w:pPr>
    </w:p>
    <w:p w:rsidR="005F55E5" w:rsidRDefault="005F55E5" w:rsidP="00FC6111">
      <w:pPr>
        <w:numPr>
          <w:ilvl w:val="0"/>
          <w:numId w:val="1"/>
        </w:numPr>
        <w:ind w:left="360"/>
        <w:jc w:val="both"/>
        <w:rPr>
          <w:rFonts w:ascii="Times New Roman" w:hAnsi="Times New Roman"/>
          <w:color w:val="000000" w:themeColor="text1"/>
        </w:rPr>
      </w:pPr>
      <w:r>
        <w:rPr>
          <w:rFonts w:ascii="Times New Roman" w:hAnsi="Times New Roman"/>
          <w:color w:val="000000" w:themeColor="text1"/>
        </w:rPr>
        <w:t>§ 136 sa dopĺňa odsekom 3, ktorý znie:</w:t>
      </w:r>
    </w:p>
    <w:p w:rsidR="005F55E5" w:rsidRDefault="005F55E5" w:rsidP="005F55E5">
      <w:pPr>
        <w:ind w:left="360" w:firstLine="349"/>
        <w:jc w:val="both"/>
        <w:rPr>
          <w:rFonts w:ascii="Times New Roman" w:hAnsi="Times New Roman"/>
          <w:color w:val="000000" w:themeColor="text1"/>
        </w:rPr>
      </w:pPr>
      <w:r>
        <w:rPr>
          <w:rFonts w:ascii="Times New Roman" w:hAnsi="Times New Roman"/>
          <w:color w:val="000000" w:themeColor="text1"/>
        </w:rPr>
        <w:t xml:space="preserve">„(3) Ak vlastník </w:t>
      </w:r>
      <w:r w:rsidR="00CF6E5A">
        <w:rPr>
          <w:rFonts w:ascii="Times New Roman" w:hAnsi="Times New Roman"/>
          <w:color w:val="000000" w:themeColor="text1"/>
        </w:rPr>
        <w:t>vozidla alebo držiteľ</w:t>
      </w:r>
      <w:r>
        <w:rPr>
          <w:rFonts w:ascii="Times New Roman" w:hAnsi="Times New Roman"/>
          <w:color w:val="000000" w:themeColor="text1"/>
        </w:rPr>
        <w:t xml:space="preserve"> vozidla staršieho ako 30 rokov požiada pri evidenčnom úkone o vrátenie pôvodného </w:t>
      </w:r>
      <w:r w:rsidR="00364E69">
        <w:rPr>
          <w:rFonts w:ascii="Times New Roman" w:hAnsi="Times New Roman"/>
          <w:color w:val="000000" w:themeColor="text1"/>
        </w:rPr>
        <w:t>dokladu</w:t>
      </w:r>
      <w:r>
        <w:rPr>
          <w:rFonts w:ascii="Times New Roman" w:hAnsi="Times New Roman"/>
          <w:color w:val="000000" w:themeColor="text1"/>
        </w:rPr>
        <w:t xml:space="preserve"> o evidencii, orgán Policajného zboru vyznačí na tomto doklade jeho neplatnosť a vráti ho vlastníkovi</w:t>
      </w:r>
      <w:r w:rsidR="00CF6E5A">
        <w:rPr>
          <w:rFonts w:ascii="Times New Roman" w:hAnsi="Times New Roman"/>
          <w:color w:val="000000" w:themeColor="text1"/>
        </w:rPr>
        <w:t xml:space="preserve"> </w:t>
      </w:r>
      <w:r w:rsidR="00057BAE">
        <w:rPr>
          <w:rFonts w:ascii="Times New Roman" w:hAnsi="Times New Roman"/>
          <w:color w:val="000000" w:themeColor="text1"/>
        </w:rPr>
        <w:t xml:space="preserve">vozidla </w:t>
      </w:r>
      <w:r w:rsidR="00CF6E5A">
        <w:rPr>
          <w:rFonts w:ascii="Times New Roman" w:hAnsi="Times New Roman"/>
          <w:color w:val="000000" w:themeColor="text1"/>
        </w:rPr>
        <w:t>alebo držiteľovi</w:t>
      </w:r>
      <w:r w:rsidR="00057BAE">
        <w:rPr>
          <w:rFonts w:ascii="Times New Roman" w:hAnsi="Times New Roman"/>
          <w:color w:val="000000" w:themeColor="text1"/>
        </w:rPr>
        <w:t xml:space="preserve"> vozidla</w:t>
      </w:r>
      <w:r>
        <w:rPr>
          <w:rFonts w:ascii="Times New Roman" w:hAnsi="Times New Roman"/>
          <w:color w:val="000000" w:themeColor="text1"/>
        </w:rPr>
        <w:t>.“.</w:t>
      </w:r>
    </w:p>
    <w:p w:rsidR="005F55E5" w:rsidRDefault="005F55E5" w:rsidP="005F55E5">
      <w:pPr>
        <w:ind w:left="360" w:firstLine="349"/>
        <w:jc w:val="both"/>
        <w:rPr>
          <w:rFonts w:ascii="Times New Roman" w:hAnsi="Times New Roman"/>
          <w:color w:val="000000" w:themeColor="text1"/>
        </w:rPr>
      </w:pPr>
      <w:r>
        <w:rPr>
          <w:rFonts w:ascii="Times New Roman" w:hAnsi="Times New Roman"/>
          <w:color w:val="000000" w:themeColor="text1"/>
        </w:rPr>
        <w:t xml:space="preserve"> </w:t>
      </w:r>
    </w:p>
    <w:p w:rsidR="00280621" w:rsidRDefault="00280621" w:rsidP="005F55E5">
      <w:pPr>
        <w:ind w:left="360" w:firstLine="349"/>
        <w:jc w:val="both"/>
        <w:rPr>
          <w:rFonts w:ascii="Times New Roman" w:hAnsi="Times New Roman"/>
          <w:color w:val="000000" w:themeColor="text1"/>
        </w:rPr>
      </w:pPr>
    </w:p>
    <w:p w:rsidR="00280621" w:rsidRDefault="00280621" w:rsidP="005F55E5">
      <w:pPr>
        <w:ind w:left="360" w:firstLine="349"/>
        <w:jc w:val="both"/>
        <w:rPr>
          <w:rFonts w:ascii="Times New Roman" w:hAnsi="Times New Roman"/>
          <w:color w:val="000000" w:themeColor="text1"/>
        </w:rPr>
      </w:pPr>
    </w:p>
    <w:p w:rsidR="00280621" w:rsidRDefault="00280621" w:rsidP="005F55E5">
      <w:pPr>
        <w:ind w:left="360" w:firstLine="349"/>
        <w:jc w:val="both"/>
        <w:rPr>
          <w:rFonts w:ascii="Times New Roman" w:hAnsi="Times New Roman"/>
          <w:color w:val="000000" w:themeColor="text1"/>
        </w:rPr>
      </w:pPr>
    </w:p>
    <w:p w:rsidR="00280621" w:rsidRDefault="00280621" w:rsidP="005F55E5">
      <w:pPr>
        <w:ind w:left="360" w:firstLine="349"/>
        <w:jc w:val="both"/>
        <w:rPr>
          <w:rFonts w:ascii="Times New Roman" w:hAnsi="Times New Roman"/>
          <w:color w:val="000000" w:themeColor="text1"/>
        </w:rPr>
      </w:pPr>
    </w:p>
    <w:p w:rsidR="008E07CC" w:rsidRPr="00B779AC" w:rsidRDefault="008E07CC" w:rsidP="00FC6111">
      <w:pPr>
        <w:numPr>
          <w:ilvl w:val="0"/>
          <w:numId w:val="1"/>
        </w:numPr>
        <w:ind w:left="360"/>
        <w:jc w:val="both"/>
        <w:rPr>
          <w:rFonts w:ascii="Times New Roman" w:hAnsi="Times New Roman"/>
          <w:color w:val="000000" w:themeColor="text1"/>
        </w:rPr>
      </w:pPr>
      <w:r w:rsidRPr="00B779AC">
        <w:rPr>
          <w:rFonts w:ascii="Times New Roman" w:hAnsi="Times New Roman"/>
          <w:color w:val="000000" w:themeColor="text1"/>
        </w:rPr>
        <w:lastRenderedPageBreak/>
        <w:t>§ 139c sa dopĺňa odsekom 4, ktorý znie:</w:t>
      </w:r>
    </w:p>
    <w:p w:rsidR="008E07CC" w:rsidRPr="00B779AC" w:rsidRDefault="008E07CC" w:rsidP="008E07CC">
      <w:pPr>
        <w:ind w:left="360" w:firstLine="348"/>
        <w:jc w:val="both"/>
        <w:rPr>
          <w:rFonts w:ascii="Times New Roman" w:hAnsi="Times New Roman"/>
          <w:color w:val="000000" w:themeColor="text1"/>
        </w:rPr>
      </w:pPr>
      <w:r w:rsidRPr="00B779AC">
        <w:rPr>
          <w:rFonts w:ascii="Times New Roman" w:hAnsi="Times New Roman"/>
          <w:color w:val="000000" w:themeColor="text1"/>
        </w:rPr>
        <w:t xml:space="preserve">„(4) Na účely zistenia držiteľa vozidla </w:t>
      </w:r>
      <w:r w:rsidR="006B0E3F" w:rsidRPr="00B779AC">
        <w:rPr>
          <w:rFonts w:ascii="Times New Roman" w:hAnsi="Times New Roman"/>
          <w:color w:val="000000" w:themeColor="text1"/>
        </w:rPr>
        <w:t xml:space="preserve">alebo vlastníka vozidla </w:t>
      </w:r>
      <w:r w:rsidRPr="00B779AC">
        <w:rPr>
          <w:rFonts w:ascii="Times New Roman" w:hAnsi="Times New Roman"/>
          <w:color w:val="000000" w:themeColor="text1"/>
        </w:rPr>
        <w:t xml:space="preserve">evidovaného v inom členskom štáte Európskej únie je orgán Policajného zboru oprávnený </w:t>
      </w:r>
      <w:r w:rsidR="006B0E3F" w:rsidRPr="00B779AC">
        <w:rPr>
          <w:rFonts w:ascii="Times New Roman" w:hAnsi="Times New Roman"/>
          <w:color w:val="000000" w:themeColor="text1"/>
        </w:rPr>
        <w:t xml:space="preserve">vykonať automatizované vyhľadávanie  údajov o vozidle, jeho držiteľovi alebo vlastníkovi spôsobom </w:t>
      </w:r>
      <w:r w:rsidRPr="00B779AC">
        <w:rPr>
          <w:rFonts w:ascii="Times New Roman" w:hAnsi="Times New Roman"/>
          <w:color w:val="000000" w:themeColor="text1"/>
        </w:rPr>
        <w:t xml:space="preserve">v rozsahu podľa § 113 ods. </w:t>
      </w:r>
      <w:r w:rsidR="0023099A" w:rsidRPr="00B779AC">
        <w:rPr>
          <w:rFonts w:ascii="Times New Roman" w:hAnsi="Times New Roman"/>
          <w:color w:val="000000" w:themeColor="text1"/>
        </w:rPr>
        <w:t>9</w:t>
      </w:r>
      <w:r w:rsidRPr="00B779AC">
        <w:rPr>
          <w:rFonts w:ascii="Times New Roman" w:hAnsi="Times New Roman"/>
          <w:color w:val="000000" w:themeColor="text1"/>
        </w:rPr>
        <w:t xml:space="preserve"> až 1</w:t>
      </w:r>
      <w:r w:rsidR="0023099A" w:rsidRPr="00B779AC">
        <w:rPr>
          <w:rFonts w:ascii="Times New Roman" w:hAnsi="Times New Roman"/>
          <w:color w:val="000000" w:themeColor="text1"/>
        </w:rPr>
        <w:t>1</w:t>
      </w:r>
      <w:r w:rsidRPr="00B779AC">
        <w:rPr>
          <w:rFonts w:ascii="Times New Roman" w:hAnsi="Times New Roman"/>
          <w:color w:val="000000" w:themeColor="text1"/>
        </w:rPr>
        <w:t>.“.</w:t>
      </w:r>
    </w:p>
    <w:p w:rsidR="008E07CC" w:rsidRPr="00B779AC" w:rsidRDefault="008E07CC" w:rsidP="008E07CC">
      <w:pPr>
        <w:jc w:val="both"/>
        <w:rPr>
          <w:rFonts w:ascii="Times New Roman" w:hAnsi="Times New Roman"/>
          <w:color w:val="000000" w:themeColor="text1"/>
        </w:rPr>
      </w:pPr>
    </w:p>
    <w:p w:rsidR="00D618E9" w:rsidRPr="00B779AC" w:rsidRDefault="00D618E9" w:rsidP="00FC6111">
      <w:pPr>
        <w:numPr>
          <w:ilvl w:val="0"/>
          <w:numId w:val="1"/>
        </w:numPr>
        <w:ind w:left="360"/>
        <w:jc w:val="both"/>
        <w:rPr>
          <w:rFonts w:ascii="Times New Roman" w:hAnsi="Times New Roman"/>
          <w:color w:val="000000" w:themeColor="text1"/>
        </w:rPr>
      </w:pPr>
      <w:r w:rsidRPr="00B779AC">
        <w:rPr>
          <w:rFonts w:ascii="Times New Roman" w:hAnsi="Times New Roman"/>
          <w:color w:val="000000" w:themeColor="text1"/>
        </w:rPr>
        <w:t xml:space="preserve">V § 139d ods. 1 sa za tretiu vetu vkladá nová štvrtá veta, ktorá znie: „Ak ide o držiteľa vozidla </w:t>
      </w:r>
      <w:r w:rsidR="006B0E3F" w:rsidRPr="00B779AC">
        <w:rPr>
          <w:rFonts w:ascii="Times New Roman" w:hAnsi="Times New Roman"/>
          <w:color w:val="000000" w:themeColor="text1"/>
        </w:rPr>
        <w:t xml:space="preserve">alebo vlastníka vozidla </w:t>
      </w:r>
      <w:r w:rsidRPr="00B779AC">
        <w:rPr>
          <w:rFonts w:ascii="Times New Roman" w:hAnsi="Times New Roman"/>
          <w:color w:val="000000" w:themeColor="text1"/>
        </w:rPr>
        <w:t>evidovaného v inom členskom štáte Európskej únie, rozkaz sa zašle aj v jednom z úradných jazykov členského štátu</w:t>
      </w:r>
      <w:r w:rsidR="006B0E3F" w:rsidRPr="00B779AC">
        <w:rPr>
          <w:rFonts w:ascii="Times New Roman" w:hAnsi="Times New Roman"/>
          <w:color w:val="000000" w:themeColor="text1"/>
        </w:rPr>
        <w:t xml:space="preserve"> Európskej únie, v ktorom je vozidlo evidované</w:t>
      </w:r>
      <w:r w:rsidRPr="00B779AC">
        <w:rPr>
          <w:rFonts w:ascii="Times New Roman" w:hAnsi="Times New Roman"/>
          <w:color w:val="000000" w:themeColor="text1"/>
        </w:rPr>
        <w:t>.“.</w:t>
      </w:r>
    </w:p>
    <w:p w:rsidR="00C20D55" w:rsidRPr="00B779AC" w:rsidRDefault="00C20D55" w:rsidP="00C20D55">
      <w:pPr>
        <w:ind w:left="360"/>
        <w:jc w:val="both"/>
        <w:rPr>
          <w:rFonts w:ascii="Times New Roman" w:hAnsi="Times New Roman"/>
          <w:color w:val="000000" w:themeColor="text1"/>
        </w:rPr>
      </w:pPr>
    </w:p>
    <w:p w:rsidR="00642A85" w:rsidRPr="00B779AC" w:rsidRDefault="00642A85" w:rsidP="00FC6111">
      <w:pPr>
        <w:numPr>
          <w:ilvl w:val="0"/>
          <w:numId w:val="1"/>
        </w:numPr>
        <w:ind w:left="360"/>
        <w:jc w:val="both"/>
        <w:rPr>
          <w:rFonts w:ascii="Times New Roman" w:hAnsi="Times New Roman"/>
          <w:color w:val="000000" w:themeColor="text1"/>
        </w:rPr>
      </w:pPr>
      <w:r w:rsidRPr="00B779AC">
        <w:rPr>
          <w:rFonts w:ascii="Times New Roman" w:hAnsi="Times New Roman"/>
          <w:color w:val="000000" w:themeColor="text1"/>
        </w:rPr>
        <w:t>V § 141 ods. 4 písm. c) sa vypúšťa slovo „rozsahu“.</w:t>
      </w:r>
    </w:p>
    <w:p w:rsidR="0054682C" w:rsidRPr="00B779AC" w:rsidRDefault="0054682C" w:rsidP="00642A85">
      <w:pPr>
        <w:pStyle w:val="Odstavecseseznamem"/>
        <w:rPr>
          <w:rFonts w:ascii="Times New Roman" w:hAnsi="Times New Roman"/>
          <w:color w:val="000000" w:themeColor="text1"/>
        </w:rPr>
      </w:pPr>
    </w:p>
    <w:p w:rsidR="00FC6111" w:rsidRPr="00B779AC" w:rsidRDefault="00FC6111" w:rsidP="00FC6111">
      <w:pPr>
        <w:numPr>
          <w:ilvl w:val="0"/>
          <w:numId w:val="1"/>
        </w:numPr>
        <w:ind w:left="360"/>
        <w:jc w:val="both"/>
        <w:rPr>
          <w:rFonts w:ascii="Times New Roman" w:hAnsi="Times New Roman"/>
          <w:color w:val="000000" w:themeColor="text1"/>
        </w:rPr>
      </w:pPr>
      <w:r w:rsidRPr="00B779AC">
        <w:rPr>
          <w:rFonts w:ascii="Times New Roman" w:hAnsi="Times New Roman"/>
          <w:color w:val="000000" w:themeColor="text1"/>
        </w:rPr>
        <w:t xml:space="preserve">V § 141 </w:t>
      </w:r>
      <w:r w:rsidR="001E3DCF" w:rsidRPr="00B779AC">
        <w:rPr>
          <w:rFonts w:ascii="Times New Roman" w:hAnsi="Times New Roman"/>
          <w:color w:val="000000" w:themeColor="text1"/>
        </w:rPr>
        <w:t xml:space="preserve">sa </w:t>
      </w:r>
      <w:r w:rsidRPr="00B779AC">
        <w:rPr>
          <w:rFonts w:ascii="Times New Roman" w:hAnsi="Times New Roman"/>
          <w:color w:val="000000" w:themeColor="text1"/>
        </w:rPr>
        <w:t>ods</w:t>
      </w:r>
      <w:r w:rsidR="001E3DCF" w:rsidRPr="00B779AC">
        <w:rPr>
          <w:rFonts w:ascii="Times New Roman" w:hAnsi="Times New Roman"/>
          <w:color w:val="000000" w:themeColor="text1"/>
        </w:rPr>
        <w:t>ek</w:t>
      </w:r>
      <w:r w:rsidRPr="00B779AC">
        <w:rPr>
          <w:rFonts w:ascii="Times New Roman" w:hAnsi="Times New Roman"/>
          <w:color w:val="000000" w:themeColor="text1"/>
        </w:rPr>
        <w:t xml:space="preserve"> 4 </w:t>
      </w:r>
      <w:r w:rsidR="001E3DCF" w:rsidRPr="00B779AC">
        <w:rPr>
          <w:rFonts w:ascii="Times New Roman" w:hAnsi="Times New Roman"/>
          <w:color w:val="000000" w:themeColor="text1"/>
        </w:rPr>
        <w:t xml:space="preserve">dopĺňa písmenom </w:t>
      </w:r>
      <w:r w:rsidRPr="00B779AC">
        <w:rPr>
          <w:rFonts w:ascii="Times New Roman" w:hAnsi="Times New Roman"/>
          <w:color w:val="000000" w:themeColor="text1"/>
        </w:rPr>
        <w:t>h), ktoré znie:</w:t>
      </w:r>
    </w:p>
    <w:p w:rsidR="00B3167B" w:rsidRDefault="00FC6111" w:rsidP="00FC6111">
      <w:pPr>
        <w:ind w:left="360"/>
        <w:jc w:val="both"/>
        <w:rPr>
          <w:rFonts w:ascii="Times New Roman" w:hAnsi="Times New Roman"/>
          <w:color w:val="000000" w:themeColor="text1"/>
        </w:rPr>
      </w:pPr>
      <w:r w:rsidRPr="00B779AC">
        <w:rPr>
          <w:rFonts w:ascii="Times New Roman" w:hAnsi="Times New Roman"/>
          <w:color w:val="000000" w:themeColor="text1"/>
        </w:rPr>
        <w:t>„h) povinnosti podrobiť sa doškoľovaciemu kurzu.</w:t>
      </w:r>
      <w:r w:rsidRPr="00B779AC">
        <w:rPr>
          <w:rFonts w:ascii="Times New Roman" w:hAnsi="Times New Roman"/>
          <w:color w:val="000000" w:themeColor="text1"/>
          <w:vertAlign w:val="superscript"/>
        </w:rPr>
        <w:t>43a</w:t>
      </w:r>
      <w:r w:rsidRPr="00B779AC">
        <w:rPr>
          <w:rFonts w:ascii="Times New Roman" w:hAnsi="Times New Roman"/>
          <w:color w:val="000000" w:themeColor="text1"/>
        </w:rPr>
        <w:t>)“.</w:t>
      </w:r>
    </w:p>
    <w:p w:rsidR="00280621" w:rsidRPr="00B779AC" w:rsidRDefault="00280621" w:rsidP="00FC6111">
      <w:pPr>
        <w:ind w:left="360"/>
        <w:jc w:val="both"/>
        <w:rPr>
          <w:rFonts w:ascii="Times New Roman" w:hAnsi="Times New Roman"/>
          <w:color w:val="000000" w:themeColor="text1"/>
        </w:rPr>
      </w:pPr>
    </w:p>
    <w:p w:rsidR="00642A85" w:rsidRPr="00B779AC" w:rsidRDefault="00642A85" w:rsidP="00E57F56">
      <w:pPr>
        <w:numPr>
          <w:ilvl w:val="0"/>
          <w:numId w:val="1"/>
        </w:numPr>
        <w:ind w:left="360"/>
        <w:jc w:val="both"/>
        <w:rPr>
          <w:rFonts w:ascii="Times New Roman" w:hAnsi="Times New Roman"/>
          <w:color w:val="000000" w:themeColor="text1"/>
        </w:rPr>
      </w:pPr>
      <w:r w:rsidRPr="00B779AC">
        <w:rPr>
          <w:rFonts w:ascii="Times New Roman" w:hAnsi="Times New Roman"/>
          <w:color w:val="000000" w:themeColor="text1"/>
        </w:rPr>
        <w:t>V § 141 ods. 5 sa za písmeno k) vkladá nové písmeno l), ktoré znie:</w:t>
      </w:r>
    </w:p>
    <w:p w:rsidR="00642A85" w:rsidRPr="00B779AC" w:rsidRDefault="00642A85" w:rsidP="00642A85">
      <w:pPr>
        <w:ind w:left="360"/>
        <w:jc w:val="both"/>
        <w:rPr>
          <w:rFonts w:ascii="Times New Roman" w:hAnsi="Times New Roman"/>
          <w:color w:val="000000" w:themeColor="text1"/>
        </w:rPr>
      </w:pPr>
      <w:r w:rsidRPr="00B779AC">
        <w:rPr>
          <w:rFonts w:ascii="Times New Roman" w:hAnsi="Times New Roman"/>
          <w:color w:val="000000" w:themeColor="text1"/>
        </w:rPr>
        <w:t>„l) vrátenie vodičského oprávnenia alebo zrušenie obmedzenia vodičského oprávnenia,“.</w:t>
      </w:r>
    </w:p>
    <w:p w:rsidR="00642A85" w:rsidRPr="00B779AC" w:rsidRDefault="00642A85" w:rsidP="00642A85">
      <w:pPr>
        <w:ind w:left="360"/>
        <w:jc w:val="both"/>
        <w:rPr>
          <w:rFonts w:ascii="Times New Roman" w:hAnsi="Times New Roman"/>
          <w:color w:val="000000" w:themeColor="text1"/>
        </w:rPr>
      </w:pPr>
    </w:p>
    <w:p w:rsidR="00642A85" w:rsidRDefault="00642A85" w:rsidP="00642A85">
      <w:pPr>
        <w:ind w:left="360"/>
        <w:jc w:val="both"/>
        <w:rPr>
          <w:rFonts w:ascii="Times New Roman" w:hAnsi="Times New Roman"/>
          <w:color w:val="000000" w:themeColor="text1"/>
        </w:rPr>
      </w:pPr>
      <w:r w:rsidRPr="00B779AC">
        <w:rPr>
          <w:rFonts w:ascii="Times New Roman" w:hAnsi="Times New Roman"/>
          <w:color w:val="000000" w:themeColor="text1"/>
        </w:rPr>
        <w:t>Doterajšie písmená l) až n) sa označujú ako písmená m) až o).</w:t>
      </w:r>
    </w:p>
    <w:p w:rsidR="00575A80" w:rsidRPr="00B779AC" w:rsidRDefault="00575A80" w:rsidP="00642A85">
      <w:pPr>
        <w:ind w:left="360"/>
        <w:jc w:val="both"/>
        <w:rPr>
          <w:rFonts w:ascii="Times New Roman" w:hAnsi="Times New Roman"/>
          <w:color w:val="000000" w:themeColor="text1"/>
        </w:rPr>
      </w:pPr>
    </w:p>
    <w:p w:rsidR="00575A80" w:rsidRDefault="00575A80" w:rsidP="00E57F56">
      <w:pPr>
        <w:numPr>
          <w:ilvl w:val="0"/>
          <w:numId w:val="1"/>
        </w:numPr>
        <w:ind w:left="360"/>
        <w:jc w:val="both"/>
        <w:rPr>
          <w:rFonts w:ascii="Times New Roman" w:hAnsi="Times New Roman"/>
          <w:color w:val="000000" w:themeColor="text1"/>
        </w:rPr>
      </w:pPr>
      <w:r>
        <w:rPr>
          <w:rFonts w:ascii="Times New Roman" w:hAnsi="Times New Roman"/>
          <w:color w:val="000000" w:themeColor="text1"/>
        </w:rPr>
        <w:t>V § 143 ods. 5 sa slová „§ 116 ods. 1, 2, 5, 6 a 7, § 117 ods. 1 a 2,“ nahrádzajú slovami „§ 116 ods. 1, 2, 4, 5, 9 a 11, § 117 ods. 1, 2, 7 a 8“.</w:t>
      </w:r>
    </w:p>
    <w:p w:rsidR="00575A80" w:rsidRDefault="00575A80" w:rsidP="00575A80">
      <w:pPr>
        <w:ind w:left="360"/>
        <w:jc w:val="both"/>
        <w:rPr>
          <w:rFonts w:ascii="Times New Roman" w:hAnsi="Times New Roman"/>
          <w:color w:val="000000" w:themeColor="text1"/>
        </w:rPr>
      </w:pPr>
    </w:p>
    <w:p w:rsidR="00F66D28" w:rsidRDefault="00F66D28" w:rsidP="00E57F56">
      <w:pPr>
        <w:numPr>
          <w:ilvl w:val="0"/>
          <w:numId w:val="1"/>
        </w:numPr>
        <w:ind w:left="360"/>
        <w:jc w:val="both"/>
        <w:rPr>
          <w:rFonts w:ascii="Times New Roman" w:hAnsi="Times New Roman"/>
          <w:color w:val="000000" w:themeColor="text1"/>
        </w:rPr>
      </w:pPr>
      <w:r>
        <w:rPr>
          <w:rFonts w:ascii="Times New Roman" w:hAnsi="Times New Roman"/>
          <w:color w:val="000000" w:themeColor="text1"/>
        </w:rPr>
        <w:t>V § 143b ods. 4 sa slová „§ 89 ods. 2“ nahrádzajú slovami „§ 89 ods. 2 a 3“.</w:t>
      </w:r>
    </w:p>
    <w:p w:rsidR="00F66D28" w:rsidRDefault="00F66D28" w:rsidP="00F66D28">
      <w:pPr>
        <w:ind w:left="360"/>
        <w:jc w:val="both"/>
        <w:rPr>
          <w:rFonts w:ascii="Times New Roman" w:hAnsi="Times New Roman"/>
          <w:color w:val="000000" w:themeColor="text1"/>
        </w:rPr>
      </w:pPr>
    </w:p>
    <w:p w:rsidR="00283F45" w:rsidRDefault="00283F45" w:rsidP="00E57F56">
      <w:pPr>
        <w:numPr>
          <w:ilvl w:val="0"/>
          <w:numId w:val="1"/>
        </w:numPr>
        <w:ind w:left="360"/>
        <w:jc w:val="both"/>
        <w:rPr>
          <w:rFonts w:ascii="Times New Roman" w:hAnsi="Times New Roman"/>
          <w:color w:val="000000" w:themeColor="text1"/>
        </w:rPr>
      </w:pPr>
      <w:r>
        <w:rPr>
          <w:rFonts w:ascii="Times New Roman" w:hAnsi="Times New Roman"/>
          <w:color w:val="000000" w:themeColor="text1"/>
        </w:rPr>
        <w:t>Za § 143c sa vkladá § 143d, ktorý vrátane nadpisu znie:</w:t>
      </w:r>
    </w:p>
    <w:p w:rsidR="00283F45" w:rsidRDefault="00283F45" w:rsidP="00283F45">
      <w:pPr>
        <w:ind w:left="360"/>
        <w:jc w:val="center"/>
        <w:rPr>
          <w:rFonts w:ascii="Times New Roman" w:hAnsi="Times New Roman"/>
          <w:color w:val="000000" w:themeColor="text1"/>
        </w:rPr>
      </w:pPr>
      <w:r>
        <w:rPr>
          <w:rFonts w:ascii="Times New Roman" w:hAnsi="Times New Roman"/>
          <w:color w:val="000000" w:themeColor="text1"/>
        </w:rPr>
        <w:t>„143d</w:t>
      </w:r>
    </w:p>
    <w:p w:rsidR="00283F45" w:rsidRDefault="00283F45" w:rsidP="00283F45">
      <w:pPr>
        <w:ind w:left="360"/>
        <w:jc w:val="center"/>
        <w:rPr>
          <w:rFonts w:ascii="Times New Roman" w:hAnsi="Times New Roman"/>
          <w:color w:val="000000" w:themeColor="text1"/>
        </w:rPr>
      </w:pPr>
      <w:r>
        <w:rPr>
          <w:rFonts w:ascii="Times New Roman" w:hAnsi="Times New Roman"/>
          <w:color w:val="000000" w:themeColor="text1"/>
        </w:rPr>
        <w:t>Prechodné ustanovenie k úpravám účinným od 1. januára 2014</w:t>
      </w:r>
    </w:p>
    <w:p w:rsidR="00283F45" w:rsidRDefault="00283F45" w:rsidP="00283F45">
      <w:pPr>
        <w:ind w:left="360"/>
        <w:jc w:val="center"/>
        <w:rPr>
          <w:rFonts w:ascii="Times New Roman" w:hAnsi="Times New Roman"/>
          <w:color w:val="000000" w:themeColor="text1"/>
        </w:rPr>
      </w:pPr>
    </w:p>
    <w:p w:rsidR="00283F45" w:rsidRPr="00283F45" w:rsidRDefault="00283F45" w:rsidP="00283F45">
      <w:pPr>
        <w:ind w:left="360"/>
        <w:jc w:val="both"/>
        <w:rPr>
          <w:rFonts w:ascii="Times New Roman" w:hAnsi="Times New Roman"/>
          <w:color w:val="000000" w:themeColor="text1"/>
        </w:rPr>
      </w:pPr>
      <w:r>
        <w:rPr>
          <w:rFonts w:ascii="Times New Roman" w:hAnsi="Times New Roman"/>
          <w:color w:val="000000" w:themeColor="text1"/>
        </w:rPr>
        <w:tab/>
        <w:t>Vozidlá, ktoré podliehajú prihláseniu do evidencie vozidiel a ktoré boli dočasne vyradené z prevádzky na pozemných komunikáciách do 31. decembra 2013, sa od 1. januára 2014 považujú za vozidlá dočasne vyradené z evidencie podľa tohto zákona.</w:t>
      </w:r>
      <w:r w:rsidR="00626613">
        <w:rPr>
          <w:rFonts w:ascii="Times New Roman" w:hAnsi="Times New Roman"/>
          <w:color w:val="000000" w:themeColor="text1"/>
        </w:rPr>
        <w:t>“.</w:t>
      </w:r>
      <w:r>
        <w:rPr>
          <w:rFonts w:ascii="Times New Roman" w:hAnsi="Times New Roman"/>
          <w:color w:val="000000" w:themeColor="text1"/>
        </w:rPr>
        <w:t xml:space="preserve">  </w:t>
      </w:r>
    </w:p>
    <w:p w:rsidR="00283F45" w:rsidRDefault="00283F45" w:rsidP="00283F45">
      <w:pPr>
        <w:ind w:left="360"/>
        <w:jc w:val="both"/>
        <w:rPr>
          <w:rFonts w:ascii="Times New Roman" w:hAnsi="Times New Roman"/>
          <w:color w:val="000000" w:themeColor="text1"/>
        </w:rPr>
      </w:pPr>
    </w:p>
    <w:p w:rsidR="001943F7" w:rsidRPr="00B779AC" w:rsidRDefault="00947D02" w:rsidP="00E57F56">
      <w:pPr>
        <w:numPr>
          <w:ilvl w:val="0"/>
          <w:numId w:val="1"/>
        </w:numPr>
        <w:ind w:left="360"/>
        <w:jc w:val="both"/>
        <w:rPr>
          <w:rFonts w:ascii="Times New Roman" w:hAnsi="Times New Roman"/>
          <w:color w:val="000000" w:themeColor="text1"/>
        </w:rPr>
      </w:pPr>
      <w:r w:rsidRPr="00B779AC">
        <w:rPr>
          <w:rFonts w:ascii="Times New Roman" w:hAnsi="Times New Roman"/>
          <w:color w:val="000000" w:themeColor="text1"/>
        </w:rPr>
        <w:t xml:space="preserve">Príloha sa dopĺňa </w:t>
      </w:r>
      <w:r w:rsidR="005A1CD3" w:rsidRPr="00B779AC">
        <w:rPr>
          <w:rFonts w:ascii="Times New Roman" w:hAnsi="Times New Roman"/>
          <w:color w:val="000000" w:themeColor="text1"/>
        </w:rPr>
        <w:t xml:space="preserve">piatym </w:t>
      </w:r>
      <w:r w:rsidRPr="00B779AC">
        <w:rPr>
          <w:rFonts w:ascii="Times New Roman" w:hAnsi="Times New Roman"/>
          <w:color w:val="000000" w:themeColor="text1"/>
        </w:rPr>
        <w:t>bodom</w:t>
      </w:r>
      <w:r w:rsidR="005A1CD3" w:rsidRPr="00B779AC">
        <w:rPr>
          <w:rFonts w:ascii="Times New Roman" w:hAnsi="Times New Roman"/>
          <w:color w:val="000000" w:themeColor="text1"/>
        </w:rPr>
        <w:t xml:space="preserve">, </w:t>
      </w:r>
      <w:r w:rsidRPr="00B779AC">
        <w:rPr>
          <w:rFonts w:ascii="Times New Roman" w:hAnsi="Times New Roman"/>
          <w:color w:val="000000" w:themeColor="text1"/>
        </w:rPr>
        <w:t>ktorý znie:</w:t>
      </w:r>
    </w:p>
    <w:p w:rsidR="00947D02" w:rsidRPr="00B779AC" w:rsidRDefault="00947D02" w:rsidP="001E3DCF">
      <w:pPr>
        <w:ind w:left="709" w:hanging="349"/>
        <w:jc w:val="both"/>
        <w:rPr>
          <w:rFonts w:ascii="Times New Roman" w:hAnsi="Times New Roman"/>
          <w:color w:val="000000" w:themeColor="text1"/>
        </w:rPr>
      </w:pPr>
      <w:r w:rsidRPr="00B779AC">
        <w:rPr>
          <w:rFonts w:ascii="Times New Roman" w:hAnsi="Times New Roman"/>
          <w:color w:val="000000" w:themeColor="text1"/>
        </w:rPr>
        <w:t xml:space="preserve">„5. </w:t>
      </w:r>
      <w:r w:rsidR="006A10C8" w:rsidRPr="00B779AC">
        <w:rPr>
          <w:rFonts w:ascii="Times New Roman" w:hAnsi="Times New Roman"/>
        </w:rPr>
        <w:t>Smernica</w:t>
      </w:r>
      <w:r w:rsidR="006A10C8" w:rsidRPr="00B779AC">
        <w:rPr>
          <w:rFonts w:ascii="Times New Roman" w:hAnsi="Times New Roman"/>
          <w:color w:val="000000"/>
        </w:rPr>
        <w:t xml:space="preserve"> </w:t>
      </w:r>
      <w:r w:rsidR="006A10C8" w:rsidRPr="00B779AC">
        <w:rPr>
          <w:rFonts w:ascii="Times New Roman" w:hAnsi="Times New Roman"/>
          <w:bCs/>
        </w:rPr>
        <w:t>Európskeho Parlamentu a Rady 2011/82/EÚ z 25. októbra 2011, ktorou sa zjednodušuje cezhraničná výmena informácií o deliktoch na úseku bezpečnosti cestnej premávky (Ú. v. EÚ L 288, 5.11.2011).</w:t>
      </w:r>
      <w:r w:rsidR="001E3DCF" w:rsidRPr="00B779AC">
        <w:rPr>
          <w:rFonts w:ascii="Times New Roman" w:hAnsi="Times New Roman"/>
          <w:bCs/>
        </w:rPr>
        <w:t>“.</w:t>
      </w:r>
    </w:p>
    <w:p w:rsidR="008258DD" w:rsidRDefault="008258DD" w:rsidP="00947D02">
      <w:pPr>
        <w:ind w:left="360"/>
        <w:jc w:val="both"/>
        <w:rPr>
          <w:rFonts w:ascii="Times New Roman" w:hAnsi="Times New Roman"/>
          <w:color w:val="000000" w:themeColor="text1"/>
        </w:rPr>
      </w:pPr>
    </w:p>
    <w:p w:rsidR="00E61831" w:rsidRPr="00B779AC" w:rsidRDefault="00E61831" w:rsidP="00947D02">
      <w:pPr>
        <w:ind w:left="360"/>
        <w:jc w:val="both"/>
        <w:rPr>
          <w:rFonts w:ascii="Times New Roman" w:hAnsi="Times New Roman"/>
          <w:color w:val="000000" w:themeColor="text1"/>
        </w:rPr>
      </w:pPr>
    </w:p>
    <w:p w:rsidR="008258DD" w:rsidRPr="00B779AC" w:rsidRDefault="008258DD" w:rsidP="008258DD">
      <w:pPr>
        <w:jc w:val="center"/>
        <w:rPr>
          <w:rFonts w:ascii="Times New Roman" w:hAnsi="Times New Roman"/>
          <w:b/>
          <w:color w:val="000000" w:themeColor="text1"/>
        </w:rPr>
      </w:pPr>
      <w:r>
        <w:rPr>
          <w:rFonts w:ascii="Times New Roman" w:hAnsi="Times New Roman"/>
          <w:b/>
          <w:color w:val="000000" w:themeColor="text1"/>
        </w:rPr>
        <w:t>Čl. II</w:t>
      </w:r>
    </w:p>
    <w:p w:rsidR="008258DD" w:rsidRPr="00B779AC" w:rsidRDefault="008258DD" w:rsidP="008258DD">
      <w:pPr>
        <w:jc w:val="center"/>
        <w:rPr>
          <w:rFonts w:ascii="Times New Roman" w:hAnsi="Times New Roman"/>
          <w:b/>
          <w:color w:val="000000" w:themeColor="text1"/>
        </w:rPr>
      </w:pPr>
    </w:p>
    <w:p w:rsidR="008258DD" w:rsidRDefault="008258DD" w:rsidP="008258DD">
      <w:pPr>
        <w:ind w:firstLine="567"/>
        <w:jc w:val="both"/>
        <w:rPr>
          <w:rFonts w:ascii="Times New Roman" w:hAnsi="Times New Roman"/>
          <w:color w:val="000000" w:themeColor="text1"/>
        </w:rPr>
      </w:pPr>
      <w:r w:rsidRPr="00B779AC">
        <w:rPr>
          <w:rFonts w:ascii="Times New Roman" w:hAnsi="Times New Roman"/>
          <w:color w:val="000000" w:themeColor="text1"/>
        </w:rPr>
        <w:t xml:space="preserve">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w:t>
      </w:r>
      <w:r w:rsidRPr="00B779AC">
        <w:rPr>
          <w:rFonts w:ascii="Times New Roman" w:hAnsi="Times New Roman"/>
          <w:color w:val="000000" w:themeColor="text1"/>
        </w:rPr>
        <w:lastRenderedPageBreak/>
        <w:t>265/1995 Z. z., zákona Národnej rady Slovenskej republiky č. 285/1995 Z. z., zákona Národnej rady Slovenskej republiky č. 160/1996 Z. z., zákona Národnej rady Slovenskej republiky č. 168/1996 Z. z., zákona č. 143/1998 Z. z., nálezu Ústavného súdu Slovenskej republiky č. 319/1998 Z. z., zákona č. 298/1999 Z. z., zákona 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č. 245/2008 Z. z., zákona č. 298/2008 Z. z., zákona č. 445/2008 Z. z., zákona č. 479/2008 Z. z., zákona č. 491/2008 Z. z., zákona č. 8/2009 Z. z., zákona č. 70/2009 Z. z., zákona č. 72/2009 Z. z., zákona č. 191/2009 Z. z., zákona č. 206/2009 Z. z., zákona č. 387/2009 Z. z., zákona č. 465/2009 Z. z., zákona č. 513/2009 Z. z., zákona č. 60/2010 Z. z., zákona č. 433/2010 Z. z., zákona č. 547/2010 Z. z., zákona č. 313/2011 Z. z., zákona č. 362/2011 Z. z., zákona č. 79/2012 Z. z., zákona č. 96/2012 Z. z.</w:t>
      </w:r>
      <w:r w:rsidR="00A8737E">
        <w:rPr>
          <w:rFonts w:ascii="Times New Roman" w:hAnsi="Times New Roman"/>
          <w:color w:val="000000" w:themeColor="text1"/>
        </w:rPr>
        <w:t>,</w:t>
      </w:r>
      <w:r w:rsidRPr="00B779AC">
        <w:rPr>
          <w:rFonts w:ascii="Times New Roman" w:hAnsi="Times New Roman"/>
          <w:color w:val="000000" w:themeColor="text1"/>
        </w:rPr>
        <w:t> zákona č. 3</w:t>
      </w:r>
      <w:r w:rsidR="005C325F">
        <w:rPr>
          <w:rFonts w:ascii="Times New Roman" w:hAnsi="Times New Roman"/>
          <w:color w:val="000000" w:themeColor="text1"/>
        </w:rPr>
        <w:t>1</w:t>
      </w:r>
      <w:r w:rsidRPr="00B779AC">
        <w:rPr>
          <w:rFonts w:ascii="Times New Roman" w:hAnsi="Times New Roman"/>
          <w:color w:val="000000" w:themeColor="text1"/>
        </w:rPr>
        <w:t>/2013 Z. z.</w:t>
      </w:r>
      <w:r w:rsidR="00057BAE">
        <w:rPr>
          <w:rFonts w:ascii="Times New Roman" w:hAnsi="Times New Roman"/>
          <w:color w:val="000000" w:themeColor="text1"/>
        </w:rPr>
        <w:t>,</w:t>
      </w:r>
      <w:r w:rsidR="00A8737E">
        <w:rPr>
          <w:rFonts w:ascii="Times New Roman" w:hAnsi="Times New Roman"/>
          <w:color w:val="000000" w:themeColor="text1"/>
        </w:rPr>
        <w:t xml:space="preserve"> zákona č. 80/2013 Z. z. </w:t>
      </w:r>
      <w:r w:rsidR="00057BAE">
        <w:rPr>
          <w:rFonts w:ascii="Times New Roman" w:hAnsi="Times New Roman"/>
          <w:color w:val="000000" w:themeColor="text1"/>
        </w:rPr>
        <w:t xml:space="preserve">a zákona č. 94/2013 Z. z. </w:t>
      </w:r>
      <w:r w:rsidRPr="00B779AC">
        <w:rPr>
          <w:rFonts w:ascii="Times New Roman" w:hAnsi="Times New Roman"/>
          <w:color w:val="000000" w:themeColor="text1"/>
        </w:rPr>
        <w:t>sa dopĺňa takto:</w:t>
      </w:r>
    </w:p>
    <w:p w:rsidR="00057BAE" w:rsidRPr="00B779AC" w:rsidRDefault="00057BAE" w:rsidP="008258DD">
      <w:pPr>
        <w:ind w:firstLine="567"/>
        <w:jc w:val="both"/>
        <w:rPr>
          <w:rFonts w:ascii="Times New Roman" w:hAnsi="Times New Roman"/>
          <w:color w:val="000000" w:themeColor="text1"/>
        </w:rPr>
      </w:pPr>
    </w:p>
    <w:p w:rsidR="00D56488" w:rsidRPr="00D123A0" w:rsidRDefault="00D56488" w:rsidP="00D56488">
      <w:pPr>
        <w:pStyle w:val="Odstavecseseznamem"/>
        <w:numPr>
          <w:ilvl w:val="3"/>
          <w:numId w:val="4"/>
        </w:numPr>
        <w:ind w:left="426"/>
        <w:jc w:val="both"/>
        <w:rPr>
          <w:rFonts w:ascii="Times New Roman" w:hAnsi="Times New Roman"/>
        </w:rPr>
      </w:pPr>
      <w:r w:rsidRPr="00D123A0">
        <w:rPr>
          <w:rFonts w:ascii="Times New Roman" w:hAnsi="Times New Roman"/>
        </w:rPr>
        <w:t>V § 22 ods. 3 prvej vete sa číslica „60“ nahrádza číslicou „50“.</w:t>
      </w:r>
    </w:p>
    <w:p w:rsidR="00E61831" w:rsidRDefault="00E61831" w:rsidP="00D56488">
      <w:pPr>
        <w:pStyle w:val="Odstavecseseznamem"/>
        <w:ind w:left="426"/>
        <w:jc w:val="both"/>
        <w:rPr>
          <w:rFonts w:ascii="Times New Roman" w:hAnsi="Times New Roman"/>
        </w:rPr>
      </w:pPr>
    </w:p>
    <w:p w:rsidR="008258DD" w:rsidRDefault="00137856" w:rsidP="00D56488">
      <w:pPr>
        <w:pStyle w:val="Odstavecseseznamem"/>
        <w:numPr>
          <w:ilvl w:val="3"/>
          <w:numId w:val="4"/>
        </w:numPr>
        <w:ind w:left="426"/>
        <w:jc w:val="both"/>
        <w:rPr>
          <w:rFonts w:ascii="Times New Roman" w:hAnsi="Times New Roman"/>
        </w:rPr>
      </w:pPr>
      <w:r>
        <w:rPr>
          <w:rFonts w:ascii="Times New Roman" w:hAnsi="Times New Roman"/>
        </w:rPr>
        <w:t>Za</w:t>
      </w:r>
      <w:r w:rsidR="008258DD" w:rsidRPr="00B779AC">
        <w:rPr>
          <w:rFonts w:ascii="Times New Roman" w:hAnsi="Times New Roman"/>
        </w:rPr>
        <w:t xml:space="preserve"> § 60 </w:t>
      </w:r>
      <w:r>
        <w:rPr>
          <w:rFonts w:ascii="Times New Roman" w:hAnsi="Times New Roman"/>
        </w:rPr>
        <w:t>sa vkladá § 61,</w:t>
      </w:r>
      <w:r w:rsidR="002F1BFE">
        <w:rPr>
          <w:rFonts w:ascii="Times New Roman" w:hAnsi="Times New Roman"/>
        </w:rPr>
        <w:t xml:space="preserve"> </w:t>
      </w:r>
      <w:r>
        <w:rPr>
          <w:rFonts w:ascii="Times New Roman" w:hAnsi="Times New Roman"/>
        </w:rPr>
        <w:t>ktorý znie:</w:t>
      </w:r>
    </w:p>
    <w:p w:rsidR="00137856" w:rsidRDefault="00137856" w:rsidP="002F1BFE">
      <w:pPr>
        <w:pStyle w:val="Odstavecseseznamem"/>
        <w:ind w:left="0"/>
        <w:jc w:val="center"/>
        <w:rPr>
          <w:rFonts w:ascii="Times New Roman" w:hAnsi="Times New Roman"/>
        </w:rPr>
      </w:pPr>
      <w:r>
        <w:rPr>
          <w:rFonts w:ascii="Times New Roman" w:hAnsi="Times New Roman"/>
        </w:rPr>
        <w:t>„§ 61</w:t>
      </w:r>
    </w:p>
    <w:p w:rsidR="00137856" w:rsidRPr="00B779AC" w:rsidRDefault="00137856" w:rsidP="008258DD">
      <w:pPr>
        <w:pStyle w:val="Odstavecseseznamem"/>
        <w:ind w:left="0"/>
        <w:jc w:val="both"/>
        <w:rPr>
          <w:rFonts w:ascii="Times New Roman" w:hAnsi="Times New Roman"/>
        </w:rPr>
      </w:pPr>
    </w:p>
    <w:p w:rsidR="008258DD" w:rsidRPr="00B779AC" w:rsidRDefault="008258DD" w:rsidP="008258DD">
      <w:pPr>
        <w:pStyle w:val="Odstavecseseznamem"/>
        <w:ind w:left="0" w:firstLine="284"/>
        <w:jc w:val="both"/>
        <w:rPr>
          <w:rFonts w:ascii="Times New Roman" w:hAnsi="Times New Roman"/>
        </w:rPr>
      </w:pPr>
      <w:r w:rsidRPr="00B779AC">
        <w:rPr>
          <w:rFonts w:ascii="Times New Roman" w:hAnsi="Times New Roman"/>
        </w:rPr>
        <w:t>(</w:t>
      </w:r>
      <w:r w:rsidR="00137856">
        <w:rPr>
          <w:rFonts w:ascii="Times New Roman" w:hAnsi="Times New Roman"/>
        </w:rPr>
        <w:t>1</w:t>
      </w:r>
      <w:r w:rsidRPr="00B779AC">
        <w:rPr>
          <w:rFonts w:ascii="Times New Roman" w:hAnsi="Times New Roman"/>
        </w:rPr>
        <w:t>) O</w:t>
      </w:r>
      <w:r w:rsidRPr="00B779AC">
        <w:rPr>
          <w:rFonts w:ascii="Times New Roman" w:hAnsi="Times New Roman"/>
          <w:color w:val="000000" w:themeColor="text1"/>
        </w:rPr>
        <w:t xml:space="preserve">rgány Policajného zboru sú oprávnené </w:t>
      </w:r>
      <w:r w:rsidRPr="00B779AC">
        <w:rPr>
          <w:rFonts w:ascii="Times New Roman" w:hAnsi="Times New Roman"/>
        </w:rPr>
        <w:t xml:space="preserve">vykonávať automatizované vyhľadávanie údajov o vozidlách evidovaných v inom členskom štáte Európskej únie, ich vlastníkoch alebo držiteľoch na </w:t>
      </w:r>
      <w:r w:rsidRPr="00B779AC">
        <w:rPr>
          <w:rFonts w:ascii="Times New Roman" w:hAnsi="Times New Roman"/>
          <w:color w:val="000000" w:themeColor="text1"/>
        </w:rPr>
        <w:t xml:space="preserve">účely objasňovania týchto </w:t>
      </w:r>
      <w:r w:rsidR="00BB5A32">
        <w:rPr>
          <w:rFonts w:ascii="Times New Roman" w:hAnsi="Times New Roman"/>
        </w:rPr>
        <w:t>priestupkov</w:t>
      </w:r>
    </w:p>
    <w:p w:rsidR="008258DD" w:rsidRPr="00B779AC" w:rsidRDefault="008258DD" w:rsidP="00491FBA">
      <w:pPr>
        <w:pStyle w:val="Odstavecseseznamem"/>
        <w:numPr>
          <w:ilvl w:val="0"/>
          <w:numId w:val="22"/>
        </w:numPr>
        <w:tabs>
          <w:tab w:val="clear" w:pos="2340"/>
          <w:tab w:val="left" w:pos="426"/>
        </w:tabs>
        <w:ind w:left="284" w:hanging="284"/>
        <w:jc w:val="both"/>
        <w:rPr>
          <w:rFonts w:ascii="Times New Roman" w:hAnsi="Times New Roman"/>
        </w:rPr>
      </w:pPr>
      <w:r w:rsidRPr="00B779AC">
        <w:rPr>
          <w:rFonts w:ascii="Times New Roman" w:hAnsi="Times New Roman"/>
        </w:rPr>
        <w:t>prekročenie najvyššej dovolenej rýchlosti,</w:t>
      </w:r>
    </w:p>
    <w:p w:rsidR="008258DD" w:rsidRPr="00B779AC" w:rsidRDefault="008258DD" w:rsidP="00491FBA">
      <w:pPr>
        <w:pStyle w:val="Odstavecseseznamem"/>
        <w:numPr>
          <w:ilvl w:val="0"/>
          <w:numId w:val="22"/>
        </w:numPr>
        <w:tabs>
          <w:tab w:val="clear" w:pos="2340"/>
          <w:tab w:val="left" w:pos="426"/>
        </w:tabs>
        <w:ind w:left="284" w:hanging="284"/>
        <w:jc w:val="both"/>
        <w:rPr>
          <w:rFonts w:ascii="Times New Roman" w:hAnsi="Times New Roman"/>
        </w:rPr>
      </w:pPr>
      <w:r w:rsidRPr="00B779AC">
        <w:rPr>
          <w:rFonts w:ascii="Times New Roman" w:hAnsi="Times New Roman"/>
        </w:rPr>
        <w:t>nepoužitie bezpečnostného pásu alebo iného zadržiavacieho zariadenia,</w:t>
      </w:r>
    </w:p>
    <w:p w:rsidR="008258DD" w:rsidRPr="00B779AC" w:rsidRDefault="008258DD" w:rsidP="00491FBA">
      <w:pPr>
        <w:pStyle w:val="Odstavecseseznamem"/>
        <w:numPr>
          <w:ilvl w:val="0"/>
          <w:numId w:val="22"/>
        </w:numPr>
        <w:tabs>
          <w:tab w:val="clear" w:pos="2340"/>
          <w:tab w:val="left" w:pos="426"/>
        </w:tabs>
        <w:ind w:left="284" w:hanging="284"/>
        <w:jc w:val="both"/>
        <w:rPr>
          <w:rFonts w:ascii="Times New Roman" w:hAnsi="Times New Roman"/>
        </w:rPr>
      </w:pPr>
      <w:r w:rsidRPr="00B779AC">
        <w:rPr>
          <w:rFonts w:ascii="Times New Roman" w:hAnsi="Times New Roman"/>
        </w:rPr>
        <w:t>nezastavenie na červený svetelný signál na svetelnom signalizačnom zariadení,</w:t>
      </w:r>
    </w:p>
    <w:p w:rsidR="008258DD" w:rsidRPr="00B779AC" w:rsidRDefault="008258DD" w:rsidP="00491FBA">
      <w:pPr>
        <w:pStyle w:val="Odstavecseseznamem"/>
        <w:numPr>
          <w:ilvl w:val="0"/>
          <w:numId w:val="22"/>
        </w:numPr>
        <w:tabs>
          <w:tab w:val="clear" w:pos="2340"/>
          <w:tab w:val="left" w:pos="426"/>
        </w:tabs>
        <w:ind w:left="284" w:hanging="284"/>
        <w:jc w:val="both"/>
        <w:rPr>
          <w:rFonts w:ascii="Times New Roman" w:hAnsi="Times New Roman"/>
        </w:rPr>
      </w:pPr>
      <w:r w:rsidRPr="00B779AC">
        <w:rPr>
          <w:rFonts w:ascii="Times New Roman" w:hAnsi="Times New Roman"/>
        </w:rPr>
        <w:t xml:space="preserve">vedenie vozidla pod vplyvom alkoholu, </w:t>
      </w:r>
    </w:p>
    <w:p w:rsidR="008258DD" w:rsidRPr="00B779AC" w:rsidRDefault="008258DD" w:rsidP="00491FBA">
      <w:pPr>
        <w:pStyle w:val="Odstavecseseznamem"/>
        <w:numPr>
          <w:ilvl w:val="0"/>
          <w:numId w:val="22"/>
        </w:numPr>
        <w:tabs>
          <w:tab w:val="clear" w:pos="2340"/>
          <w:tab w:val="left" w:pos="426"/>
        </w:tabs>
        <w:ind w:left="284" w:hanging="284"/>
        <w:jc w:val="both"/>
        <w:rPr>
          <w:rFonts w:ascii="Times New Roman" w:hAnsi="Times New Roman"/>
        </w:rPr>
      </w:pPr>
      <w:r w:rsidRPr="00B779AC">
        <w:rPr>
          <w:rFonts w:ascii="Times New Roman" w:hAnsi="Times New Roman"/>
        </w:rPr>
        <w:t>vedenie vozidla pod vplyvom inej návykovej látky,</w:t>
      </w:r>
    </w:p>
    <w:p w:rsidR="008258DD" w:rsidRPr="00B779AC" w:rsidRDefault="008258DD" w:rsidP="00491FBA">
      <w:pPr>
        <w:pStyle w:val="Odstavecseseznamem"/>
        <w:numPr>
          <w:ilvl w:val="0"/>
          <w:numId w:val="22"/>
        </w:numPr>
        <w:tabs>
          <w:tab w:val="clear" w:pos="2340"/>
          <w:tab w:val="left" w:pos="426"/>
        </w:tabs>
        <w:ind w:left="284" w:hanging="284"/>
        <w:jc w:val="both"/>
        <w:rPr>
          <w:rFonts w:ascii="Times New Roman" w:hAnsi="Times New Roman"/>
        </w:rPr>
      </w:pPr>
      <w:r w:rsidRPr="00B779AC">
        <w:rPr>
          <w:rFonts w:ascii="Times New Roman" w:hAnsi="Times New Roman"/>
        </w:rPr>
        <w:t>nepoužitie ochrannej prilby na ustanovených kategóri</w:t>
      </w:r>
      <w:r w:rsidR="001E6404">
        <w:rPr>
          <w:rFonts w:ascii="Times New Roman" w:hAnsi="Times New Roman"/>
        </w:rPr>
        <w:t>ách</w:t>
      </w:r>
      <w:r w:rsidRPr="00B779AC">
        <w:rPr>
          <w:rFonts w:ascii="Times New Roman" w:hAnsi="Times New Roman"/>
        </w:rPr>
        <w:t xml:space="preserve"> vozidiel,</w:t>
      </w:r>
    </w:p>
    <w:p w:rsidR="008258DD" w:rsidRPr="00B779AC" w:rsidRDefault="008258DD" w:rsidP="00491FBA">
      <w:pPr>
        <w:pStyle w:val="Odstavecseseznamem"/>
        <w:numPr>
          <w:ilvl w:val="0"/>
          <w:numId w:val="22"/>
        </w:numPr>
        <w:tabs>
          <w:tab w:val="clear" w:pos="2340"/>
          <w:tab w:val="left" w:pos="426"/>
        </w:tabs>
        <w:ind w:left="284" w:hanging="284"/>
        <w:jc w:val="both"/>
        <w:rPr>
          <w:rFonts w:ascii="Times New Roman" w:hAnsi="Times New Roman"/>
        </w:rPr>
      </w:pPr>
      <w:r w:rsidRPr="00B779AC">
        <w:rPr>
          <w:rFonts w:ascii="Times New Roman" w:hAnsi="Times New Roman"/>
        </w:rPr>
        <w:t>nedovolené vedenie vozidla v jazdnom pruhu,</w:t>
      </w:r>
    </w:p>
    <w:p w:rsidR="008258DD" w:rsidRPr="00B779AC" w:rsidRDefault="008258DD" w:rsidP="00491FBA">
      <w:pPr>
        <w:pStyle w:val="Odstavecseseznamem"/>
        <w:numPr>
          <w:ilvl w:val="0"/>
          <w:numId w:val="22"/>
        </w:numPr>
        <w:tabs>
          <w:tab w:val="clear" w:pos="2340"/>
          <w:tab w:val="left" w:pos="426"/>
        </w:tabs>
        <w:ind w:left="284" w:hanging="284"/>
        <w:jc w:val="both"/>
        <w:rPr>
          <w:rFonts w:ascii="Times New Roman" w:hAnsi="Times New Roman"/>
        </w:rPr>
      </w:pPr>
      <w:r w:rsidRPr="00B779AC">
        <w:rPr>
          <w:rFonts w:ascii="Times New Roman" w:hAnsi="Times New Roman"/>
        </w:rPr>
        <w:t>používanie telefónneho prístroja alebo vykonávanie inej obdobnej činnosti počas vedenia vozidla.</w:t>
      </w:r>
    </w:p>
    <w:p w:rsidR="008258DD" w:rsidRPr="00B779AC" w:rsidRDefault="008258DD" w:rsidP="008258DD">
      <w:pPr>
        <w:pStyle w:val="Odstavecseseznamem"/>
        <w:ind w:left="0"/>
        <w:jc w:val="both"/>
        <w:rPr>
          <w:rFonts w:ascii="Times New Roman" w:hAnsi="Times New Roman"/>
        </w:rPr>
      </w:pPr>
    </w:p>
    <w:p w:rsidR="008258DD" w:rsidRPr="00B779AC" w:rsidRDefault="008258DD" w:rsidP="008258DD">
      <w:pPr>
        <w:pStyle w:val="Odstavecseseznamem"/>
        <w:ind w:left="0" w:firstLine="284"/>
        <w:jc w:val="both"/>
        <w:rPr>
          <w:rFonts w:ascii="Times New Roman" w:hAnsi="Times New Roman"/>
        </w:rPr>
      </w:pPr>
      <w:r w:rsidRPr="00B779AC">
        <w:rPr>
          <w:rFonts w:ascii="Times New Roman" w:hAnsi="Times New Roman"/>
        </w:rPr>
        <w:t>(</w:t>
      </w:r>
      <w:r w:rsidR="00137856">
        <w:rPr>
          <w:rFonts w:ascii="Times New Roman" w:hAnsi="Times New Roman"/>
        </w:rPr>
        <w:t>2</w:t>
      </w:r>
      <w:r w:rsidRPr="00B779AC">
        <w:rPr>
          <w:rFonts w:ascii="Times New Roman" w:hAnsi="Times New Roman"/>
        </w:rPr>
        <w:t xml:space="preserve">) Orgán Policajného zboru pri objasňovaní </w:t>
      </w:r>
      <w:r w:rsidR="00BB5A32">
        <w:rPr>
          <w:rFonts w:ascii="Times New Roman" w:hAnsi="Times New Roman"/>
          <w:color w:val="000000" w:themeColor="text1"/>
        </w:rPr>
        <w:t>priestupkov</w:t>
      </w:r>
      <w:r w:rsidR="00BB5A32" w:rsidRPr="00B779AC">
        <w:rPr>
          <w:rFonts w:ascii="Times New Roman" w:hAnsi="Times New Roman"/>
        </w:rPr>
        <w:t xml:space="preserve"> </w:t>
      </w:r>
      <w:r w:rsidRPr="00B779AC">
        <w:rPr>
          <w:rFonts w:ascii="Times New Roman" w:hAnsi="Times New Roman"/>
        </w:rPr>
        <w:t xml:space="preserve">podľa odseku </w:t>
      </w:r>
      <w:r w:rsidR="00137856">
        <w:rPr>
          <w:rFonts w:ascii="Times New Roman" w:hAnsi="Times New Roman"/>
        </w:rPr>
        <w:t>1</w:t>
      </w:r>
      <w:r w:rsidRPr="00B779AC">
        <w:rPr>
          <w:rFonts w:ascii="Times New Roman" w:hAnsi="Times New Roman"/>
        </w:rPr>
        <w:t xml:space="preserve"> vyhľadáva údaje o vozidlách evidovaných v inom členskom štáte Európskej únie, ich vlastníkoch alebo držiteľoch na základe zadania týchto údajov</w:t>
      </w:r>
    </w:p>
    <w:p w:rsidR="008258DD" w:rsidRPr="00B779AC" w:rsidRDefault="008258DD" w:rsidP="00491FBA">
      <w:pPr>
        <w:pStyle w:val="Odstavecseseznamem"/>
        <w:numPr>
          <w:ilvl w:val="0"/>
          <w:numId w:val="23"/>
        </w:numPr>
        <w:tabs>
          <w:tab w:val="left" w:pos="284"/>
        </w:tabs>
        <w:ind w:left="0" w:firstLine="0"/>
        <w:jc w:val="both"/>
        <w:rPr>
          <w:rFonts w:ascii="Times New Roman" w:hAnsi="Times New Roman"/>
        </w:rPr>
      </w:pPr>
      <w:r w:rsidRPr="00B779AC">
        <w:rPr>
          <w:rFonts w:ascii="Times New Roman" w:hAnsi="Times New Roman"/>
        </w:rPr>
        <w:t>členský štát evidencie vozidla,</w:t>
      </w:r>
    </w:p>
    <w:p w:rsidR="008258DD" w:rsidRPr="00B779AC" w:rsidRDefault="008258DD" w:rsidP="00491FBA">
      <w:pPr>
        <w:pStyle w:val="Odstavecseseznamem"/>
        <w:numPr>
          <w:ilvl w:val="0"/>
          <w:numId w:val="23"/>
        </w:numPr>
        <w:tabs>
          <w:tab w:val="left" w:pos="284"/>
        </w:tabs>
        <w:ind w:left="0" w:firstLine="0"/>
        <w:jc w:val="both"/>
        <w:rPr>
          <w:rFonts w:ascii="Times New Roman" w:hAnsi="Times New Roman"/>
        </w:rPr>
      </w:pPr>
      <w:r w:rsidRPr="00B779AC">
        <w:rPr>
          <w:rFonts w:ascii="Times New Roman" w:hAnsi="Times New Roman"/>
        </w:rPr>
        <w:t>úplné evidenčné číslo vozidla,</w:t>
      </w:r>
    </w:p>
    <w:p w:rsidR="008258DD" w:rsidRPr="00B779AC" w:rsidRDefault="008258DD" w:rsidP="00491FBA">
      <w:pPr>
        <w:pStyle w:val="Odstavecseseznamem"/>
        <w:numPr>
          <w:ilvl w:val="0"/>
          <w:numId w:val="23"/>
        </w:numPr>
        <w:tabs>
          <w:tab w:val="left" w:pos="284"/>
        </w:tabs>
        <w:ind w:left="0" w:firstLine="0"/>
        <w:jc w:val="both"/>
        <w:rPr>
          <w:rFonts w:ascii="Times New Roman" w:hAnsi="Times New Roman"/>
        </w:rPr>
      </w:pPr>
      <w:r w:rsidRPr="00B779AC">
        <w:rPr>
          <w:rFonts w:ascii="Times New Roman" w:hAnsi="Times New Roman"/>
        </w:rPr>
        <w:t xml:space="preserve">členský štát </w:t>
      </w:r>
      <w:r w:rsidR="00404EC7">
        <w:rPr>
          <w:rFonts w:ascii="Times New Roman" w:hAnsi="Times New Roman"/>
        </w:rPr>
        <w:t xml:space="preserve">spáchania </w:t>
      </w:r>
      <w:r w:rsidR="00137856">
        <w:rPr>
          <w:rFonts w:ascii="Times New Roman" w:hAnsi="Times New Roman"/>
        </w:rPr>
        <w:t>priestupku</w:t>
      </w:r>
      <w:r w:rsidRPr="00B779AC">
        <w:rPr>
          <w:rFonts w:ascii="Times New Roman" w:hAnsi="Times New Roman"/>
        </w:rPr>
        <w:t>,</w:t>
      </w:r>
    </w:p>
    <w:p w:rsidR="008258DD" w:rsidRPr="00B779AC" w:rsidRDefault="008258DD" w:rsidP="00491FBA">
      <w:pPr>
        <w:pStyle w:val="Odstavecseseznamem"/>
        <w:numPr>
          <w:ilvl w:val="0"/>
          <w:numId w:val="23"/>
        </w:numPr>
        <w:tabs>
          <w:tab w:val="left" w:pos="284"/>
        </w:tabs>
        <w:ind w:left="0" w:firstLine="0"/>
        <w:jc w:val="both"/>
        <w:rPr>
          <w:rFonts w:ascii="Times New Roman" w:hAnsi="Times New Roman"/>
        </w:rPr>
      </w:pPr>
      <w:r w:rsidRPr="00B779AC">
        <w:rPr>
          <w:rFonts w:ascii="Times New Roman" w:hAnsi="Times New Roman"/>
        </w:rPr>
        <w:t xml:space="preserve">dátum spáchania </w:t>
      </w:r>
      <w:r w:rsidR="00BB5A32">
        <w:rPr>
          <w:rFonts w:ascii="Times New Roman" w:hAnsi="Times New Roman"/>
        </w:rPr>
        <w:t>priestupku</w:t>
      </w:r>
      <w:r w:rsidRPr="00B779AC">
        <w:rPr>
          <w:rFonts w:ascii="Times New Roman" w:hAnsi="Times New Roman"/>
        </w:rPr>
        <w:t>,</w:t>
      </w:r>
    </w:p>
    <w:p w:rsidR="008258DD" w:rsidRPr="00B779AC" w:rsidRDefault="008258DD" w:rsidP="00491FBA">
      <w:pPr>
        <w:pStyle w:val="Odstavecseseznamem"/>
        <w:numPr>
          <w:ilvl w:val="0"/>
          <w:numId w:val="23"/>
        </w:numPr>
        <w:tabs>
          <w:tab w:val="left" w:pos="284"/>
        </w:tabs>
        <w:ind w:left="0" w:firstLine="0"/>
        <w:jc w:val="both"/>
        <w:rPr>
          <w:rFonts w:ascii="Times New Roman" w:hAnsi="Times New Roman"/>
        </w:rPr>
      </w:pPr>
      <w:r w:rsidRPr="00B779AC">
        <w:rPr>
          <w:rFonts w:ascii="Times New Roman" w:hAnsi="Times New Roman"/>
        </w:rPr>
        <w:t xml:space="preserve">čas spáchania </w:t>
      </w:r>
      <w:r w:rsidR="00BB5A32">
        <w:rPr>
          <w:rFonts w:ascii="Times New Roman" w:hAnsi="Times New Roman"/>
        </w:rPr>
        <w:t>priestupku</w:t>
      </w:r>
      <w:r w:rsidRPr="00B779AC">
        <w:rPr>
          <w:rFonts w:ascii="Times New Roman" w:hAnsi="Times New Roman"/>
        </w:rPr>
        <w:t>,</w:t>
      </w:r>
    </w:p>
    <w:p w:rsidR="008258DD" w:rsidRPr="00B779AC" w:rsidRDefault="008258DD" w:rsidP="00491FBA">
      <w:pPr>
        <w:pStyle w:val="Odstavecseseznamem"/>
        <w:numPr>
          <w:ilvl w:val="0"/>
          <w:numId w:val="23"/>
        </w:numPr>
        <w:tabs>
          <w:tab w:val="left" w:pos="284"/>
        </w:tabs>
        <w:ind w:left="0" w:firstLine="0"/>
        <w:jc w:val="both"/>
        <w:rPr>
          <w:rFonts w:ascii="Times New Roman" w:hAnsi="Times New Roman"/>
        </w:rPr>
      </w:pPr>
      <w:r w:rsidRPr="00B779AC">
        <w:rPr>
          <w:rFonts w:ascii="Times New Roman" w:hAnsi="Times New Roman"/>
        </w:rPr>
        <w:t xml:space="preserve">účel vyhľadania vozidla </w:t>
      </w:r>
      <w:r w:rsidR="00137856">
        <w:rPr>
          <w:rFonts w:ascii="Times New Roman" w:hAnsi="Times New Roman"/>
        </w:rPr>
        <w:t>prostredníctvom</w:t>
      </w:r>
      <w:r w:rsidRPr="00B779AC">
        <w:rPr>
          <w:rFonts w:ascii="Times New Roman" w:hAnsi="Times New Roman"/>
        </w:rPr>
        <w:t> kód</w:t>
      </w:r>
      <w:r w:rsidR="00137856">
        <w:rPr>
          <w:rFonts w:ascii="Times New Roman" w:hAnsi="Times New Roman"/>
        </w:rPr>
        <w:t>u</w:t>
      </w:r>
      <w:r w:rsidRPr="00B779AC">
        <w:rPr>
          <w:rFonts w:ascii="Times New Roman" w:hAnsi="Times New Roman"/>
        </w:rPr>
        <w:t xml:space="preserve"> </w:t>
      </w:r>
      <w:r w:rsidR="00BB5A32">
        <w:rPr>
          <w:rFonts w:ascii="Times New Roman" w:hAnsi="Times New Roman"/>
        </w:rPr>
        <w:t>priestupku</w:t>
      </w:r>
    </w:p>
    <w:p w:rsidR="008258DD" w:rsidRPr="00B779AC" w:rsidRDefault="008258DD" w:rsidP="008258DD">
      <w:pPr>
        <w:pStyle w:val="Odstavecseseznamem"/>
        <w:ind w:left="284"/>
        <w:jc w:val="both"/>
        <w:rPr>
          <w:rFonts w:ascii="Times New Roman" w:hAnsi="Times New Roman"/>
        </w:rPr>
      </w:pPr>
      <w:r w:rsidRPr="00B779AC">
        <w:rPr>
          <w:rFonts w:ascii="Times New Roman" w:hAnsi="Times New Roman"/>
        </w:rPr>
        <w:t>1</w:t>
      </w:r>
      <w:r>
        <w:rPr>
          <w:rFonts w:ascii="Times New Roman" w:hAnsi="Times New Roman"/>
        </w:rPr>
        <w:t>.</w:t>
      </w:r>
      <w:r w:rsidRPr="00B779AC">
        <w:rPr>
          <w:rFonts w:ascii="Times New Roman" w:hAnsi="Times New Roman"/>
        </w:rPr>
        <w:t xml:space="preserve"> prekročenie najvyššej dovolenej rýchlosti vozidla,</w:t>
      </w:r>
    </w:p>
    <w:p w:rsidR="008258DD" w:rsidRPr="00B779AC" w:rsidRDefault="008258DD" w:rsidP="008258DD">
      <w:pPr>
        <w:pStyle w:val="Odstavecseseznamem"/>
        <w:ind w:left="284"/>
        <w:jc w:val="both"/>
        <w:rPr>
          <w:rFonts w:ascii="Times New Roman" w:hAnsi="Times New Roman"/>
        </w:rPr>
      </w:pPr>
      <w:r w:rsidRPr="00B779AC">
        <w:rPr>
          <w:rFonts w:ascii="Times New Roman" w:hAnsi="Times New Roman"/>
        </w:rPr>
        <w:t>2</w:t>
      </w:r>
      <w:r>
        <w:rPr>
          <w:rFonts w:ascii="Times New Roman" w:hAnsi="Times New Roman"/>
        </w:rPr>
        <w:t>.</w:t>
      </w:r>
      <w:r w:rsidRPr="00B779AC">
        <w:rPr>
          <w:rFonts w:ascii="Times New Roman" w:hAnsi="Times New Roman"/>
        </w:rPr>
        <w:t xml:space="preserve"> vedenie vozidla pod vplyvom alkoholu, </w:t>
      </w:r>
    </w:p>
    <w:p w:rsidR="008258DD" w:rsidRPr="00B779AC" w:rsidRDefault="008258DD" w:rsidP="008258DD">
      <w:pPr>
        <w:pStyle w:val="Odstavecseseznamem"/>
        <w:ind w:left="284"/>
        <w:jc w:val="both"/>
        <w:rPr>
          <w:rFonts w:ascii="Times New Roman" w:hAnsi="Times New Roman"/>
        </w:rPr>
      </w:pPr>
      <w:r w:rsidRPr="00B779AC">
        <w:rPr>
          <w:rFonts w:ascii="Times New Roman" w:hAnsi="Times New Roman"/>
        </w:rPr>
        <w:t>3</w:t>
      </w:r>
      <w:r>
        <w:rPr>
          <w:rFonts w:ascii="Times New Roman" w:hAnsi="Times New Roman"/>
        </w:rPr>
        <w:t>.</w:t>
      </w:r>
      <w:r w:rsidRPr="00B779AC">
        <w:rPr>
          <w:rFonts w:ascii="Times New Roman" w:hAnsi="Times New Roman"/>
        </w:rPr>
        <w:t xml:space="preserve"> nepoužitie bezpečnostného pásu alebo iného zadržiavacieho zariadenia, </w:t>
      </w:r>
    </w:p>
    <w:p w:rsidR="008258DD" w:rsidRPr="00B779AC" w:rsidRDefault="008258DD" w:rsidP="008258DD">
      <w:pPr>
        <w:pStyle w:val="Odstavecseseznamem"/>
        <w:ind w:left="284"/>
        <w:jc w:val="both"/>
        <w:rPr>
          <w:rFonts w:ascii="Times New Roman" w:hAnsi="Times New Roman"/>
        </w:rPr>
      </w:pPr>
      <w:r w:rsidRPr="00B779AC">
        <w:rPr>
          <w:rFonts w:ascii="Times New Roman" w:hAnsi="Times New Roman"/>
        </w:rPr>
        <w:t>4</w:t>
      </w:r>
      <w:r>
        <w:rPr>
          <w:rFonts w:ascii="Times New Roman" w:hAnsi="Times New Roman"/>
        </w:rPr>
        <w:t>.</w:t>
      </w:r>
      <w:r w:rsidRPr="00B779AC">
        <w:rPr>
          <w:rFonts w:ascii="Times New Roman" w:hAnsi="Times New Roman"/>
        </w:rPr>
        <w:t xml:space="preserve"> nezastavenie na červený svetelný signál na svetelnom signalizačnom zariadení, </w:t>
      </w:r>
    </w:p>
    <w:p w:rsidR="008258DD" w:rsidRPr="00B779AC" w:rsidRDefault="008258DD" w:rsidP="008258DD">
      <w:pPr>
        <w:pStyle w:val="Odstavecseseznamem"/>
        <w:ind w:left="284"/>
        <w:jc w:val="both"/>
        <w:rPr>
          <w:rFonts w:ascii="Times New Roman" w:hAnsi="Times New Roman"/>
        </w:rPr>
      </w:pPr>
      <w:r w:rsidRPr="00B779AC">
        <w:rPr>
          <w:rFonts w:ascii="Times New Roman" w:hAnsi="Times New Roman"/>
        </w:rPr>
        <w:lastRenderedPageBreak/>
        <w:t>5</w:t>
      </w:r>
      <w:r>
        <w:rPr>
          <w:rFonts w:ascii="Times New Roman" w:hAnsi="Times New Roman"/>
        </w:rPr>
        <w:t>.</w:t>
      </w:r>
      <w:r w:rsidRPr="00B779AC">
        <w:rPr>
          <w:rFonts w:ascii="Times New Roman" w:hAnsi="Times New Roman"/>
        </w:rPr>
        <w:t xml:space="preserve"> nedovolené vedenie vozidla v jazdnom pruhu, </w:t>
      </w:r>
    </w:p>
    <w:p w:rsidR="008258DD" w:rsidRPr="00B779AC" w:rsidRDefault="008258DD" w:rsidP="008258DD">
      <w:pPr>
        <w:pStyle w:val="Odstavecseseznamem"/>
        <w:ind w:left="284"/>
        <w:jc w:val="both"/>
        <w:rPr>
          <w:rFonts w:ascii="Times New Roman" w:hAnsi="Times New Roman"/>
        </w:rPr>
      </w:pPr>
      <w:r w:rsidRPr="00B779AC">
        <w:rPr>
          <w:rFonts w:ascii="Times New Roman" w:hAnsi="Times New Roman"/>
        </w:rPr>
        <w:t>10</w:t>
      </w:r>
      <w:r>
        <w:rPr>
          <w:rFonts w:ascii="Times New Roman" w:hAnsi="Times New Roman"/>
        </w:rPr>
        <w:t>.</w:t>
      </w:r>
      <w:r w:rsidRPr="00B779AC">
        <w:rPr>
          <w:rFonts w:ascii="Times New Roman" w:hAnsi="Times New Roman"/>
        </w:rPr>
        <w:t xml:space="preserve"> jazda pod vplyvom návykovej látky, </w:t>
      </w:r>
    </w:p>
    <w:p w:rsidR="008258DD" w:rsidRPr="00B779AC" w:rsidRDefault="008258DD" w:rsidP="008258DD">
      <w:pPr>
        <w:pStyle w:val="Odstavecseseznamem"/>
        <w:ind w:left="284"/>
        <w:jc w:val="both"/>
        <w:rPr>
          <w:rFonts w:ascii="Times New Roman" w:hAnsi="Times New Roman"/>
        </w:rPr>
      </w:pPr>
      <w:r w:rsidRPr="00B779AC">
        <w:rPr>
          <w:rFonts w:ascii="Times New Roman" w:hAnsi="Times New Roman"/>
        </w:rPr>
        <w:t>11</w:t>
      </w:r>
      <w:r>
        <w:rPr>
          <w:rFonts w:ascii="Times New Roman" w:hAnsi="Times New Roman"/>
        </w:rPr>
        <w:t>.</w:t>
      </w:r>
      <w:r w:rsidRPr="00B779AC">
        <w:rPr>
          <w:rFonts w:ascii="Times New Roman" w:hAnsi="Times New Roman"/>
        </w:rPr>
        <w:t xml:space="preserve"> nepoužitie ochrannej prilby, </w:t>
      </w:r>
    </w:p>
    <w:p w:rsidR="008258DD" w:rsidRPr="00B779AC" w:rsidRDefault="008258DD" w:rsidP="008258DD">
      <w:pPr>
        <w:pStyle w:val="Odstavecseseznamem"/>
        <w:ind w:left="567" w:hanging="283"/>
        <w:jc w:val="both"/>
        <w:rPr>
          <w:rFonts w:ascii="Times New Roman" w:hAnsi="Times New Roman"/>
        </w:rPr>
      </w:pPr>
      <w:r w:rsidRPr="00B779AC">
        <w:rPr>
          <w:rFonts w:ascii="Times New Roman" w:hAnsi="Times New Roman"/>
        </w:rPr>
        <w:t>12</w:t>
      </w:r>
      <w:r>
        <w:rPr>
          <w:rFonts w:ascii="Times New Roman" w:hAnsi="Times New Roman"/>
        </w:rPr>
        <w:t>.</w:t>
      </w:r>
      <w:r w:rsidRPr="00B779AC">
        <w:rPr>
          <w:rFonts w:ascii="Times New Roman" w:hAnsi="Times New Roman"/>
        </w:rPr>
        <w:t xml:space="preserve"> nedovolené použitie telefónneho prístroja alebo vykonávanie inej obdobnej činnosti počas vedenia vozidla.</w:t>
      </w:r>
    </w:p>
    <w:p w:rsidR="008258DD" w:rsidRPr="00B779AC" w:rsidRDefault="008258DD" w:rsidP="008258DD">
      <w:pPr>
        <w:pStyle w:val="Odstavecseseznamem"/>
        <w:ind w:left="0"/>
        <w:jc w:val="both"/>
        <w:rPr>
          <w:rFonts w:ascii="Times New Roman" w:hAnsi="Times New Roman"/>
        </w:rPr>
      </w:pPr>
    </w:p>
    <w:p w:rsidR="008258DD" w:rsidRPr="00B779AC" w:rsidRDefault="008258DD" w:rsidP="008258DD">
      <w:pPr>
        <w:ind w:firstLine="284"/>
        <w:jc w:val="both"/>
        <w:rPr>
          <w:rFonts w:ascii="Times New Roman" w:hAnsi="Times New Roman"/>
          <w:color w:val="000000" w:themeColor="text1"/>
        </w:rPr>
      </w:pPr>
      <w:r w:rsidRPr="00B779AC">
        <w:rPr>
          <w:rFonts w:ascii="Times New Roman" w:hAnsi="Times New Roman"/>
        </w:rPr>
        <w:t>(</w:t>
      </w:r>
      <w:r w:rsidR="00137856">
        <w:rPr>
          <w:rFonts w:ascii="Times New Roman" w:hAnsi="Times New Roman"/>
        </w:rPr>
        <w:t>3</w:t>
      </w:r>
      <w:r w:rsidRPr="00B779AC">
        <w:rPr>
          <w:rFonts w:ascii="Times New Roman" w:hAnsi="Times New Roman"/>
        </w:rPr>
        <w:t xml:space="preserve">) </w:t>
      </w:r>
      <w:r w:rsidRPr="00B779AC">
        <w:rPr>
          <w:rFonts w:ascii="Times New Roman" w:hAnsi="Times New Roman"/>
          <w:color w:val="000000" w:themeColor="text1"/>
        </w:rPr>
        <w:t xml:space="preserve">Ak orgán Policajného zboru zistí údaje o vozidle evidovanom v inom </w:t>
      </w:r>
      <w:r w:rsidR="0085060D">
        <w:rPr>
          <w:rFonts w:ascii="Times New Roman" w:hAnsi="Times New Roman"/>
          <w:color w:val="000000" w:themeColor="text1"/>
        </w:rPr>
        <w:t xml:space="preserve">členskom </w:t>
      </w:r>
      <w:r w:rsidRPr="00B779AC">
        <w:rPr>
          <w:rFonts w:ascii="Times New Roman" w:hAnsi="Times New Roman"/>
          <w:color w:val="000000" w:themeColor="text1"/>
        </w:rPr>
        <w:t xml:space="preserve">štáte Európskej únie, jeho držiteľovi alebo vlastníkovi automatizovaným vyhľadávaním podľa odseku </w:t>
      </w:r>
      <w:r w:rsidR="00137856">
        <w:rPr>
          <w:rFonts w:ascii="Times New Roman" w:hAnsi="Times New Roman"/>
          <w:color w:val="000000" w:themeColor="text1"/>
        </w:rPr>
        <w:t>1</w:t>
      </w:r>
      <w:r w:rsidRPr="00B779AC">
        <w:rPr>
          <w:rFonts w:ascii="Times New Roman" w:hAnsi="Times New Roman"/>
          <w:color w:val="000000" w:themeColor="text1"/>
        </w:rPr>
        <w:t>, žiadosť o podanie vysvetlenia zašle držiteľovi alebo vlastníkovi tohto vozidla aj v jednom z úradných jazykov členského štátu, v ktorom je vozidlo evidované.</w:t>
      </w:r>
    </w:p>
    <w:p w:rsidR="008258DD" w:rsidRPr="00B779AC" w:rsidRDefault="008258DD" w:rsidP="008258DD">
      <w:pPr>
        <w:pStyle w:val="Odstavecseseznamem"/>
        <w:ind w:left="0"/>
        <w:jc w:val="both"/>
        <w:rPr>
          <w:rFonts w:ascii="Times New Roman" w:hAnsi="Times New Roman"/>
        </w:rPr>
      </w:pPr>
    </w:p>
    <w:p w:rsidR="00BB5A32" w:rsidRDefault="008258DD" w:rsidP="008258DD">
      <w:pPr>
        <w:pStyle w:val="CM1"/>
        <w:ind w:firstLine="284"/>
        <w:jc w:val="both"/>
        <w:rPr>
          <w:rFonts w:ascii="Times New Roman" w:hAnsi="Times New Roman"/>
          <w:color w:val="000000"/>
        </w:rPr>
      </w:pPr>
      <w:r w:rsidRPr="00B779AC">
        <w:rPr>
          <w:rFonts w:ascii="Times New Roman" w:hAnsi="Times New Roman"/>
        </w:rPr>
        <w:t>(</w:t>
      </w:r>
      <w:r w:rsidR="00137856">
        <w:rPr>
          <w:rFonts w:ascii="Times New Roman" w:hAnsi="Times New Roman"/>
        </w:rPr>
        <w:t>4</w:t>
      </w:r>
      <w:r w:rsidRPr="00B779AC">
        <w:rPr>
          <w:rFonts w:ascii="Times New Roman" w:hAnsi="Times New Roman"/>
        </w:rPr>
        <w:t xml:space="preserve">) Žiadosť o podanie vysvetlenia podľa odseku </w:t>
      </w:r>
      <w:r w:rsidR="00137856">
        <w:rPr>
          <w:rFonts w:ascii="Times New Roman" w:hAnsi="Times New Roman"/>
        </w:rPr>
        <w:t>3</w:t>
      </w:r>
      <w:r w:rsidRPr="00B779AC">
        <w:rPr>
          <w:rFonts w:ascii="Times New Roman" w:hAnsi="Times New Roman"/>
        </w:rPr>
        <w:t xml:space="preserve"> obsahuje </w:t>
      </w:r>
      <w:r w:rsidRPr="00B779AC">
        <w:rPr>
          <w:rFonts w:ascii="Times New Roman" w:hAnsi="Times New Roman"/>
          <w:color w:val="000000"/>
        </w:rPr>
        <w:t xml:space="preserve">najmä </w:t>
      </w:r>
      <w:r w:rsidR="00EB43C4">
        <w:rPr>
          <w:rFonts w:ascii="Times New Roman" w:hAnsi="Times New Roman"/>
          <w:color w:val="000000"/>
        </w:rPr>
        <w:t xml:space="preserve">informácie o </w:t>
      </w:r>
      <w:r w:rsidRPr="00B779AC">
        <w:rPr>
          <w:rFonts w:ascii="Times New Roman" w:hAnsi="Times New Roman"/>
          <w:color w:val="000000"/>
        </w:rPr>
        <w:t>povah</w:t>
      </w:r>
      <w:r w:rsidR="00EB43C4">
        <w:rPr>
          <w:rFonts w:ascii="Times New Roman" w:hAnsi="Times New Roman"/>
          <w:color w:val="000000"/>
        </w:rPr>
        <w:t>e</w:t>
      </w:r>
      <w:r w:rsidRPr="00B779AC">
        <w:rPr>
          <w:rFonts w:ascii="Times New Roman" w:hAnsi="Times New Roman"/>
          <w:color w:val="000000"/>
        </w:rPr>
        <w:t xml:space="preserve"> </w:t>
      </w:r>
      <w:r w:rsidR="00BB5A32">
        <w:rPr>
          <w:rFonts w:ascii="Times New Roman" w:hAnsi="Times New Roman"/>
          <w:color w:val="000000"/>
        </w:rPr>
        <w:t>priestupku</w:t>
      </w:r>
      <w:r w:rsidR="00BB5A32" w:rsidRPr="00B779AC">
        <w:rPr>
          <w:rFonts w:ascii="Times New Roman" w:hAnsi="Times New Roman"/>
          <w:color w:val="000000"/>
        </w:rPr>
        <w:t xml:space="preserve"> </w:t>
      </w:r>
      <w:r w:rsidRPr="00B779AC">
        <w:rPr>
          <w:rFonts w:ascii="Times New Roman" w:hAnsi="Times New Roman"/>
          <w:color w:val="000000"/>
        </w:rPr>
        <w:t xml:space="preserve">uvedeného v odseku </w:t>
      </w:r>
      <w:r w:rsidR="00164736">
        <w:rPr>
          <w:rFonts w:ascii="Times New Roman" w:hAnsi="Times New Roman"/>
          <w:color w:val="000000"/>
        </w:rPr>
        <w:t>1</w:t>
      </w:r>
      <w:r w:rsidRPr="00B779AC">
        <w:rPr>
          <w:rFonts w:ascii="Times New Roman" w:hAnsi="Times New Roman"/>
          <w:color w:val="000000"/>
        </w:rPr>
        <w:t>, miesto, dátum</w:t>
      </w:r>
      <w:r w:rsidR="00EB43C4">
        <w:rPr>
          <w:rFonts w:ascii="Times New Roman" w:hAnsi="Times New Roman"/>
          <w:color w:val="000000"/>
        </w:rPr>
        <w:t>,</w:t>
      </w:r>
      <w:r w:rsidRPr="00B779AC">
        <w:rPr>
          <w:rFonts w:ascii="Times New Roman" w:hAnsi="Times New Roman"/>
          <w:color w:val="000000"/>
        </w:rPr>
        <w:t xml:space="preserve"> čas spáchania </w:t>
      </w:r>
      <w:r w:rsidR="00BB5A32">
        <w:rPr>
          <w:rFonts w:ascii="Times New Roman" w:hAnsi="Times New Roman"/>
          <w:color w:val="000000"/>
        </w:rPr>
        <w:t>priestupku</w:t>
      </w:r>
      <w:r w:rsidRPr="00B779AC">
        <w:rPr>
          <w:rFonts w:ascii="Times New Roman" w:hAnsi="Times New Roman"/>
          <w:color w:val="000000"/>
        </w:rPr>
        <w:t xml:space="preserve">, názov </w:t>
      </w:r>
      <w:r w:rsidR="003063E4">
        <w:rPr>
          <w:rFonts w:ascii="Times New Roman" w:hAnsi="Times New Roman"/>
          <w:color w:val="000000"/>
        </w:rPr>
        <w:t>právneho predpisu</w:t>
      </w:r>
      <w:r w:rsidRPr="00B779AC">
        <w:rPr>
          <w:rFonts w:ascii="Times New Roman" w:hAnsi="Times New Roman"/>
          <w:color w:val="000000"/>
        </w:rPr>
        <w:t xml:space="preserve">, ktorý bol porušený, sankciu a prípadne údaje o zariadení, ktoré sa použilo na zistenie </w:t>
      </w:r>
      <w:r w:rsidR="00BB5A32">
        <w:rPr>
          <w:rFonts w:ascii="Times New Roman" w:hAnsi="Times New Roman"/>
          <w:color w:val="000000"/>
        </w:rPr>
        <w:t>priestupku</w:t>
      </w:r>
      <w:r w:rsidRPr="00B779AC">
        <w:rPr>
          <w:rFonts w:ascii="Times New Roman" w:hAnsi="Times New Roman"/>
          <w:color w:val="000000"/>
        </w:rPr>
        <w:t>.</w:t>
      </w:r>
    </w:p>
    <w:p w:rsidR="00BB5A32" w:rsidRDefault="00BB5A32" w:rsidP="008258DD">
      <w:pPr>
        <w:pStyle w:val="CM1"/>
        <w:ind w:firstLine="284"/>
        <w:jc w:val="both"/>
        <w:rPr>
          <w:rFonts w:ascii="Times New Roman" w:hAnsi="Times New Roman"/>
          <w:color w:val="000000"/>
        </w:rPr>
      </w:pPr>
    </w:p>
    <w:p w:rsidR="008258DD" w:rsidRPr="00B779AC" w:rsidRDefault="00BB5A32" w:rsidP="008258DD">
      <w:pPr>
        <w:pStyle w:val="CM1"/>
        <w:ind w:firstLine="284"/>
        <w:jc w:val="both"/>
        <w:rPr>
          <w:rFonts w:ascii="Times New Roman" w:hAnsi="Times New Roman"/>
        </w:rPr>
      </w:pPr>
      <w:r>
        <w:rPr>
          <w:rFonts w:ascii="Times New Roman" w:hAnsi="Times New Roman"/>
          <w:color w:val="000000"/>
        </w:rPr>
        <w:t>(</w:t>
      </w:r>
      <w:r w:rsidR="00137856">
        <w:rPr>
          <w:rFonts w:ascii="Times New Roman" w:hAnsi="Times New Roman"/>
          <w:color w:val="000000"/>
        </w:rPr>
        <w:t>5</w:t>
      </w:r>
      <w:r>
        <w:rPr>
          <w:rFonts w:ascii="Times New Roman" w:hAnsi="Times New Roman"/>
          <w:color w:val="000000"/>
        </w:rPr>
        <w:t xml:space="preserve">) Orgán Policajného </w:t>
      </w:r>
      <w:r w:rsidR="00EB43C4">
        <w:rPr>
          <w:rFonts w:ascii="Times New Roman" w:hAnsi="Times New Roman"/>
          <w:color w:val="000000"/>
        </w:rPr>
        <w:t xml:space="preserve">zboru </w:t>
      </w:r>
      <w:r>
        <w:rPr>
          <w:rFonts w:ascii="Times New Roman" w:hAnsi="Times New Roman"/>
          <w:color w:val="000000"/>
        </w:rPr>
        <w:t xml:space="preserve">môže vykonať </w:t>
      </w:r>
      <w:r w:rsidRPr="00B779AC">
        <w:rPr>
          <w:rFonts w:ascii="Times New Roman" w:hAnsi="Times New Roman"/>
        </w:rPr>
        <w:t>automatizované vyhľadávanie údajov</w:t>
      </w:r>
      <w:r>
        <w:rPr>
          <w:rFonts w:ascii="Times New Roman" w:hAnsi="Times New Roman"/>
          <w:color w:val="000000"/>
        </w:rPr>
        <w:t xml:space="preserve"> aj na základe žiadosti iného orgánu oprávneného objasňovať priestupky uvedené v odseku </w:t>
      </w:r>
      <w:r w:rsidR="00EB43C4">
        <w:rPr>
          <w:rFonts w:ascii="Times New Roman" w:hAnsi="Times New Roman"/>
          <w:color w:val="000000"/>
        </w:rPr>
        <w:t>1</w:t>
      </w:r>
      <w:r>
        <w:rPr>
          <w:rFonts w:ascii="Times New Roman" w:hAnsi="Times New Roman"/>
          <w:color w:val="000000"/>
        </w:rPr>
        <w:t xml:space="preserve">, pričom sa na tento orgán rovnako vzťahujú odseky </w:t>
      </w:r>
      <w:r w:rsidR="00137856">
        <w:rPr>
          <w:rFonts w:ascii="Times New Roman" w:hAnsi="Times New Roman"/>
          <w:color w:val="000000"/>
        </w:rPr>
        <w:t>2</w:t>
      </w:r>
      <w:r>
        <w:rPr>
          <w:rFonts w:ascii="Times New Roman" w:hAnsi="Times New Roman"/>
          <w:color w:val="000000"/>
        </w:rPr>
        <w:t xml:space="preserve"> až </w:t>
      </w:r>
      <w:r w:rsidR="00137856">
        <w:rPr>
          <w:rFonts w:ascii="Times New Roman" w:hAnsi="Times New Roman"/>
          <w:color w:val="000000"/>
        </w:rPr>
        <w:t>4</w:t>
      </w:r>
      <w:r>
        <w:rPr>
          <w:rFonts w:ascii="Times New Roman" w:hAnsi="Times New Roman"/>
          <w:color w:val="000000"/>
        </w:rPr>
        <w:t>.</w:t>
      </w:r>
      <w:r w:rsidR="008258DD" w:rsidRPr="00B779AC">
        <w:rPr>
          <w:rFonts w:ascii="Times New Roman" w:hAnsi="Times New Roman"/>
          <w:color w:val="000000"/>
        </w:rPr>
        <w:t>“.</w:t>
      </w:r>
    </w:p>
    <w:p w:rsidR="005A6ED7" w:rsidRDefault="005A6ED7" w:rsidP="00023350">
      <w:pPr>
        <w:jc w:val="center"/>
        <w:rPr>
          <w:rFonts w:ascii="Times New Roman" w:hAnsi="Times New Roman"/>
          <w:b/>
          <w:color w:val="000000" w:themeColor="text1"/>
        </w:rPr>
      </w:pPr>
    </w:p>
    <w:p w:rsidR="00E61831" w:rsidRDefault="00E61831" w:rsidP="00023350">
      <w:pPr>
        <w:jc w:val="center"/>
        <w:rPr>
          <w:rFonts w:ascii="Times New Roman" w:hAnsi="Times New Roman"/>
          <w:b/>
          <w:color w:val="000000" w:themeColor="text1"/>
        </w:rPr>
      </w:pPr>
    </w:p>
    <w:p w:rsidR="00023350" w:rsidRPr="00B779AC" w:rsidRDefault="008258DD" w:rsidP="00023350">
      <w:pPr>
        <w:jc w:val="center"/>
        <w:rPr>
          <w:rFonts w:ascii="Times New Roman" w:hAnsi="Times New Roman"/>
          <w:b/>
          <w:color w:val="000000" w:themeColor="text1"/>
        </w:rPr>
      </w:pPr>
      <w:r>
        <w:rPr>
          <w:rFonts w:ascii="Times New Roman" w:hAnsi="Times New Roman"/>
          <w:b/>
          <w:color w:val="000000" w:themeColor="text1"/>
        </w:rPr>
        <w:t>Čl. III</w:t>
      </w:r>
    </w:p>
    <w:p w:rsidR="00023350" w:rsidRPr="00B779AC" w:rsidRDefault="00023350" w:rsidP="009D435E">
      <w:pPr>
        <w:jc w:val="center"/>
        <w:rPr>
          <w:rFonts w:ascii="Times New Roman" w:hAnsi="Times New Roman"/>
          <w:b/>
          <w:color w:val="000000" w:themeColor="text1"/>
        </w:rPr>
      </w:pPr>
    </w:p>
    <w:p w:rsidR="00023350" w:rsidRPr="00B779AC" w:rsidRDefault="00434788" w:rsidP="005A6ED7">
      <w:pPr>
        <w:ind w:firstLine="567"/>
        <w:jc w:val="both"/>
        <w:rPr>
          <w:rFonts w:ascii="Times New Roman" w:hAnsi="Times New Roman"/>
          <w:color w:val="000000" w:themeColor="text1"/>
        </w:rPr>
      </w:pPr>
      <w:r>
        <w:rPr>
          <w:rFonts w:ascii="Times New Roman" w:hAnsi="Times New Roman"/>
          <w:color w:val="000000" w:themeColor="text1"/>
        </w:rPr>
        <w:t xml:space="preserve">Zákon Národnej rady Slovenskej republiky </w:t>
      </w:r>
      <w:r w:rsidRPr="00434788">
        <w:rPr>
          <w:rFonts w:ascii="Times New Roman" w:hAnsi="Times New Roman"/>
          <w:color w:val="000000" w:themeColor="text1"/>
        </w:rPr>
        <w:t>č. 145/1995 Z. z. o správnych poplatkoch v znení zákona</w:t>
      </w:r>
      <w:r>
        <w:rPr>
          <w:rFonts w:ascii="Times New Roman" w:hAnsi="Times New Roman"/>
          <w:color w:val="000000" w:themeColor="text1"/>
        </w:rPr>
        <w:t xml:space="preserve"> </w:t>
      </w:r>
      <w:r w:rsidRPr="00434788">
        <w:rPr>
          <w:rFonts w:ascii="Times New Roman" w:hAnsi="Times New Roman"/>
          <w:color w:val="000000" w:themeColor="text1"/>
        </w:rPr>
        <w:t>Národnej rady Slovenskej republiky č. 123/1996 Z. z.,</w:t>
      </w:r>
      <w:r>
        <w:rPr>
          <w:rFonts w:ascii="Times New Roman" w:hAnsi="Times New Roman"/>
          <w:color w:val="000000" w:themeColor="text1"/>
        </w:rPr>
        <w:t xml:space="preserve"> </w:t>
      </w:r>
      <w:r w:rsidRPr="00434788">
        <w:rPr>
          <w:rFonts w:ascii="Times New Roman" w:hAnsi="Times New Roman"/>
          <w:color w:val="000000" w:themeColor="text1"/>
        </w:rPr>
        <w:t>zákona Národnej rady Slovenskej republiky</w:t>
      </w:r>
      <w:r>
        <w:rPr>
          <w:rFonts w:ascii="Times New Roman" w:hAnsi="Times New Roman"/>
          <w:color w:val="000000" w:themeColor="text1"/>
        </w:rPr>
        <w:t xml:space="preserve"> </w:t>
      </w:r>
      <w:r w:rsidRPr="00434788">
        <w:rPr>
          <w:rFonts w:ascii="Times New Roman" w:hAnsi="Times New Roman"/>
          <w:color w:val="000000" w:themeColor="text1"/>
        </w:rPr>
        <w:t>č. 224/1996 Z. z., zákona č. 70/1997 Z. z., zákona</w:t>
      </w:r>
      <w:r>
        <w:rPr>
          <w:rFonts w:ascii="Times New Roman" w:hAnsi="Times New Roman"/>
          <w:color w:val="000000" w:themeColor="text1"/>
        </w:rPr>
        <w:t xml:space="preserve"> </w:t>
      </w:r>
      <w:r w:rsidRPr="00434788">
        <w:rPr>
          <w:rFonts w:ascii="Times New Roman" w:hAnsi="Times New Roman"/>
          <w:color w:val="000000" w:themeColor="text1"/>
        </w:rPr>
        <w:t>č. 1/1998 Z. z., zákona č. 232/1999 Z. z., zákona</w:t>
      </w:r>
      <w:r>
        <w:rPr>
          <w:rFonts w:ascii="Times New Roman" w:hAnsi="Times New Roman"/>
          <w:color w:val="000000" w:themeColor="text1"/>
        </w:rPr>
        <w:t xml:space="preserve"> </w:t>
      </w:r>
      <w:r w:rsidRPr="00434788">
        <w:rPr>
          <w:rFonts w:ascii="Times New Roman" w:hAnsi="Times New Roman"/>
          <w:color w:val="000000" w:themeColor="text1"/>
        </w:rPr>
        <w:t>č. 3/2000 Z. z., zákona č. 142/2000 Z. z., zákona</w:t>
      </w:r>
      <w:r>
        <w:rPr>
          <w:rFonts w:ascii="Times New Roman" w:hAnsi="Times New Roman"/>
          <w:color w:val="000000" w:themeColor="text1"/>
        </w:rPr>
        <w:t xml:space="preserve"> </w:t>
      </w:r>
      <w:r w:rsidRPr="00434788">
        <w:rPr>
          <w:rFonts w:ascii="Times New Roman" w:hAnsi="Times New Roman"/>
          <w:color w:val="000000" w:themeColor="text1"/>
        </w:rPr>
        <w:t>č. 211/2000 Z. z., zákona č. 468/2000 Z. z., zákona</w:t>
      </w:r>
      <w:r>
        <w:rPr>
          <w:rFonts w:ascii="Times New Roman" w:hAnsi="Times New Roman"/>
          <w:color w:val="000000" w:themeColor="text1"/>
        </w:rPr>
        <w:t xml:space="preserve"> </w:t>
      </w:r>
      <w:r w:rsidRPr="00434788">
        <w:rPr>
          <w:rFonts w:ascii="Times New Roman" w:hAnsi="Times New Roman"/>
          <w:color w:val="000000" w:themeColor="text1"/>
        </w:rPr>
        <w:t>č. 553/2001 Z. z., zákona č. 96/2002 Z. z., zákona</w:t>
      </w:r>
      <w:r>
        <w:rPr>
          <w:rFonts w:ascii="Times New Roman" w:hAnsi="Times New Roman"/>
          <w:color w:val="000000" w:themeColor="text1"/>
        </w:rPr>
        <w:t xml:space="preserve"> </w:t>
      </w:r>
      <w:r w:rsidRPr="00434788">
        <w:rPr>
          <w:rFonts w:ascii="Times New Roman" w:hAnsi="Times New Roman"/>
          <w:color w:val="000000" w:themeColor="text1"/>
        </w:rPr>
        <w:t>č. 118/2002 Z. z., zákona č. 215/2002 Z. z., zákona</w:t>
      </w:r>
      <w:r>
        <w:rPr>
          <w:rFonts w:ascii="Times New Roman" w:hAnsi="Times New Roman"/>
          <w:color w:val="000000" w:themeColor="text1"/>
        </w:rPr>
        <w:t xml:space="preserve"> </w:t>
      </w:r>
      <w:r w:rsidRPr="00434788">
        <w:rPr>
          <w:rFonts w:ascii="Times New Roman" w:hAnsi="Times New Roman"/>
          <w:color w:val="000000" w:themeColor="text1"/>
        </w:rPr>
        <w:t>č. 237/2002 Z. z., zákona č. 418/2002 Z. z., zákona</w:t>
      </w:r>
      <w:r>
        <w:rPr>
          <w:rFonts w:ascii="Times New Roman" w:hAnsi="Times New Roman"/>
          <w:color w:val="000000" w:themeColor="text1"/>
        </w:rPr>
        <w:t xml:space="preserve"> </w:t>
      </w:r>
      <w:r w:rsidRPr="00434788">
        <w:rPr>
          <w:rFonts w:ascii="Times New Roman" w:hAnsi="Times New Roman"/>
          <w:color w:val="000000" w:themeColor="text1"/>
        </w:rPr>
        <w:t>č. 457/2002 Z. z., zákona č. 465/2002 Z. z., zákona</w:t>
      </w:r>
      <w:r>
        <w:rPr>
          <w:rFonts w:ascii="Times New Roman" w:hAnsi="Times New Roman"/>
          <w:color w:val="000000" w:themeColor="text1"/>
        </w:rPr>
        <w:t xml:space="preserve"> </w:t>
      </w:r>
      <w:r w:rsidRPr="00434788">
        <w:rPr>
          <w:rFonts w:ascii="Times New Roman" w:hAnsi="Times New Roman"/>
          <w:color w:val="000000" w:themeColor="text1"/>
        </w:rPr>
        <w:t>č. 477/2002 Z. z., zákona č. 480/2002 Z. z., zákona</w:t>
      </w:r>
      <w:r>
        <w:rPr>
          <w:rFonts w:ascii="Times New Roman" w:hAnsi="Times New Roman"/>
          <w:color w:val="000000" w:themeColor="text1"/>
        </w:rPr>
        <w:t xml:space="preserve"> </w:t>
      </w:r>
      <w:r w:rsidRPr="00434788">
        <w:rPr>
          <w:rFonts w:ascii="Times New Roman" w:hAnsi="Times New Roman"/>
          <w:color w:val="000000" w:themeColor="text1"/>
        </w:rPr>
        <w:t>č. 190/2003 Z. z., zákona č. 217/2003 Z. z., zákona</w:t>
      </w:r>
      <w:r>
        <w:rPr>
          <w:rFonts w:ascii="Times New Roman" w:hAnsi="Times New Roman"/>
          <w:color w:val="000000" w:themeColor="text1"/>
        </w:rPr>
        <w:t xml:space="preserve"> </w:t>
      </w:r>
      <w:r w:rsidRPr="00434788">
        <w:rPr>
          <w:rFonts w:ascii="Times New Roman" w:hAnsi="Times New Roman"/>
          <w:color w:val="000000" w:themeColor="text1"/>
        </w:rPr>
        <w:t>č. 245/2003 Z. z., zákona č. 450/2003 Z. z., zákona</w:t>
      </w:r>
      <w:r>
        <w:rPr>
          <w:rFonts w:ascii="Times New Roman" w:hAnsi="Times New Roman"/>
          <w:color w:val="000000" w:themeColor="text1"/>
        </w:rPr>
        <w:t xml:space="preserve"> </w:t>
      </w:r>
      <w:r w:rsidRPr="00434788">
        <w:rPr>
          <w:rFonts w:ascii="Times New Roman" w:hAnsi="Times New Roman"/>
          <w:color w:val="000000" w:themeColor="text1"/>
        </w:rPr>
        <w:t>č. 469/2003 Z. z., zákona č. 583/2003 Z. z., zákona</w:t>
      </w:r>
      <w:r>
        <w:rPr>
          <w:rFonts w:ascii="Times New Roman" w:hAnsi="Times New Roman"/>
          <w:color w:val="000000" w:themeColor="text1"/>
        </w:rPr>
        <w:t xml:space="preserve"> </w:t>
      </w:r>
      <w:r w:rsidRPr="00434788">
        <w:rPr>
          <w:rFonts w:ascii="Times New Roman" w:hAnsi="Times New Roman"/>
          <w:color w:val="000000" w:themeColor="text1"/>
        </w:rPr>
        <w:t>č. 5/2004 Z. z., zákona č. 199/2004 Z. z., zákona</w:t>
      </w:r>
      <w:r>
        <w:rPr>
          <w:rFonts w:ascii="Times New Roman" w:hAnsi="Times New Roman"/>
          <w:color w:val="000000" w:themeColor="text1"/>
        </w:rPr>
        <w:t xml:space="preserve"> </w:t>
      </w:r>
      <w:r w:rsidRPr="00434788">
        <w:rPr>
          <w:rFonts w:ascii="Times New Roman" w:hAnsi="Times New Roman"/>
          <w:color w:val="000000" w:themeColor="text1"/>
        </w:rPr>
        <w:t>č. 204/2004 Z. z., zákona č. 347/2004 Z. z., zákona</w:t>
      </w:r>
      <w:r>
        <w:rPr>
          <w:rFonts w:ascii="Times New Roman" w:hAnsi="Times New Roman"/>
          <w:color w:val="000000" w:themeColor="text1"/>
        </w:rPr>
        <w:t xml:space="preserve"> </w:t>
      </w:r>
      <w:r w:rsidRPr="00434788">
        <w:rPr>
          <w:rFonts w:ascii="Times New Roman" w:hAnsi="Times New Roman"/>
          <w:color w:val="000000" w:themeColor="text1"/>
        </w:rPr>
        <w:t>č. 382/2004 Z. z., zákona č. 434/2004 Z. z., zákona</w:t>
      </w:r>
      <w:r>
        <w:rPr>
          <w:rFonts w:ascii="Times New Roman" w:hAnsi="Times New Roman"/>
          <w:color w:val="000000" w:themeColor="text1"/>
        </w:rPr>
        <w:t xml:space="preserve"> </w:t>
      </w:r>
      <w:r w:rsidRPr="00434788">
        <w:rPr>
          <w:rFonts w:ascii="Times New Roman" w:hAnsi="Times New Roman"/>
          <w:color w:val="000000" w:themeColor="text1"/>
        </w:rPr>
        <w:t>č. 533/2004 Z. z., zákona č. 541/2004 Z. z., zákona</w:t>
      </w:r>
      <w:r>
        <w:rPr>
          <w:rFonts w:ascii="Times New Roman" w:hAnsi="Times New Roman"/>
          <w:color w:val="000000" w:themeColor="text1"/>
        </w:rPr>
        <w:t xml:space="preserve"> </w:t>
      </w:r>
      <w:r w:rsidRPr="00434788">
        <w:rPr>
          <w:rFonts w:ascii="Times New Roman" w:hAnsi="Times New Roman"/>
          <w:color w:val="000000" w:themeColor="text1"/>
        </w:rPr>
        <w:t>č. 572/2004 Z. z., zákona č. 578/2004 Z. z., zákona</w:t>
      </w:r>
      <w:r>
        <w:rPr>
          <w:rFonts w:ascii="Times New Roman" w:hAnsi="Times New Roman"/>
          <w:color w:val="000000" w:themeColor="text1"/>
        </w:rPr>
        <w:t xml:space="preserve"> </w:t>
      </w:r>
      <w:r w:rsidRPr="00434788">
        <w:rPr>
          <w:rFonts w:ascii="Times New Roman" w:hAnsi="Times New Roman"/>
          <w:color w:val="000000" w:themeColor="text1"/>
        </w:rPr>
        <w:t>č. 581/2004 Z. z., zákona č. 633/2004 Z. z., zákona</w:t>
      </w:r>
      <w:r>
        <w:rPr>
          <w:rFonts w:ascii="Times New Roman" w:hAnsi="Times New Roman"/>
          <w:color w:val="000000" w:themeColor="text1"/>
        </w:rPr>
        <w:t xml:space="preserve"> </w:t>
      </w:r>
      <w:r w:rsidRPr="00434788">
        <w:rPr>
          <w:rFonts w:ascii="Times New Roman" w:hAnsi="Times New Roman"/>
          <w:color w:val="000000" w:themeColor="text1"/>
        </w:rPr>
        <w:t>č. 653/2004 Z. z., zákona č. 656/2004 Z. z., zákona</w:t>
      </w:r>
      <w:r>
        <w:rPr>
          <w:rFonts w:ascii="Times New Roman" w:hAnsi="Times New Roman"/>
          <w:color w:val="000000" w:themeColor="text1"/>
        </w:rPr>
        <w:t xml:space="preserve"> </w:t>
      </w:r>
      <w:r w:rsidRPr="00434788">
        <w:rPr>
          <w:rFonts w:ascii="Times New Roman" w:hAnsi="Times New Roman"/>
          <w:color w:val="000000" w:themeColor="text1"/>
        </w:rPr>
        <w:t>č. 725/2004 Z. z., zákona č. 5/2005 Z. z., zákona</w:t>
      </w:r>
      <w:r>
        <w:rPr>
          <w:rFonts w:ascii="Times New Roman" w:hAnsi="Times New Roman"/>
          <w:color w:val="000000" w:themeColor="text1"/>
        </w:rPr>
        <w:t xml:space="preserve"> </w:t>
      </w:r>
      <w:r w:rsidRPr="00434788">
        <w:rPr>
          <w:rFonts w:ascii="Times New Roman" w:hAnsi="Times New Roman"/>
          <w:color w:val="000000" w:themeColor="text1"/>
        </w:rPr>
        <w:t>č. 8/2005 Z. z., zákona č. 15/2005 Z. z., zákona</w:t>
      </w:r>
      <w:r>
        <w:rPr>
          <w:rFonts w:ascii="Times New Roman" w:hAnsi="Times New Roman"/>
          <w:color w:val="000000" w:themeColor="text1"/>
        </w:rPr>
        <w:t xml:space="preserve"> </w:t>
      </w:r>
      <w:r w:rsidRPr="00434788">
        <w:rPr>
          <w:rFonts w:ascii="Times New Roman" w:hAnsi="Times New Roman"/>
          <w:color w:val="000000" w:themeColor="text1"/>
        </w:rPr>
        <w:t>č. 93/2005 Z. z., zákona č. 171/2005 Z. z., zákona</w:t>
      </w:r>
      <w:r>
        <w:rPr>
          <w:rFonts w:ascii="Times New Roman" w:hAnsi="Times New Roman"/>
          <w:color w:val="000000" w:themeColor="text1"/>
        </w:rPr>
        <w:t xml:space="preserve"> </w:t>
      </w:r>
      <w:r w:rsidRPr="00434788">
        <w:rPr>
          <w:rFonts w:ascii="Times New Roman" w:hAnsi="Times New Roman"/>
          <w:color w:val="000000" w:themeColor="text1"/>
        </w:rPr>
        <w:t>č. 308/2005 Z. z., zákona č. 331/2005 Z. z., zákona</w:t>
      </w:r>
      <w:r>
        <w:rPr>
          <w:rFonts w:ascii="Times New Roman" w:hAnsi="Times New Roman"/>
          <w:color w:val="000000" w:themeColor="text1"/>
        </w:rPr>
        <w:t xml:space="preserve"> </w:t>
      </w:r>
      <w:r w:rsidRPr="00434788">
        <w:rPr>
          <w:rFonts w:ascii="Times New Roman" w:hAnsi="Times New Roman"/>
          <w:color w:val="000000" w:themeColor="text1"/>
        </w:rPr>
        <w:t>č. 341/2005 Z. z., zákona č. 342/2005 Z. z., zákona</w:t>
      </w:r>
      <w:r>
        <w:rPr>
          <w:rFonts w:ascii="Times New Roman" w:hAnsi="Times New Roman"/>
          <w:color w:val="000000" w:themeColor="text1"/>
        </w:rPr>
        <w:t xml:space="preserve"> </w:t>
      </w:r>
      <w:r w:rsidRPr="00434788">
        <w:rPr>
          <w:rFonts w:ascii="Times New Roman" w:hAnsi="Times New Roman"/>
          <w:color w:val="000000" w:themeColor="text1"/>
        </w:rPr>
        <w:t>č. 473/2005 Z. z., zákona č. 491/2005 Z. z., zákona</w:t>
      </w:r>
      <w:r>
        <w:rPr>
          <w:rFonts w:ascii="Times New Roman" w:hAnsi="Times New Roman"/>
          <w:color w:val="000000" w:themeColor="text1"/>
        </w:rPr>
        <w:t xml:space="preserve"> </w:t>
      </w:r>
      <w:r w:rsidRPr="00434788">
        <w:rPr>
          <w:rFonts w:ascii="Times New Roman" w:hAnsi="Times New Roman"/>
          <w:color w:val="000000" w:themeColor="text1"/>
        </w:rPr>
        <w:t>č. 538/2005 Z. z., zákona č. 558/2005 Z. z., zákona</w:t>
      </w:r>
      <w:r>
        <w:rPr>
          <w:rFonts w:ascii="Times New Roman" w:hAnsi="Times New Roman"/>
          <w:color w:val="000000" w:themeColor="text1"/>
        </w:rPr>
        <w:t xml:space="preserve"> </w:t>
      </w:r>
      <w:r w:rsidRPr="00434788">
        <w:rPr>
          <w:rFonts w:ascii="Times New Roman" w:hAnsi="Times New Roman"/>
          <w:color w:val="000000" w:themeColor="text1"/>
        </w:rPr>
        <w:t>č. 572/2005 Z. z., zákona č. 573/2005 Z. z., zákona</w:t>
      </w:r>
      <w:r>
        <w:rPr>
          <w:rFonts w:ascii="Times New Roman" w:hAnsi="Times New Roman"/>
          <w:color w:val="000000" w:themeColor="text1"/>
        </w:rPr>
        <w:t xml:space="preserve"> </w:t>
      </w:r>
      <w:r w:rsidRPr="00434788">
        <w:rPr>
          <w:rFonts w:ascii="Times New Roman" w:hAnsi="Times New Roman"/>
          <w:color w:val="000000" w:themeColor="text1"/>
        </w:rPr>
        <w:t>č. 610/2005 Z. z., zákona č. 14/2006 Z. z., zákona</w:t>
      </w:r>
      <w:r>
        <w:rPr>
          <w:rFonts w:ascii="Times New Roman" w:hAnsi="Times New Roman"/>
          <w:color w:val="000000" w:themeColor="text1"/>
        </w:rPr>
        <w:t xml:space="preserve"> </w:t>
      </w:r>
      <w:r w:rsidRPr="00434788">
        <w:rPr>
          <w:rFonts w:ascii="Times New Roman" w:hAnsi="Times New Roman"/>
          <w:color w:val="000000" w:themeColor="text1"/>
        </w:rPr>
        <w:t>č. 15/2006 Z. z., zákona č. 24/2006 Z. z., zákona</w:t>
      </w:r>
      <w:r>
        <w:rPr>
          <w:rFonts w:ascii="Times New Roman" w:hAnsi="Times New Roman"/>
          <w:color w:val="000000" w:themeColor="text1"/>
        </w:rPr>
        <w:t xml:space="preserve"> </w:t>
      </w:r>
      <w:r w:rsidRPr="00434788">
        <w:rPr>
          <w:rFonts w:ascii="Times New Roman" w:hAnsi="Times New Roman"/>
          <w:color w:val="000000" w:themeColor="text1"/>
        </w:rPr>
        <w:t>č. 117/2006 Z. z., zákona č. 124/2006 Z. z., zákona</w:t>
      </w:r>
      <w:r>
        <w:rPr>
          <w:rFonts w:ascii="Times New Roman" w:hAnsi="Times New Roman"/>
          <w:color w:val="000000" w:themeColor="text1"/>
        </w:rPr>
        <w:t xml:space="preserve"> </w:t>
      </w:r>
      <w:r w:rsidRPr="00434788">
        <w:rPr>
          <w:rFonts w:ascii="Times New Roman" w:hAnsi="Times New Roman"/>
          <w:color w:val="000000" w:themeColor="text1"/>
        </w:rPr>
        <w:t>č. 126/2006 Z. z. , zákona č. 224/2006 Z. z., zákona</w:t>
      </w:r>
      <w:r>
        <w:rPr>
          <w:rFonts w:ascii="Times New Roman" w:hAnsi="Times New Roman"/>
          <w:color w:val="000000" w:themeColor="text1"/>
        </w:rPr>
        <w:t xml:space="preserve"> </w:t>
      </w:r>
      <w:r w:rsidRPr="00434788">
        <w:rPr>
          <w:rFonts w:ascii="Times New Roman" w:hAnsi="Times New Roman"/>
          <w:color w:val="000000" w:themeColor="text1"/>
        </w:rPr>
        <w:t>č. 342/2006 Z. z., zákona č. 672/2006 Z. z., zákona</w:t>
      </w:r>
      <w:r>
        <w:rPr>
          <w:rFonts w:ascii="Times New Roman" w:hAnsi="Times New Roman"/>
          <w:color w:val="000000" w:themeColor="text1"/>
        </w:rPr>
        <w:t xml:space="preserve"> </w:t>
      </w:r>
      <w:r w:rsidRPr="00434788">
        <w:rPr>
          <w:rFonts w:ascii="Times New Roman" w:hAnsi="Times New Roman"/>
          <w:color w:val="000000" w:themeColor="text1"/>
        </w:rPr>
        <w:t>č. 693/2006 Z. z., zákona č. 21/2007 Z. z., zákona</w:t>
      </w:r>
      <w:r>
        <w:rPr>
          <w:rFonts w:ascii="Times New Roman" w:hAnsi="Times New Roman"/>
          <w:color w:val="000000" w:themeColor="text1"/>
        </w:rPr>
        <w:t xml:space="preserve"> </w:t>
      </w:r>
      <w:r w:rsidRPr="00434788">
        <w:rPr>
          <w:rFonts w:ascii="Times New Roman" w:hAnsi="Times New Roman"/>
          <w:color w:val="000000" w:themeColor="text1"/>
        </w:rPr>
        <w:t>č. 43/2007 Z. z., zákona č. 95/2007 Z. z., zákona</w:t>
      </w:r>
      <w:r>
        <w:rPr>
          <w:rFonts w:ascii="Times New Roman" w:hAnsi="Times New Roman"/>
          <w:color w:val="000000" w:themeColor="text1"/>
        </w:rPr>
        <w:t xml:space="preserve"> </w:t>
      </w:r>
      <w:r w:rsidRPr="00434788">
        <w:rPr>
          <w:rFonts w:ascii="Times New Roman" w:hAnsi="Times New Roman"/>
          <w:color w:val="000000" w:themeColor="text1"/>
        </w:rPr>
        <w:t>č. 193/2007 Z. z., zákona č. 220/2007 Z. z., zákona</w:t>
      </w:r>
      <w:r>
        <w:rPr>
          <w:rFonts w:ascii="Times New Roman" w:hAnsi="Times New Roman"/>
          <w:color w:val="000000" w:themeColor="text1"/>
        </w:rPr>
        <w:t xml:space="preserve"> </w:t>
      </w:r>
      <w:r w:rsidRPr="00434788">
        <w:rPr>
          <w:rFonts w:ascii="Times New Roman" w:hAnsi="Times New Roman"/>
          <w:color w:val="000000" w:themeColor="text1"/>
        </w:rPr>
        <w:t>č. 279/2007 Z. z., zákona č. 295/2007 Z. z., zákona</w:t>
      </w:r>
      <w:r>
        <w:rPr>
          <w:rFonts w:ascii="Times New Roman" w:hAnsi="Times New Roman"/>
          <w:color w:val="000000" w:themeColor="text1"/>
        </w:rPr>
        <w:t xml:space="preserve"> </w:t>
      </w:r>
      <w:r w:rsidRPr="00434788">
        <w:rPr>
          <w:rFonts w:ascii="Times New Roman" w:hAnsi="Times New Roman"/>
          <w:color w:val="000000" w:themeColor="text1"/>
        </w:rPr>
        <w:t>č. 309/2007 Z. z., zákona č. 342/2007 Z. z., zákona</w:t>
      </w:r>
      <w:r>
        <w:rPr>
          <w:rFonts w:ascii="Times New Roman" w:hAnsi="Times New Roman"/>
          <w:color w:val="000000" w:themeColor="text1"/>
        </w:rPr>
        <w:t xml:space="preserve"> </w:t>
      </w:r>
      <w:r w:rsidRPr="00434788">
        <w:rPr>
          <w:rFonts w:ascii="Times New Roman" w:hAnsi="Times New Roman"/>
          <w:color w:val="000000" w:themeColor="text1"/>
        </w:rPr>
        <w:t>č. 343/2007 Z. z., zákona č. 344/2007 Z. z., zákona</w:t>
      </w:r>
      <w:r>
        <w:rPr>
          <w:rFonts w:ascii="Times New Roman" w:hAnsi="Times New Roman"/>
          <w:color w:val="000000" w:themeColor="text1"/>
        </w:rPr>
        <w:t xml:space="preserve"> </w:t>
      </w:r>
      <w:r w:rsidRPr="00434788">
        <w:rPr>
          <w:rFonts w:ascii="Times New Roman" w:hAnsi="Times New Roman"/>
          <w:color w:val="000000" w:themeColor="text1"/>
        </w:rPr>
        <w:t>č. 355/2007 Z. z., zákona č. 358/2007 Z. z., zákona</w:t>
      </w:r>
      <w:r>
        <w:rPr>
          <w:rFonts w:ascii="Times New Roman" w:hAnsi="Times New Roman"/>
          <w:color w:val="000000" w:themeColor="text1"/>
        </w:rPr>
        <w:t xml:space="preserve"> </w:t>
      </w:r>
      <w:r w:rsidRPr="00434788">
        <w:rPr>
          <w:rFonts w:ascii="Times New Roman" w:hAnsi="Times New Roman"/>
          <w:color w:val="000000" w:themeColor="text1"/>
        </w:rPr>
        <w:t>č. 359/2007 Z. z., zákona č. 460/2007 Z. z., zákona</w:t>
      </w:r>
      <w:r>
        <w:rPr>
          <w:rFonts w:ascii="Times New Roman" w:hAnsi="Times New Roman"/>
          <w:color w:val="000000" w:themeColor="text1"/>
        </w:rPr>
        <w:t xml:space="preserve"> </w:t>
      </w:r>
      <w:r w:rsidRPr="00434788">
        <w:rPr>
          <w:rFonts w:ascii="Times New Roman" w:hAnsi="Times New Roman"/>
          <w:color w:val="000000" w:themeColor="text1"/>
        </w:rPr>
        <w:t>č. 517/2007 Z. z., zákona č. 537/2007 Z. z., zákona</w:t>
      </w:r>
      <w:r>
        <w:rPr>
          <w:rFonts w:ascii="Times New Roman" w:hAnsi="Times New Roman"/>
          <w:color w:val="000000" w:themeColor="text1"/>
        </w:rPr>
        <w:t xml:space="preserve"> </w:t>
      </w:r>
      <w:r w:rsidRPr="00434788">
        <w:rPr>
          <w:rFonts w:ascii="Times New Roman" w:hAnsi="Times New Roman"/>
          <w:color w:val="000000" w:themeColor="text1"/>
        </w:rPr>
        <w:t>č. 548/2007 Z. z., zákona č. 571/2007 Z. z., zákona</w:t>
      </w:r>
      <w:r>
        <w:rPr>
          <w:rFonts w:ascii="Times New Roman" w:hAnsi="Times New Roman"/>
          <w:color w:val="000000" w:themeColor="text1"/>
        </w:rPr>
        <w:t xml:space="preserve"> </w:t>
      </w:r>
      <w:r w:rsidRPr="00434788">
        <w:rPr>
          <w:rFonts w:ascii="Times New Roman" w:hAnsi="Times New Roman"/>
          <w:color w:val="000000" w:themeColor="text1"/>
        </w:rPr>
        <w:t>č. 577/2007 Z. z., zákona č. 647/2007 Z. z., zákona</w:t>
      </w:r>
      <w:r>
        <w:rPr>
          <w:rFonts w:ascii="Times New Roman" w:hAnsi="Times New Roman"/>
          <w:color w:val="000000" w:themeColor="text1"/>
        </w:rPr>
        <w:t xml:space="preserve"> </w:t>
      </w:r>
      <w:r w:rsidRPr="00434788">
        <w:rPr>
          <w:rFonts w:ascii="Times New Roman" w:hAnsi="Times New Roman"/>
          <w:color w:val="000000" w:themeColor="text1"/>
        </w:rPr>
        <w:t>č. 661/2007 Z. z., zákona č. 92/2008 Z. z., zákona</w:t>
      </w:r>
      <w:r>
        <w:rPr>
          <w:rFonts w:ascii="Times New Roman" w:hAnsi="Times New Roman"/>
          <w:color w:val="000000" w:themeColor="text1"/>
        </w:rPr>
        <w:t xml:space="preserve"> </w:t>
      </w:r>
      <w:r w:rsidRPr="00434788">
        <w:rPr>
          <w:rFonts w:ascii="Times New Roman" w:hAnsi="Times New Roman"/>
          <w:color w:val="000000" w:themeColor="text1"/>
        </w:rPr>
        <w:t>č. 112/2008 Z. z., zákona č. 167/2008 Z. z., zákona</w:t>
      </w:r>
      <w:r>
        <w:rPr>
          <w:rFonts w:ascii="Times New Roman" w:hAnsi="Times New Roman"/>
          <w:color w:val="000000" w:themeColor="text1"/>
        </w:rPr>
        <w:t xml:space="preserve"> </w:t>
      </w:r>
      <w:r w:rsidRPr="00434788">
        <w:rPr>
          <w:rFonts w:ascii="Times New Roman" w:hAnsi="Times New Roman"/>
          <w:color w:val="000000" w:themeColor="text1"/>
        </w:rPr>
        <w:t>č. 214/2008 Z. z., zákona č. 264/2008 Z. z., zákona</w:t>
      </w:r>
      <w:r>
        <w:rPr>
          <w:rFonts w:ascii="Times New Roman" w:hAnsi="Times New Roman"/>
          <w:color w:val="000000" w:themeColor="text1"/>
        </w:rPr>
        <w:t xml:space="preserve"> </w:t>
      </w:r>
      <w:r w:rsidRPr="00434788">
        <w:rPr>
          <w:rFonts w:ascii="Times New Roman" w:hAnsi="Times New Roman"/>
          <w:color w:val="000000" w:themeColor="text1"/>
        </w:rPr>
        <w:t xml:space="preserve">č. 405/2008 </w:t>
      </w:r>
      <w:r w:rsidRPr="00434788">
        <w:rPr>
          <w:rFonts w:ascii="Times New Roman" w:hAnsi="Times New Roman"/>
          <w:color w:val="000000" w:themeColor="text1"/>
        </w:rPr>
        <w:lastRenderedPageBreak/>
        <w:t>Z. z., zákona č. 408/2008 Z. z., zákona</w:t>
      </w:r>
      <w:r>
        <w:rPr>
          <w:rFonts w:ascii="Times New Roman" w:hAnsi="Times New Roman"/>
          <w:color w:val="000000" w:themeColor="text1"/>
        </w:rPr>
        <w:t xml:space="preserve"> </w:t>
      </w:r>
      <w:r w:rsidRPr="00434788">
        <w:rPr>
          <w:rFonts w:ascii="Times New Roman" w:hAnsi="Times New Roman"/>
          <w:color w:val="000000" w:themeColor="text1"/>
        </w:rPr>
        <w:t>č. 451/2008 Z. z., zákona č. 465/2008 Z. z., zákona</w:t>
      </w:r>
      <w:r>
        <w:rPr>
          <w:rFonts w:ascii="Times New Roman" w:hAnsi="Times New Roman"/>
          <w:color w:val="000000" w:themeColor="text1"/>
        </w:rPr>
        <w:t xml:space="preserve"> </w:t>
      </w:r>
      <w:r w:rsidRPr="00434788">
        <w:rPr>
          <w:rFonts w:ascii="Times New Roman" w:hAnsi="Times New Roman"/>
          <w:color w:val="000000" w:themeColor="text1"/>
        </w:rPr>
        <w:t>č. 495/2008 Z. z., zákona č. 514/2008 Z. z., zákona</w:t>
      </w:r>
      <w:r>
        <w:rPr>
          <w:rFonts w:ascii="Times New Roman" w:hAnsi="Times New Roman"/>
          <w:color w:val="000000" w:themeColor="text1"/>
        </w:rPr>
        <w:t xml:space="preserve"> </w:t>
      </w:r>
      <w:r w:rsidRPr="00434788">
        <w:rPr>
          <w:rFonts w:ascii="Times New Roman" w:hAnsi="Times New Roman"/>
          <w:color w:val="000000" w:themeColor="text1"/>
        </w:rPr>
        <w:t>č. 8/2009 Z. z., zákona č. 45/2009 Z. z., zákona</w:t>
      </w:r>
      <w:r>
        <w:rPr>
          <w:rFonts w:ascii="Times New Roman" w:hAnsi="Times New Roman"/>
          <w:color w:val="000000" w:themeColor="text1"/>
        </w:rPr>
        <w:t xml:space="preserve"> </w:t>
      </w:r>
      <w:r w:rsidRPr="00434788">
        <w:rPr>
          <w:rFonts w:ascii="Times New Roman" w:hAnsi="Times New Roman"/>
          <w:color w:val="000000" w:themeColor="text1"/>
        </w:rPr>
        <w:t>č. 188/2009 Z. z., zákona č. 191/2009 Z. z., zákona</w:t>
      </w:r>
      <w:r>
        <w:rPr>
          <w:rFonts w:ascii="Times New Roman" w:hAnsi="Times New Roman"/>
          <w:color w:val="000000" w:themeColor="text1"/>
        </w:rPr>
        <w:t xml:space="preserve"> </w:t>
      </w:r>
      <w:r w:rsidRPr="00434788">
        <w:rPr>
          <w:rFonts w:ascii="Times New Roman" w:hAnsi="Times New Roman"/>
          <w:color w:val="000000" w:themeColor="text1"/>
        </w:rPr>
        <w:t>č. 274/2009 Z. z., zákona č. 292/2009 Z. z., zákona</w:t>
      </w:r>
      <w:r>
        <w:rPr>
          <w:rFonts w:ascii="Times New Roman" w:hAnsi="Times New Roman"/>
          <w:color w:val="000000" w:themeColor="text1"/>
        </w:rPr>
        <w:t xml:space="preserve"> </w:t>
      </w:r>
      <w:r w:rsidRPr="00434788">
        <w:rPr>
          <w:rFonts w:ascii="Times New Roman" w:hAnsi="Times New Roman"/>
          <w:color w:val="000000" w:themeColor="text1"/>
        </w:rPr>
        <w:t>č. 304/2009 Z. z., zákona č. 305/2009 Z. z., zákona</w:t>
      </w:r>
      <w:r>
        <w:rPr>
          <w:rFonts w:ascii="Times New Roman" w:hAnsi="Times New Roman"/>
          <w:color w:val="000000" w:themeColor="text1"/>
        </w:rPr>
        <w:t xml:space="preserve"> </w:t>
      </w:r>
      <w:r w:rsidRPr="00434788">
        <w:rPr>
          <w:rFonts w:ascii="Times New Roman" w:hAnsi="Times New Roman"/>
          <w:color w:val="000000" w:themeColor="text1"/>
        </w:rPr>
        <w:t>č. 307/2009 Z. z., zákona č. 465/2009 Z. z., zákona</w:t>
      </w:r>
      <w:r>
        <w:rPr>
          <w:rFonts w:ascii="Times New Roman" w:hAnsi="Times New Roman"/>
          <w:color w:val="000000" w:themeColor="text1"/>
        </w:rPr>
        <w:t xml:space="preserve"> </w:t>
      </w:r>
      <w:r w:rsidRPr="00434788">
        <w:rPr>
          <w:rFonts w:ascii="Times New Roman" w:hAnsi="Times New Roman"/>
          <w:color w:val="000000" w:themeColor="text1"/>
        </w:rPr>
        <w:t>č. 478/2009 Z. z., zákona č. 513/2009 Z. z., zákona</w:t>
      </w:r>
      <w:r>
        <w:rPr>
          <w:rFonts w:ascii="Times New Roman" w:hAnsi="Times New Roman"/>
          <w:color w:val="000000" w:themeColor="text1"/>
        </w:rPr>
        <w:t xml:space="preserve"> </w:t>
      </w:r>
      <w:r w:rsidRPr="00434788">
        <w:rPr>
          <w:rFonts w:ascii="Times New Roman" w:hAnsi="Times New Roman"/>
          <w:color w:val="000000" w:themeColor="text1"/>
        </w:rPr>
        <w:t>č. 568/2009 Z. z., zákona č. 570/2009 Z. z., zákona</w:t>
      </w:r>
      <w:r>
        <w:rPr>
          <w:rFonts w:ascii="Times New Roman" w:hAnsi="Times New Roman"/>
          <w:color w:val="000000" w:themeColor="text1"/>
        </w:rPr>
        <w:t xml:space="preserve"> </w:t>
      </w:r>
      <w:r w:rsidRPr="00434788">
        <w:rPr>
          <w:rFonts w:ascii="Times New Roman" w:hAnsi="Times New Roman"/>
          <w:color w:val="000000" w:themeColor="text1"/>
        </w:rPr>
        <w:t>č. 594/2009 Z. z., zákona č. 67/2010 Z. z., zákona</w:t>
      </w:r>
      <w:r>
        <w:rPr>
          <w:rFonts w:ascii="Times New Roman" w:hAnsi="Times New Roman"/>
          <w:color w:val="000000" w:themeColor="text1"/>
        </w:rPr>
        <w:t xml:space="preserve"> </w:t>
      </w:r>
      <w:r w:rsidRPr="00434788">
        <w:rPr>
          <w:rFonts w:ascii="Times New Roman" w:hAnsi="Times New Roman"/>
          <w:color w:val="000000" w:themeColor="text1"/>
        </w:rPr>
        <w:t>č. 92/2010 Z. z., zákona č. 136/2010 Z. z., zákona</w:t>
      </w:r>
      <w:r>
        <w:rPr>
          <w:rFonts w:ascii="Times New Roman" w:hAnsi="Times New Roman"/>
          <w:color w:val="000000" w:themeColor="text1"/>
        </w:rPr>
        <w:t xml:space="preserve"> </w:t>
      </w:r>
      <w:r w:rsidRPr="00434788">
        <w:rPr>
          <w:rFonts w:ascii="Times New Roman" w:hAnsi="Times New Roman"/>
          <w:color w:val="000000" w:themeColor="text1"/>
        </w:rPr>
        <w:t>č. 144/2010 Z. z., zákona č. 514/2010 Z. z., zákona</w:t>
      </w:r>
      <w:r>
        <w:rPr>
          <w:rFonts w:ascii="Times New Roman" w:hAnsi="Times New Roman"/>
          <w:color w:val="000000" w:themeColor="text1"/>
        </w:rPr>
        <w:t xml:space="preserve"> </w:t>
      </w:r>
      <w:r w:rsidRPr="00434788">
        <w:rPr>
          <w:rFonts w:ascii="Times New Roman" w:hAnsi="Times New Roman"/>
          <w:color w:val="000000" w:themeColor="text1"/>
        </w:rPr>
        <w:t>č. 556/2010 Z. z., zákona č. 39/2011 Z. z., zákona</w:t>
      </w:r>
      <w:r>
        <w:rPr>
          <w:rFonts w:ascii="Times New Roman" w:hAnsi="Times New Roman"/>
          <w:color w:val="000000" w:themeColor="text1"/>
        </w:rPr>
        <w:t xml:space="preserve"> </w:t>
      </w:r>
      <w:r w:rsidRPr="00434788">
        <w:rPr>
          <w:rFonts w:ascii="Times New Roman" w:hAnsi="Times New Roman"/>
          <w:color w:val="000000" w:themeColor="text1"/>
        </w:rPr>
        <w:t>č. 119/2011 Z. z., zákona č. 200/2011 Z. z., zákona</w:t>
      </w:r>
      <w:r>
        <w:rPr>
          <w:rFonts w:ascii="Times New Roman" w:hAnsi="Times New Roman"/>
          <w:color w:val="000000" w:themeColor="text1"/>
        </w:rPr>
        <w:t xml:space="preserve"> </w:t>
      </w:r>
      <w:r w:rsidRPr="00434788">
        <w:rPr>
          <w:rFonts w:ascii="Times New Roman" w:hAnsi="Times New Roman"/>
          <w:color w:val="000000" w:themeColor="text1"/>
        </w:rPr>
        <w:t>č. 223/2011 Z. z., zákona č. 254/2011 Z. z., zákona</w:t>
      </w:r>
      <w:r>
        <w:rPr>
          <w:rFonts w:ascii="Times New Roman" w:hAnsi="Times New Roman"/>
          <w:color w:val="000000" w:themeColor="text1"/>
        </w:rPr>
        <w:t xml:space="preserve"> </w:t>
      </w:r>
      <w:r w:rsidRPr="00434788">
        <w:rPr>
          <w:rFonts w:ascii="Times New Roman" w:hAnsi="Times New Roman"/>
          <w:color w:val="000000" w:themeColor="text1"/>
        </w:rPr>
        <w:t>č. 256/2011 Z. z., zákona č. 258/2011 Z. z., zákona</w:t>
      </w:r>
      <w:r>
        <w:rPr>
          <w:rFonts w:ascii="Times New Roman" w:hAnsi="Times New Roman"/>
          <w:color w:val="000000" w:themeColor="text1"/>
        </w:rPr>
        <w:t xml:space="preserve"> </w:t>
      </w:r>
      <w:r w:rsidRPr="00434788">
        <w:rPr>
          <w:rFonts w:ascii="Times New Roman" w:hAnsi="Times New Roman"/>
          <w:color w:val="000000" w:themeColor="text1"/>
        </w:rPr>
        <w:t>č. 324/2011 Z. z., zákona č. 342/2011 Z. z., zákona</w:t>
      </w:r>
      <w:r>
        <w:rPr>
          <w:rFonts w:ascii="Times New Roman" w:hAnsi="Times New Roman"/>
          <w:color w:val="000000" w:themeColor="text1"/>
        </w:rPr>
        <w:t xml:space="preserve"> </w:t>
      </w:r>
      <w:r w:rsidRPr="00434788">
        <w:rPr>
          <w:rFonts w:ascii="Times New Roman" w:hAnsi="Times New Roman"/>
          <w:color w:val="000000" w:themeColor="text1"/>
        </w:rPr>
        <w:t>č. 363/2011 Z. z., zákona č. 381/2011 Z. z., zákona</w:t>
      </w:r>
      <w:r>
        <w:rPr>
          <w:rFonts w:ascii="Times New Roman" w:hAnsi="Times New Roman"/>
          <w:color w:val="000000" w:themeColor="text1"/>
        </w:rPr>
        <w:t xml:space="preserve"> </w:t>
      </w:r>
      <w:r w:rsidRPr="00434788">
        <w:rPr>
          <w:rFonts w:ascii="Times New Roman" w:hAnsi="Times New Roman"/>
          <w:color w:val="000000" w:themeColor="text1"/>
        </w:rPr>
        <w:t>č. 392/2011 Z. z., zákona č. 404/2011 Z. z., zákona</w:t>
      </w:r>
      <w:r>
        <w:rPr>
          <w:rFonts w:ascii="Times New Roman" w:hAnsi="Times New Roman"/>
          <w:color w:val="000000" w:themeColor="text1"/>
        </w:rPr>
        <w:t xml:space="preserve"> </w:t>
      </w:r>
      <w:r w:rsidRPr="00434788">
        <w:rPr>
          <w:rFonts w:ascii="Times New Roman" w:hAnsi="Times New Roman"/>
          <w:color w:val="000000" w:themeColor="text1"/>
        </w:rPr>
        <w:t>č. 405/2011 Z. z., zákona č. 409/2011 Z. z., zákona</w:t>
      </w:r>
      <w:r>
        <w:rPr>
          <w:rFonts w:ascii="Times New Roman" w:hAnsi="Times New Roman"/>
          <w:color w:val="000000" w:themeColor="text1"/>
        </w:rPr>
        <w:t xml:space="preserve"> </w:t>
      </w:r>
      <w:r w:rsidRPr="00434788">
        <w:rPr>
          <w:rFonts w:ascii="Times New Roman" w:hAnsi="Times New Roman"/>
          <w:color w:val="000000" w:themeColor="text1"/>
        </w:rPr>
        <w:t>č. 519/2011 Z. z., zákona č. 547/2011 Z. z., zákona</w:t>
      </w:r>
      <w:r>
        <w:rPr>
          <w:rFonts w:ascii="Times New Roman" w:hAnsi="Times New Roman"/>
          <w:color w:val="000000" w:themeColor="text1"/>
        </w:rPr>
        <w:t xml:space="preserve"> </w:t>
      </w:r>
      <w:r w:rsidRPr="00434788">
        <w:rPr>
          <w:rFonts w:ascii="Times New Roman" w:hAnsi="Times New Roman"/>
          <w:color w:val="000000" w:themeColor="text1"/>
        </w:rPr>
        <w:t>č. 49/2012 Z. z., zákona č. 96/2012 Z. z., zákona</w:t>
      </w:r>
      <w:r>
        <w:rPr>
          <w:rFonts w:ascii="Times New Roman" w:hAnsi="Times New Roman"/>
          <w:color w:val="000000" w:themeColor="text1"/>
        </w:rPr>
        <w:t xml:space="preserve"> </w:t>
      </w:r>
      <w:r w:rsidRPr="00434788">
        <w:rPr>
          <w:rFonts w:ascii="Times New Roman" w:hAnsi="Times New Roman"/>
          <w:color w:val="000000" w:themeColor="text1"/>
        </w:rPr>
        <w:t>č. 251/2012 Z. z., zákona č. 286/2012 Z. z., zákona</w:t>
      </w:r>
      <w:r>
        <w:rPr>
          <w:rFonts w:ascii="Times New Roman" w:hAnsi="Times New Roman"/>
          <w:color w:val="000000" w:themeColor="text1"/>
        </w:rPr>
        <w:t xml:space="preserve"> </w:t>
      </w:r>
      <w:r w:rsidRPr="00434788">
        <w:rPr>
          <w:rFonts w:ascii="Times New Roman" w:hAnsi="Times New Roman"/>
          <w:color w:val="000000" w:themeColor="text1"/>
        </w:rPr>
        <w:t>č. 336/2012 Z. z., zákona č. 339/2012 Z. z., zákona</w:t>
      </w:r>
      <w:r>
        <w:rPr>
          <w:rFonts w:ascii="Times New Roman" w:hAnsi="Times New Roman"/>
          <w:color w:val="000000" w:themeColor="text1"/>
        </w:rPr>
        <w:t xml:space="preserve"> </w:t>
      </w:r>
      <w:r w:rsidRPr="00434788">
        <w:rPr>
          <w:rFonts w:ascii="Times New Roman" w:hAnsi="Times New Roman"/>
          <w:color w:val="000000" w:themeColor="text1"/>
        </w:rPr>
        <w:t>č. 351/2012 Z. z. , zákona č. 439/2012 Z. z., zákona</w:t>
      </w:r>
      <w:r>
        <w:rPr>
          <w:rFonts w:ascii="Times New Roman" w:hAnsi="Times New Roman"/>
          <w:color w:val="000000" w:themeColor="text1"/>
        </w:rPr>
        <w:t xml:space="preserve"> </w:t>
      </w:r>
      <w:r w:rsidRPr="00434788">
        <w:rPr>
          <w:rFonts w:ascii="Times New Roman" w:hAnsi="Times New Roman"/>
          <w:color w:val="000000" w:themeColor="text1"/>
        </w:rPr>
        <w:t>č. 447/2012, zákona č. 459/2012 Z. z. a</w:t>
      </w:r>
      <w:r>
        <w:rPr>
          <w:rFonts w:ascii="Times New Roman" w:hAnsi="Times New Roman"/>
          <w:color w:val="000000" w:themeColor="text1"/>
        </w:rPr>
        <w:t> </w:t>
      </w:r>
      <w:r w:rsidRPr="00434788">
        <w:rPr>
          <w:rFonts w:ascii="Times New Roman" w:hAnsi="Times New Roman"/>
          <w:color w:val="000000" w:themeColor="text1"/>
        </w:rPr>
        <w:t>zákona</w:t>
      </w:r>
      <w:r>
        <w:rPr>
          <w:rFonts w:ascii="Times New Roman" w:hAnsi="Times New Roman"/>
          <w:color w:val="000000" w:themeColor="text1"/>
        </w:rPr>
        <w:t xml:space="preserve"> </w:t>
      </w:r>
      <w:r w:rsidRPr="00434788">
        <w:rPr>
          <w:rFonts w:ascii="Times New Roman" w:hAnsi="Times New Roman"/>
          <w:color w:val="000000" w:themeColor="text1"/>
        </w:rPr>
        <w:t>č. 8/2013 Z. z.</w:t>
      </w:r>
      <w:r w:rsidR="00A8737E">
        <w:rPr>
          <w:rFonts w:ascii="Times New Roman" w:hAnsi="Times New Roman"/>
          <w:color w:val="000000" w:themeColor="text1"/>
        </w:rPr>
        <w:t>,</w:t>
      </w:r>
      <w:r>
        <w:rPr>
          <w:rFonts w:ascii="Times New Roman" w:hAnsi="Times New Roman"/>
          <w:color w:val="000000" w:themeColor="text1"/>
        </w:rPr>
        <w:t> zákona č. 40/2013 Z. z.</w:t>
      </w:r>
      <w:r w:rsidR="00A8737E">
        <w:rPr>
          <w:rFonts w:ascii="Times New Roman" w:hAnsi="Times New Roman"/>
          <w:color w:val="000000" w:themeColor="text1"/>
        </w:rPr>
        <w:t>, zákona č. 39/2013 Z. z., zákona č. 72/2013 Z. z.</w:t>
      </w:r>
      <w:r w:rsidR="00E24163">
        <w:rPr>
          <w:rFonts w:ascii="Times New Roman" w:hAnsi="Times New Roman"/>
          <w:color w:val="000000" w:themeColor="text1"/>
        </w:rPr>
        <w:t>,</w:t>
      </w:r>
      <w:r w:rsidR="00A8737E">
        <w:rPr>
          <w:rFonts w:ascii="Times New Roman" w:hAnsi="Times New Roman"/>
          <w:color w:val="000000" w:themeColor="text1"/>
        </w:rPr>
        <w:t> zákona č. 75/2013 Z. z.</w:t>
      </w:r>
      <w:r w:rsidR="00E24163">
        <w:rPr>
          <w:rFonts w:ascii="Times New Roman" w:hAnsi="Times New Roman"/>
          <w:color w:val="000000" w:themeColor="text1"/>
        </w:rPr>
        <w:t>, zákona č. 94/2013 Z. z. a zákona č. 96/2013 Z. z.</w:t>
      </w:r>
      <w:r>
        <w:rPr>
          <w:rFonts w:ascii="Times New Roman" w:hAnsi="Times New Roman"/>
          <w:color w:val="000000" w:themeColor="text1"/>
        </w:rPr>
        <w:t xml:space="preserve"> </w:t>
      </w:r>
      <w:r w:rsidR="00023350" w:rsidRPr="00B779AC">
        <w:rPr>
          <w:rFonts w:ascii="Times New Roman" w:hAnsi="Times New Roman"/>
          <w:color w:val="000000" w:themeColor="text1"/>
        </w:rPr>
        <w:t>sa mení a dopĺňa takto:</w:t>
      </w:r>
    </w:p>
    <w:p w:rsidR="00E61831" w:rsidRPr="00B779AC" w:rsidRDefault="00E61831" w:rsidP="00023350">
      <w:pPr>
        <w:jc w:val="both"/>
        <w:rPr>
          <w:rFonts w:ascii="Times New Roman" w:hAnsi="Times New Roman"/>
          <w:b/>
          <w:color w:val="000000" w:themeColor="text1"/>
        </w:rPr>
      </w:pPr>
    </w:p>
    <w:p w:rsidR="00773315" w:rsidRPr="00B779AC" w:rsidRDefault="00773315" w:rsidP="00105F3C">
      <w:pPr>
        <w:pStyle w:val="Zkladntext"/>
        <w:numPr>
          <w:ilvl w:val="3"/>
          <w:numId w:val="3"/>
        </w:numPr>
        <w:ind w:left="426"/>
        <w:rPr>
          <w:rFonts w:ascii="Times New Roman" w:hAnsi="Times New Roman"/>
          <w:sz w:val="24"/>
        </w:rPr>
      </w:pPr>
      <w:r w:rsidRPr="00B779AC">
        <w:rPr>
          <w:rFonts w:ascii="Times New Roman" w:hAnsi="Times New Roman"/>
          <w:sz w:val="24"/>
        </w:rPr>
        <w:t>V </w:t>
      </w:r>
      <w:r w:rsidR="00AA02E3">
        <w:rPr>
          <w:rFonts w:ascii="Times New Roman" w:hAnsi="Times New Roman"/>
          <w:sz w:val="24"/>
        </w:rPr>
        <w:t>sadzobníku správnych poplatkov</w:t>
      </w:r>
      <w:r w:rsidR="00AA02E3" w:rsidRPr="00B779AC">
        <w:rPr>
          <w:rFonts w:ascii="Times New Roman" w:hAnsi="Times New Roman"/>
          <w:sz w:val="24"/>
        </w:rPr>
        <w:t xml:space="preserve"> </w:t>
      </w:r>
      <w:r w:rsidRPr="00B779AC">
        <w:rPr>
          <w:rFonts w:ascii="Times New Roman" w:hAnsi="Times New Roman"/>
          <w:sz w:val="24"/>
        </w:rPr>
        <w:t>čas</w:t>
      </w:r>
      <w:r w:rsidR="00AA02E3">
        <w:rPr>
          <w:rFonts w:ascii="Times New Roman" w:hAnsi="Times New Roman"/>
          <w:sz w:val="24"/>
        </w:rPr>
        <w:t>ti</w:t>
      </w:r>
      <w:r w:rsidRPr="00B779AC">
        <w:rPr>
          <w:rFonts w:ascii="Times New Roman" w:hAnsi="Times New Roman"/>
          <w:sz w:val="24"/>
        </w:rPr>
        <w:t xml:space="preserve"> VI. Doprava sa za položku 73 vklad</w:t>
      </w:r>
      <w:r w:rsidR="0030772A" w:rsidRPr="00B779AC">
        <w:rPr>
          <w:rFonts w:ascii="Times New Roman" w:hAnsi="Times New Roman"/>
          <w:sz w:val="24"/>
        </w:rPr>
        <w:t>á</w:t>
      </w:r>
      <w:r w:rsidRPr="00B779AC">
        <w:rPr>
          <w:rFonts w:ascii="Times New Roman" w:hAnsi="Times New Roman"/>
          <w:sz w:val="24"/>
        </w:rPr>
        <w:t xml:space="preserve"> nov</w:t>
      </w:r>
      <w:r w:rsidR="0030772A" w:rsidRPr="00B779AC">
        <w:rPr>
          <w:rFonts w:ascii="Times New Roman" w:hAnsi="Times New Roman"/>
          <w:sz w:val="24"/>
        </w:rPr>
        <w:t>á</w:t>
      </w:r>
      <w:r w:rsidRPr="00B779AC">
        <w:rPr>
          <w:rFonts w:ascii="Times New Roman" w:hAnsi="Times New Roman"/>
          <w:sz w:val="24"/>
        </w:rPr>
        <w:t xml:space="preserve"> položk</w:t>
      </w:r>
      <w:r w:rsidR="0030772A" w:rsidRPr="00B779AC">
        <w:rPr>
          <w:rFonts w:ascii="Times New Roman" w:hAnsi="Times New Roman"/>
          <w:sz w:val="24"/>
        </w:rPr>
        <w:t>a</w:t>
      </w:r>
      <w:r w:rsidRPr="00B779AC">
        <w:rPr>
          <w:rFonts w:ascii="Times New Roman" w:hAnsi="Times New Roman"/>
          <w:sz w:val="24"/>
        </w:rPr>
        <w:t xml:space="preserve"> 73a, ktor</w:t>
      </w:r>
      <w:r w:rsidR="0030772A" w:rsidRPr="00B779AC">
        <w:rPr>
          <w:rFonts w:ascii="Times New Roman" w:hAnsi="Times New Roman"/>
          <w:sz w:val="24"/>
        </w:rPr>
        <w:t>á</w:t>
      </w:r>
      <w:r w:rsidRPr="00B779AC">
        <w:rPr>
          <w:rFonts w:ascii="Times New Roman" w:hAnsi="Times New Roman"/>
          <w:sz w:val="24"/>
        </w:rPr>
        <w:t xml:space="preserve"> zn</w:t>
      </w:r>
      <w:r w:rsidR="0030772A" w:rsidRPr="00B779AC">
        <w:rPr>
          <w:rFonts w:ascii="Times New Roman" w:hAnsi="Times New Roman"/>
          <w:sz w:val="24"/>
        </w:rPr>
        <w:t>ie</w:t>
      </w:r>
      <w:r w:rsidRPr="00B779AC">
        <w:rPr>
          <w:rFonts w:ascii="Times New Roman" w:hAnsi="Times New Roman"/>
          <w:sz w:val="24"/>
        </w:rPr>
        <w:t>:</w:t>
      </w:r>
    </w:p>
    <w:p w:rsidR="00773315" w:rsidRPr="00B779AC" w:rsidRDefault="00E85BDC" w:rsidP="00434788">
      <w:pPr>
        <w:ind w:left="426"/>
        <w:jc w:val="both"/>
        <w:rPr>
          <w:rFonts w:ascii="Times New Roman" w:hAnsi="Times New Roman"/>
          <w:color w:val="000000" w:themeColor="text1"/>
        </w:rPr>
      </w:pPr>
      <w:r w:rsidRPr="00B779AC">
        <w:rPr>
          <w:rFonts w:ascii="Times New Roman" w:hAnsi="Times New Roman"/>
          <w:color w:val="000000" w:themeColor="text1"/>
        </w:rPr>
        <w:t xml:space="preserve">    </w:t>
      </w:r>
      <w:r w:rsidR="00D566D6" w:rsidRPr="00B779AC">
        <w:rPr>
          <w:rFonts w:ascii="Times New Roman" w:hAnsi="Times New Roman"/>
          <w:color w:val="000000" w:themeColor="text1"/>
        </w:rPr>
        <w:t xml:space="preserve">    </w:t>
      </w:r>
      <w:r w:rsidR="00773315" w:rsidRPr="00B779AC">
        <w:rPr>
          <w:rFonts w:ascii="Times New Roman" w:hAnsi="Times New Roman"/>
          <w:color w:val="000000" w:themeColor="text1"/>
        </w:rPr>
        <w:t>„Položka 73a</w:t>
      </w:r>
    </w:p>
    <w:p w:rsidR="00773315" w:rsidRPr="00B779AC" w:rsidRDefault="00773315" w:rsidP="00434788">
      <w:pPr>
        <w:ind w:left="426"/>
        <w:jc w:val="both"/>
        <w:rPr>
          <w:rFonts w:ascii="Times New Roman" w:hAnsi="Times New Roman"/>
          <w:color w:val="000000" w:themeColor="text1"/>
        </w:rPr>
      </w:pPr>
      <w:r w:rsidRPr="00B779AC">
        <w:rPr>
          <w:rFonts w:ascii="Times New Roman" w:hAnsi="Times New Roman"/>
          <w:color w:val="000000" w:themeColor="text1"/>
        </w:rPr>
        <w:t xml:space="preserve">Podanie žiadosti o </w:t>
      </w:r>
    </w:p>
    <w:p w:rsidR="00773315" w:rsidRPr="00B779AC" w:rsidRDefault="00773315" w:rsidP="00491FBA">
      <w:pPr>
        <w:pStyle w:val="Odstavecseseznamem"/>
        <w:numPr>
          <w:ilvl w:val="0"/>
          <w:numId w:val="10"/>
        </w:numPr>
        <w:ind w:left="709" w:hanging="283"/>
        <w:jc w:val="both"/>
        <w:rPr>
          <w:rFonts w:ascii="Times New Roman" w:hAnsi="Times New Roman"/>
          <w:color w:val="000000" w:themeColor="text1"/>
        </w:rPr>
      </w:pPr>
      <w:r w:rsidRPr="00B779AC">
        <w:rPr>
          <w:rFonts w:ascii="Times New Roman" w:hAnsi="Times New Roman"/>
          <w:color w:val="000000" w:themeColor="text1"/>
        </w:rPr>
        <w:t>dočasné vyradenie vozidla z evidencie vozidiel a predĺženie dočasného vyradenia vozidla z evidencie vozidiel v lehote</w:t>
      </w:r>
    </w:p>
    <w:p w:rsidR="00773315" w:rsidRPr="00B779AC" w:rsidRDefault="00773315" w:rsidP="00491FBA">
      <w:pPr>
        <w:pStyle w:val="Odstavecseseznamem"/>
        <w:numPr>
          <w:ilvl w:val="0"/>
          <w:numId w:val="11"/>
        </w:numPr>
        <w:tabs>
          <w:tab w:val="left" w:pos="993"/>
        </w:tabs>
        <w:ind w:left="709" w:firstLine="0"/>
        <w:jc w:val="both"/>
        <w:rPr>
          <w:rFonts w:ascii="Times New Roman" w:hAnsi="Times New Roman"/>
          <w:color w:val="000000" w:themeColor="text1"/>
        </w:rPr>
      </w:pPr>
      <w:r w:rsidRPr="00B779AC">
        <w:rPr>
          <w:rFonts w:ascii="Times New Roman" w:hAnsi="Times New Roman"/>
          <w:color w:val="000000" w:themeColor="text1"/>
        </w:rPr>
        <w:t>do jedného roka ..............................................</w:t>
      </w:r>
      <w:r w:rsidR="00A453B8" w:rsidRPr="00B779AC">
        <w:rPr>
          <w:rFonts w:ascii="Times New Roman" w:hAnsi="Times New Roman"/>
          <w:color w:val="000000" w:themeColor="text1"/>
        </w:rPr>
        <w:t>........................</w:t>
      </w:r>
      <w:r w:rsidRPr="00B779AC">
        <w:rPr>
          <w:rFonts w:ascii="Times New Roman" w:hAnsi="Times New Roman"/>
          <w:color w:val="000000" w:themeColor="text1"/>
        </w:rPr>
        <w:t>........</w:t>
      </w:r>
      <w:r w:rsidR="00434788">
        <w:rPr>
          <w:rFonts w:ascii="Times New Roman" w:hAnsi="Times New Roman"/>
          <w:color w:val="000000" w:themeColor="text1"/>
        </w:rPr>
        <w:t>........</w:t>
      </w:r>
      <w:r w:rsidRPr="00B779AC">
        <w:rPr>
          <w:rFonts w:ascii="Times New Roman" w:hAnsi="Times New Roman"/>
          <w:color w:val="000000" w:themeColor="text1"/>
        </w:rPr>
        <w:t>.................. 5 eur,</w:t>
      </w:r>
    </w:p>
    <w:p w:rsidR="00773315" w:rsidRPr="00B779AC" w:rsidRDefault="00773315" w:rsidP="00491FBA">
      <w:pPr>
        <w:pStyle w:val="Odstavecseseznamem"/>
        <w:numPr>
          <w:ilvl w:val="0"/>
          <w:numId w:val="11"/>
        </w:numPr>
        <w:tabs>
          <w:tab w:val="left" w:pos="993"/>
        </w:tabs>
        <w:ind w:left="709" w:firstLine="0"/>
        <w:jc w:val="both"/>
        <w:rPr>
          <w:rFonts w:ascii="Times New Roman" w:hAnsi="Times New Roman"/>
          <w:color w:val="000000" w:themeColor="text1"/>
        </w:rPr>
      </w:pPr>
      <w:r w:rsidRPr="00B779AC">
        <w:rPr>
          <w:rFonts w:ascii="Times New Roman" w:hAnsi="Times New Roman"/>
          <w:color w:val="000000" w:themeColor="text1"/>
        </w:rPr>
        <w:t>od jedného roka do dvoch rokov .................</w:t>
      </w:r>
      <w:r w:rsidR="00A453B8" w:rsidRPr="00B779AC">
        <w:rPr>
          <w:rFonts w:ascii="Times New Roman" w:hAnsi="Times New Roman"/>
          <w:color w:val="000000" w:themeColor="text1"/>
        </w:rPr>
        <w:t>.......................</w:t>
      </w:r>
      <w:r w:rsidRPr="00B779AC">
        <w:rPr>
          <w:rFonts w:ascii="Times New Roman" w:hAnsi="Times New Roman"/>
          <w:color w:val="000000" w:themeColor="text1"/>
        </w:rPr>
        <w:t>....................</w:t>
      </w:r>
      <w:r w:rsidR="00434788">
        <w:rPr>
          <w:rFonts w:ascii="Times New Roman" w:hAnsi="Times New Roman"/>
          <w:color w:val="000000" w:themeColor="text1"/>
        </w:rPr>
        <w:t>........</w:t>
      </w:r>
      <w:r w:rsidRPr="00B779AC">
        <w:rPr>
          <w:rFonts w:ascii="Times New Roman" w:hAnsi="Times New Roman"/>
          <w:color w:val="000000" w:themeColor="text1"/>
        </w:rPr>
        <w:t>........ 20 eur,</w:t>
      </w:r>
    </w:p>
    <w:p w:rsidR="00773315" w:rsidRPr="00B779AC" w:rsidRDefault="00773315" w:rsidP="00491FBA">
      <w:pPr>
        <w:pStyle w:val="Odstavecseseznamem"/>
        <w:numPr>
          <w:ilvl w:val="0"/>
          <w:numId w:val="11"/>
        </w:numPr>
        <w:tabs>
          <w:tab w:val="left" w:pos="993"/>
        </w:tabs>
        <w:ind w:left="709" w:firstLine="0"/>
        <w:jc w:val="both"/>
        <w:rPr>
          <w:rFonts w:ascii="Times New Roman" w:hAnsi="Times New Roman"/>
          <w:color w:val="000000" w:themeColor="text1"/>
        </w:rPr>
      </w:pPr>
      <w:r w:rsidRPr="00B779AC">
        <w:rPr>
          <w:rFonts w:ascii="Times New Roman" w:hAnsi="Times New Roman"/>
          <w:color w:val="000000" w:themeColor="text1"/>
        </w:rPr>
        <w:t>od dvoch rokov do štyroch rokov ..................</w:t>
      </w:r>
      <w:r w:rsidR="00A453B8" w:rsidRPr="00B779AC">
        <w:rPr>
          <w:rFonts w:ascii="Times New Roman" w:hAnsi="Times New Roman"/>
          <w:color w:val="000000" w:themeColor="text1"/>
        </w:rPr>
        <w:t>........................</w:t>
      </w:r>
      <w:r w:rsidRPr="00B779AC">
        <w:rPr>
          <w:rFonts w:ascii="Times New Roman" w:hAnsi="Times New Roman"/>
          <w:color w:val="000000" w:themeColor="text1"/>
        </w:rPr>
        <w:t>.......................</w:t>
      </w:r>
      <w:r w:rsidR="00434788">
        <w:rPr>
          <w:rFonts w:ascii="Times New Roman" w:hAnsi="Times New Roman"/>
          <w:color w:val="000000" w:themeColor="text1"/>
        </w:rPr>
        <w:t>.........</w:t>
      </w:r>
      <w:r w:rsidRPr="00B779AC">
        <w:rPr>
          <w:rFonts w:ascii="Times New Roman" w:hAnsi="Times New Roman"/>
          <w:color w:val="000000" w:themeColor="text1"/>
        </w:rPr>
        <w:t>. 35 eur,</w:t>
      </w:r>
    </w:p>
    <w:p w:rsidR="00773315" w:rsidRPr="00B779AC" w:rsidRDefault="00773315" w:rsidP="00491FBA">
      <w:pPr>
        <w:pStyle w:val="Odstavecseseznamem"/>
        <w:numPr>
          <w:ilvl w:val="0"/>
          <w:numId w:val="11"/>
        </w:numPr>
        <w:tabs>
          <w:tab w:val="left" w:pos="993"/>
        </w:tabs>
        <w:ind w:left="709" w:firstLine="0"/>
        <w:jc w:val="both"/>
        <w:rPr>
          <w:rFonts w:ascii="Times New Roman" w:hAnsi="Times New Roman"/>
          <w:color w:val="000000" w:themeColor="text1"/>
        </w:rPr>
      </w:pPr>
      <w:r w:rsidRPr="00B779AC">
        <w:rPr>
          <w:rFonts w:ascii="Times New Roman" w:hAnsi="Times New Roman"/>
          <w:color w:val="000000" w:themeColor="text1"/>
        </w:rPr>
        <w:t>od štyroch rokov do šiestich rokov................</w:t>
      </w:r>
      <w:r w:rsidR="00A453B8" w:rsidRPr="00B779AC">
        <w:rPr>
          <w:rFonts w:ascii="Times New Roman" w:hAnsi="Times New Roman"/>
          <w:color w:val="000000" w:themeColor="text1"/>
        </w:rPr>
        <w:t>.......................</w:t>
      </w:r>
      <w:r w:rsidRPr="00B779AC">
        <w:rPr>
          <w:rFonts w:ascii="Times New Roman" w:hAnsi="Times New Roman"/>
          <w:color w:val="000000" w:themeColor="text1"/>
        </w:rPr>
        <w:t>......................</w:t>
      </w:r>
      <w:r w:rsidR="00434788">
        <w:rPr>
          <w:rFonts w:ascii="Times New Roman" w:hAnsi="Times New Roman"/>
          <w:color w:val="000000" w:themeColor="text1"/>
        </w:rPr>
        <w:t>.........</w:t>
      </w:r>
      <w:r w:rsidRPr="00B779AC">
        <w:rPr>
          <w:rFonts w:ascii="Times New Roman" w:hAnsi="Times New Roman"/>
          <w:color w:val="000000" w:themeColor="text1"/>
        </w:rPr>
        <w:t>.... 70 eur,</w:t>
      </w:r>
    </w:p>
    <w:p w:rsidR="00773315" w:rsidRPr="00B779AC" w:rsidRDefault="00773315" w:rsidP="00491FBA">
      <w:pPr>
        <w:pStyle w:val="Odstavecseseznamem"/>
        <w:numPr>
          <w:ilvl w:val="0"/>
          <w:numId w:val="11"/>
        </w:numPr>
        <w:tabs>
          <w:tab w:val="left" w:pos="993"/>
        </w:tabs>
        <w:ind w:left="709" w:firstLine="0"/>
        <w:jc w:val="both"/>
        <w:rPr>
          <w:rFonts w:ascii="Times New Roman" w:hAnsi="Times New Roman"/>
          <w:color w:val="000000" w:themeColor="text1"/>
        </w:rPr>
      </w:pPr>
      <w:r w:rsidRPr="00B779AC">
        <w:rPr>
          <w:rFonts w:ascii="Times New Roman" w:hAnsi="Times New Roman"/>
          <w:color w:val="000000" w:themeColor="text1"/>
        </w:rPr>
        <w:t>od šiestich rokov do 10 rokov ......................</w:t>
      </w:r>
      <w:r w:rsidR="00A453B8" w:rsidRPr="00B779AC">
        <w:rPr>
          <w:rFonts w:ascii="Times New Roman" w:hAnsi="Times New Roman"/>
          <w:color w:val="000000" w:themeColor="text1"/>
        </w:rPr>
        <w:t>.......................</w:t>
      </w:r>
      <w:r w:rsidRPr="00B779AC">
        <w:rPr>
          <w:rFonts w:ascii="Times New Roman" w:hAnsi="Times New Roman"/>
          <w:color w:val="000000" w:themeColor="text1"/>
        </w:rPr>
        <w:t>.....................</w:t>
      </w:r>
      <w:r w:rsidR="00434788">
        <w:rPr>
          <w:rFonts w:ascii="Times New Roman" w:hAnsi="Times New Roman"/>
          <w:color w:val="000000" w:themeColor="text1"/>
        </w:rPr>
        <w:t>........</w:t>
      </w:r>
      <w:r w:rsidRPr="00B779AC">
        <w:rPr>
          <w:rFonts w:ascii="Times New Roman" w:hAnsi="Times New Roman"/>
          <w:color w:val="000000" w:themeColor="text1"/>
        </w:rPr>
        <w:t>.... 170 eur,</w:t>
      </w:r>
    </w:p>
    <w:p w:rsidR="004D01FF" w:rsidRPr="00B779AC" w:rsidRDefault="004D01FF" w:rsidP="00491FBA">
      <w:pPr>
        <w:pStyle w:val="Odstavecseseznamem"/>
        <w:numPr>
          <w:ilvl w:val="0"/>
          <w:numId w:val="11"/>
        </w:numPr>
        <w:tabs>
          <w:tab w:val="left" w:pos="993"/>
        </w:tabs>
        <w:ind w:left="709" w:firstLine="0"/>
        <w:jc w:val="both"/>
        <w:rPr>
          <w:rFonts w:ascii="Times New Roman" w:hAnsi="Times New Roman"/>
          <w:color w:val="000000" w:themeColor="text1"/>
        </w:rPr>
      </w:pPr>
      <w:r w:rsidRPr="00B779AC">
        <w:rPr>
          <w:rFonts w:ascii="Times New Roman" w:hAnsi="Times New Roman"/>
          <w:color w:val="000000" w:themeColor="text1"/>
        </w:rPr>
        <w:t>nad 10 rokov .................................</w:t>
      </w:r>
      <w:r w:rsidR="00F16749" w:rsidRPr="00B779AC">
        <w:rPr>
          <w:rFonts w:ascii="Times New Roman" w:hAnsi="Times New Roman"/>
          <w:color w:val="000000" w:themeColor="text1"/>
        </w:rPr>
        <w:t>.</w:t>
      </w:r>
      <w:r w:rsidRPr="00B779AC">
        <w:rPr>
          <w:rFonts w:ascii="Times New Roman" w:hAnsi="Times New Roman"/>
          <w:color w:val="000000" w:themeColor="text1"/>
        </w:rPr>
        <w:t>.......</w:t>
      </w:r>
      <w:r w:rsidR="00A453B8" w:rsidRPr="00B779AC">
        <w:rPr>
          <w:rFonts w:ascii="Times New Roman" w:hAnsi="Times New Roman"/>
          <w:color w:val="000000" w:themeColor="text1"/>
        </w:rPr>
        <w:t>......................</w:t>
      </w:r>
      <w:r w:rsidRPr="00B779AC">
        <w:rPr>
          <w:rFonts w:ascii="Times New Roman" w:hAnsi="Times New Roman"/>
          <w:color w:val="000000" w:themeColor="text1"/>
        </w:rPr>
        <w:t>......................</w:t>
      </w:r>
      <w:r w:rsidR="00F16749" w:rsidRPr="00B779AC">
        <w:rPr>
          <w:rFonts w:ascii="Times New Roman" w:hAnsi="Times New Roman"/>
          <w:color w:val="000000" w:themeColor="text1"/>
        </w:rPr>
        <w:t>.</w:t>
      </w:r>
      <w:r w:rsidRPr="00B779AC">
        <w:rPr>
          <w:rFonts w:ascii="Times New Roman" w:hAnsi="Times New Roman"/>
          <w:color w:val="000000" w:themeColor="text1"/>
        </w:rPr>
        <w:t>......</w:t>
      </w:r>
      <w:r w:rsidR="00434788">
        <w:rPr>
          <w:rFonts w:ascii="Times New Roman" w:hAnsi="Times New Roman"/>
          <w:color w:val="000000" w:themeColor="text1"/>
        </w:rPr>
        <w:t>.........</w:t>
      </w:r>
      <w:r w:rsidRPr="00B779AC">
        <w:rPr>
          <w:rFonts w:ascii="Times New Roman" w:hAnsi="Times New Roman"/>
          <w:color w:val="000000" w:themeColor="text1"/>
        </w:rPr>
        <w:t>..</w:t>
      </w:r>
      <w:r w:rsidR="00434788">
        <w:rPr>
          <w:rFonts w:ascii="Times New Roman" w:hAnsi="Times New Roman"/>
          <w:color w:val="000000" w:themeColor="text1"/>
        </w:rPr>
        <w:t>.</w:t>
      </w:r>
      <w:r w:rsidRPr="00B779AC">
        <w:rPr>
          <w:rFonts w:ascii="Times New Roman" w:hAnsi="Times New Roman"/>
          <w:color w:val="000000" w:themeColor="text1"/>
        </w:rPr>
        <w:t>. 350 eur.</w:t>
      </w:r>
    </w:p>
    <w:p w:rsidR="0030772A" w:rsidRPr="00B779AC" w:rsidRDefault="00773315" w:rsidP="00491FBA">
      <w:pPr>
        <w:pStyle w:val="Odstavecseseznamem"/>
        <w:numPr>
          <w:ilvl w:val="0"/>
          <w:numId w:val="10"/>
        </w:numPr>
        <w:ind w:left="709" w:hanging="283"/>
        <w:jc w:val="both"/>
        <w:rPr>
          <w:rFonts w:ascii="Times New Roman" w:hAnsi="Times New Roman"/>
          <w:color w:val="000000" w:themeColor="text1"/>
        </w:rPr>
      </w:pPr>
      <w:r w:rsidRPr="00B779AC">
        <w:rPr>
          <w:rFonts w:ascii="Times New Roman" w:hAnsi="Times New Roman"/>
          <w:color w:val="000000" w:themeColor="text1"/>
        </w:rPr>
        <w:t>opätovné zaraden</w:t>
      </w:r>
      <w:r w:rsidR="007E08BF">
        <w:rPr>
          <w:rFonts w:ascii="Times New Roman" w:hAnsi="Times New Roman"/>
          <w:color w:val="000000" w:themeColor="text1"/>
        </w:rPr>
        <w:t>i</w:t>
      </w:r>
      <w:r w:rsidRPr="00B779AC">
        <w:rPr>
          <w:rFonts w:ascii="Times New Roman" w:hAnsi="Times New Roman"/>
          <w:color w:val="000000" w:themeColor="text1"/>
        </w:rPr>
        <w:t>e vozidla do evidencie vozidiel</w:t>
      </w:r>
      <w:r w:rsidR="004D01FF" w:rsidRPr="00B779AC">
        <w:rPr>
          <w:rFonts w:ascii="Times New Roman" w:hAnsi="Times New Roman"/>
          <w:color w:val="000000" w:themeColor="text1"/>
        </w:rPr>
        <w:t xml:space="preserve"> </w:t>
      </w:r>
      <w:r w:rsidR="0030772A" w:rsidRPr="00B779AC">
        <w:rPr>
          <w:rFonts w:ascii="Times New Roman" w:hAnsi="Times New Roman"/>
          <w:color w:val="000000" w:themeColor="text1"/>
        </w:rPr>
        <w:t xml:space="preserve">pred ukončením lehoty dočasného </w:t>
      </w:r>
      <w:r w:rsidR="004D01FF" w:rsidRPr="00B779AC">
        <w:rPr>
          <w:rFonts w:ascii="Times New Roman" w:hAnsi="Times New Roman"/>
          <w:color w:val="000000" w:themeColor="text1"/>
        </w:rPr>
        <w:t>vyradenia vozidla z evidencie vozidiel ......</w:t>
      </w:r>
      <w:r w:rsidR="00A453B8" w:rsidRPr="00B779AC">
        <w:rPr>
          <w:rFonts w:ascii="Times New Roman" w:hAnsi="Times New Roman"/>
          <w:color w:val="000000" w:themeColor="text1"/>
        </w:rPr>
        <w:t>.</w:t>
      </w:r>
      <w:r w:rsidR="00434788">
        <w:rPr>
          <w:rFonts w:ascii="Times New Roman" w:hAnsi="Times New Roman"/>
          <w:color w:val="000000" w:themeColor="text1"/>
        </w:rPr>
        <w:t>.........................</w:t>
      </w:r>
      <w:r w:rsidR="00A453B8" w:rsidRPr="00B779AC">
        <w:rPr>
          <w:rFonts w:ascii="Times New Roman" w:hAnsi="Times New Roman"/>
          <w:color w:val="000000" w:themeColor="text1"/>
        </w:rPr>
        <w:t>.</w:t>
      </w:r>
      <w:r w:rsidR="004D01FF" w:rsidRPr="00B779AC">
        <w:rPr>
          <w:rFonts w:ascii="Times New Roman" w:hAnsi="Times New Roman"/>
          <w:color w:val="000000" w:themeColor="text1"/>
        </w:rPr>
        <w:t>........................................ 5 eur.</w:t>
      </w:r>
    </w:p>
    <w:p w:rsidR="0030772A" w:rsidRPr="00B779AC" w:rsidRDefault="0030772A" w:rsidP="00434788">
      <w:pPr>
        <w:pStyle w:val="Odstavecseseznamem"/>
        <w:ind w:left="426"/>
        <w:jc w:val="both"/>
        <w:rPr>
          <w:rFonts w:ascii="Times New Roman" w:hAnsi="Times New Roman"/>
          <w:color w:val="000000" w:themeColor="text1"/>
        </w:rPr>
      </w:pPr>
    </w:p>
    <w:p w:rsidR="00D2429E" w:rsidRPr="00B779AC" w:rsidRDefault="00D2429E" w:rsidP="00434788">
      <w:pPr>
        <w:ind w:left="426" w:firstLine="283"/>
        <w:jc w:val="both"/>
        <w:rPr>
          <w:rFonts w:ascii="Times New Roman" w:hAnsi="Times New Roman"/>
          <w:color w:val="000000" w:themeColor="text1"/>
        </w:rPr>
      </w:pPr>
      <w:r w:rsidRPr="00B779AC">
        <w:rPr>
          <w:rFonts w:ascii="Times New Roman" w:hAnsi="Times New Roman"/>
          <w:color w:val="000000" w:themeColor="text1"/>
        </w:rPr>
        <w:t>Poznámky</w:t>
      </w:r>
    </w:p>
    <w:p w:rsidR="00D2429E" w:rsidRPr="00B779AC" w:rsidRDefault="00D2429E" w:rsidP="00434788">
      <w:pPr>
        <w:ind w:left="709" w:hanging="283"/>
        <w:jc w:val="both"/>
        <w:rPr>
          <w:rFonts w:ascii="Times New Roman" w:hAnsi="Times New Roman"/>
          <w:color w:val="000000" w:themeColor="text1"/>
        </w:rPr>
      </w:pPr>
      <w:r w:rsidRPr="00B779AC">
        <w:rPr>
          <w:rFonts w:ascii="Times New Roman" w:hAnsi="Times New Roman"/>
          <w:color w:val="000000" w:themeColor="text1"/>
        </w:rPr>
        <w:t>1. Poplatok podľa tejto položky zahŕňa aj vydanie dokladov pri dočasnom vyradení vozidla z evidencie vozidiel</w:t>
      </w:r>
      <w:r w:rsidR="00082A6F">
        <w:rPr>
          <w:rFonts w:ascii="Times New Roman" w:hAnsi="Times New Roman"/>
          <w:color w:val="000000" w:themeColor="text1"/>
        </w:rPr>
        <w:t xml:space="preserve"> a pri opätovnom zaradení vozidla do evidencie</w:t>
      </w:r>
      <w:r w:rsidRPr="00B779AC">
        <w:rPr>
          <w:rFonts w:ascii="Times New Roman" w:hAnsi="Times New Roman"/>
          <w:color w:val="000000" w:themeColor="text1"/>
        </w:rPr>
        <w:t>.</w:t>
      </w:r>
    </w:p>
    <w:p w:rsidR="00503074" w:rsidRPr="00B779AC" w:rsidRDefault="00D2429E" w:rsidP="00434788">
      <w:pPr>
        <w:pStyle w:val="Odstavecseseznamem"/>
        <w:ind w:left="709" w:hanging="283"/>
        <w:jc w:val="both"/>
        <w:rPr>
          <w:rFonts w:ascii="Times New Roman" w:hAnsi="Times New Roman"/>
          <w:color w:val="000000" w:themeColor="text1"/>
        </w:rPr>
      </w:pPr>
      <w:r w:rsidRPr="00B779AC">
        <w:rPr>
          <w:rFonts w:ascii="Times New Roman" w:hAnsi="Times New Roman"/>
          <w:color w:val="000000" w:themeColor="text1"/>
        </w:rPr>
        <w:t>2. Pri predĺžení dočasného vyradenia vozidla z evidencie vozidiel sa správny poplatok vyberie podľa písmena a), pričom za začiatok lehoty sa počíta dátum predchádzajúceho vyradenia vozidla z</w:t>
      </w:r>
      <w:r w:rsidR="007B7823">
        <w:rPr>
          <w:rFonts w:ascii="Times New Roman" w:hAnsi="Times New Roman"/>
          <w:color w:val="000000" w:themeColor="text1"/>
        </w:rPr>
        <w:t> evidencie vozidiel</w:t>
      </w:r>
      <w:r w:rsidRPr="00B779AC">
        <w:rPr>
          <w:rFonts w:ascii="Times New Roman" w:hAnsi="Times New Roman"/>
          <w:color w:val="000000" w:themeColor="text1"/>
        </w:rPr>
        <w:t>.“.</w:t>
      </w:r>
    </w:p>
    <w:p w:rsidR="005E64AF" w:rsidRPr="00B779AC" w:rsidRDefault="005E64AF" w:rsidP="005E64AF">
      <w:pPr>
        <w:pStyle w:val="Odstavecseseznamem"/>
        <w:ind w:left="993" w:hanging="284"/>
        <w:jc w:val="both"/>
        <w:rPr>
          <w:rFonts w:ascii="Times New Roman" w:hAnsi="Times New Roman"/>
        </w:rPr>
      </w:pPr>
    </w:p>
    <w:p w:rsidR="00DD54C6" w:rsidRDefault="00AA02E3" w:rsidP="00105F3C">
      <w:pPr>
        <w:pStyle w:val="Zkladntext"/>
        <w:numPr>
          <w:ilvl w:val="3"/>
          <w:numId w:val="3"/>
        </w:numPr>
        <w:ind w:left="426"/>
        <w:rPr>
          <w:rFonts w:ascii="Times New Roman" w:hAnsi="Times New Roman"/>
          <w:sz w:val="24"/>
        </w:rPr>
      </w:pPr>
      <w:r>
        <w:rPr>
          <w:rFonts w:ascii="Times New Roman" w:hAnsi="Times New Roman"/>
          <w:sz w:val="24"/>
        </w:rPr>
        <w:t xml:space="preserve">V sadzobníku správnych poplatkov časti VI. Doprava položke 74 </w:t>
      </w:r>
      <w:r w:rsidR="00B51D76">
        <w:rPr>
          <w:rFonts w:ascii="Times New Roman" w:hAnsi="Times New Roman"/>
          <w:sz w:val="24"/>
        </w:rPr>
        <w:t xml:space="preserve">sa </w:t>
      </w:r>
      <w:r w:rsidR="00DD54C6">
        <w:rPr>
          <w:rFonts w:ascii="Times New Roman" w:hAnsi="Times New Roman"/>
          <w:sz w:val="24"/>
        </w:rPr>
        <w:t>vypúšťajú slová Vykonanie skúšky“.</w:t>
      </w:r>
    </w:p>
    <w:p w:rsidR="00DD54C6" w:rsidRDefault="00DD54C6" w:rsidP="00DD54C6">
      <w:pPr>
        <w:pStyle w:val="Zkladntext"/>
        <w:ind w:left="426"/>
        <w:rPr>
          <w:rFonts w:ascii="Times New Roman" w:hAnsi="Times New Roman"/>
          <w:sz w:val="24"/>
        </w:rPr>
      </w:pPr>
    </w:p>
    <w:p w:rsidR="00DD54C6" w:rsidRDefault="00DD54C6" w:rsidP="00105F3C">
      <w:pPr>
        <w:pStyle w:val="Zkladntext"/>
        <w:numPr>
          <w:ilvl w:val="3"/>
          <w:numId w:val="3"/>
        </w:numPr>
        <w:ind w:left="426"/>
        <w:rPr>
          <w:rFonts w:ascii="Times New Roman" w:hAnsi="Times New Roman"/>
          <w:sz w:val="24"/>
        </w:rPr>
      </w:pPr>
      <w:r>
        <w:rPr>
          <w:rFonts w:ascii="Times New Roman" w:hAnsi="Times New Roman"/>
          <w:sz w:val="24"/>
        </w:rPr>
        <w:t>V sadzobníku správnych poplatkov časti VI. Doprava položke 74 písm. a) sa na začiatok vkladajú slová „Vykonanie skúšky“.</w:t>
      </w:r>
    </w:p>
    <w:p w:rsidR="00DD54C6" w:rsidRDefault="00DD54C6" w:rsidP="00DD54C6">
      <w:pPr>
        <w:pStyle w:val="Zkladntext"/>
        <w:ind w:left="426"/>
        <w:rPr>
          <w:rFonts w:ascii="Times New Roman" w:hAnsi="Times New Roman"/>
          <w:sz w:val="24"/>
        </w:rPr>
      </w:pPr>
    </w:p>
    <w:p w:rsidR="00280621" w:rsidRDefault="00280621" w:rsidP="00DD54C6">
      <w:pPr>
        <w:pStyle w:val="Zkladntext"/>
        <w:ind w:left="426"/>
        <w:rPr>
          <w:rFonts w:ascii="Times New Roman" w:hAnsi="Times New Roman"/>
          <w:sz w:val="24"/>
        </w:rPr>
      </w:pPr>
    </w:p>
    <w:p w:rsidR="00280621" w:rsidRDefault="00280621" w:rsidP="00DD54C6">
      <w:pPr>
        <w:pStyle w:val="Zkladntext"/>
        <w:ind w:left="426"/>
        <w:rPr>
          <w:rFonts w:ascii="Times New Roman" w:hAnsi="Times New Roman"/>
          <w:sz w:val="24"/>
        </w:rPr>
      </w:pPr>
    </w:p>
    <w:p w:rsidR="00280621" w:rsidRDefault="00280621" w:rsidP="00DD54C6">
      <w:pPr>
        <w:pStyle w:val="Zkladntext"/>
        <w:ind w:left="426"/>
        <w:rPr>
          <w:rFonts w:ascii="Times New Roman" w:hAnsi="Times New Roman"/>
          <w:sz w:val="24"/>
        </w:rPr>
      </w:pPr>
    </w:p>
    <w:p w:rsidR="00B51D76" w:rsidRDefault="00DD54C6" w:rsidP="00105F3C">
      <w:pPr>
        <w:pStyle w:val="Zkladntext"/>
        <w:numPr>
          <w:ilvl w:val="3"/>
          <w:numId w:val="3"/>
        </w:numPr>
        <w:ind w:left="426"/>
        <w:rPr>
          <w:rFonts w:ascii="Times New Roman" w:hAnsi="Times New Roman"/>
          <w:sz w:val="24"/>
        </w:rPr>
      </w:pPr>
      <w:r>
        <w:rPr>
          <w:rFonts w:ascii="Times New Roman" w:hAnsi="Times New Roman"/>
          <w:sz w:val="24"/>
        </w:rPr>
        <w:lastRenderedPageBreak/>
        <w:t xml:space="preserve">V sadzobníku správnych poplatkov časti VI. Doprava položke 74 sa </w:t>
      </w:r>
      <w:r w:rsidR="00B51D76">
        <w:rPr>
          <w:rFonts w:ascii="Times New Roman" w:hAnsi="Times New Roman"/>
          <w:sz w:val="24"/>
        </w:rPr>
        <w:t>za písmeno a) vkladajú nové písmená b) a c), ktoré znejú:</w:t>
      </w:r>
    </w:p>
    <w:p w:rsidR="00B51D76" w:rsidRPr="00B51D76" w:rsidRDefault="00B51D76" w:rsidP="00B51D76">
      <w:pPr>
        <w:pStyle w:val="Zkladntext"/>
        <w:ind w:left="426"/>
        <w:rPr>
          <w:rFonts w:ascii="Times New Roman" w:hAnsi="Times New Roman"/>
          <w:sz w:val="24"/>
        </w:rPr>
      </w:pPr>
      <w:r>
        <w:rPr>
          <w:rFonts w:ascii="Times New Roman" w:hAnsi="Times New Roman"/>
          <w:sz w:val="24"/>
        </w:rPr>
        <w:t xml:space="preserve">„b) </w:t>
      </w:r>
      <w:r w:rsidRPr="00B51D76">
        <w:rPr>
          <w:rFonts w:ascii="Times New Roman" w:hAnsi="Times New Roman"/>
          <w:sz w:val="24"/>
        </w:rPr>
        <w:t xml:space="preserve">Vykonanie osobitnej skúšky na </w:t>
      </w:r>
      <w:r w:rsidR="006222B1">
        <w:rPr>
          <w:rFonts w:ascii="Times New Roman" w:hAnsi="Times New Roman"/>
          <w:sz w:val="24"/>
        </w:rPr>
        <w:t>udelenie</w:t>
      </w:r>
    </w:p>
    <w:p w:rsidR="00B51D76" w:rsidRPr="00B51D76" w:rsidRDefault="00B51D76" w:rsidP="00DD54C6">
      <w:pPr>
        <w:pStyle w:val="Zkladntext"/>
        <w:ind w:left="709"/>
        <w:rPr>
          <w:rFonts w:ascii="Times New Roman" w:hAnsi="Times New Roman"/>
          <w:sz w:val="24"/>
        </w:rPr>
      </w:pPr>
      <w:r w:rsidRPr="00B51D76">
        <w:rPr>
          <w:rFonts w:ascii="Times New Roman" w:hAnsi="Times New Roman"/>
          <w:sz w:val="24"/>
        </w:rPr>
        <w:t>1.</w:t>
      </w:r>
      <w:r w:rsidR="00DD54C6">
        <w:rPr>
          <w:rFonts w:ascii="Times New Roman" w:hAnsi="Times New Roman"/>
          <w:sz w:val="24"/>
        </w:rPr>
        <w:t xml:space="preserve"> </w:t>
      </w:r>
      <w:r w:rsidRPr="00B51D76">
        <w:rPr>
          <w:rFonts w:ascii="Times New Roman" w:hAnsi="Times New Roman"/>
          <w:sz w:val="24"/>
        </w:rPr>
        <w:t>vodičského oprávnenia skupiny A2 a A .......................</w:t>
      </w:r>
      <w:r w:rsidR="00DD54C6">
        <w:rPr>
          <w:rFonts w:ascii="Times New Roman" w:hAnsi="Times New Roman"/>
          <w:sz w:val="24"/>
        </w:rPr>
        <w:t>........</w:t>
      </w:r>
      <w:r w:rsidR="006222B1">
        <w:rPr>
          <w:rFonts w:ascii="Times New Roman" w:hAnsi="Times New Roman"/>
          <w:sz w:val="24"/>
        </w:rPr>
        <w:t>........</w:t>
      </w:r>
      <w:r w:rsidR="00DD54C6">
        <w:rPr>
          <w:rFonts w:ascii="Times New Roman" w:hAnsi="Times New Roman"/>
          <w:sz w:val="24"/>
        </w:rPr>
        <w:t>.................... 16,</w:t>
      </w:r>
      <w:r w:rsidRPr="00B51D76">
        <w:rPr>
          <w:rFonts w:ascii="Times New Roman" w:hAnsi="Times New Roman"/>
          <w:sz w:val="24"/>
        </w:rPr>
        <w:t>50 eura,</w:t>
      </w:r>
    </w:p>
    <w:p w:rsidR="00B51D76" w:rsidRPr="00B51D76" w:rsidRDefault="00B51D76" w:rsidP="006222B1">
      <w:pPr>
        <w:pStyle w:val="Zkladntext"/>
        <w:ind w:left="993" w:hanging="284"/>
        <w:rPr>
          <w:rFonts w:ascii="Times New Roman" w:hAnsi="Times New Roman"/>
          <w:sz w:val="24"/>
        </w:rPr>
      </w:pPr>
      <w:r w:rsidRPr="00B51D76">
        <w:rPr>
          <w:rFonts w:ascii="Times New Roman" w:hAnsi="Times New Roman"/>
          <w:sz w:val="24"/>
        </w:rPr>
        <w:t>2.</w:t>
      </w:r>
      <w:r w:rsidR="00DD54C6">
        <w:rPr>
          <w:rFonts w:ascii="Times New Roman" w:hAnsi="Times New Roman"/>
          <w:sz w:val="24"/>
        </w:rPr>
        <w:t xml:space="preserve"> </w:t>
      </w:r>
      <w:r w:rsidR="006222B1">
        <w:rPr>
          <w:rFonts w:ascii="Times New Roman" w:hAnsi="Times New Roman"/>
          <w:sz w:val="24"/>
        </w:rPr>
        <w:t xml:space="preserve">vodičského </w:t>
      </w:r>
      <w:r w:rsidRPr="00B51D76">
        <w:rPr>
          <w:rFonts w:ascii="Times New Roman" w:hAnsi="Times New Roman"/>
          <w:sz w:val="24"/>
        </w:rPr>
        <w:t xml:space="preserve">oprávnenia </w:t>
      </w:r>
      <w:r w:rsidR="006222B1">
        <w:rPr>
          <w:rFonts w:ascii="Times New Roman" w:hAnsi="Times New Roman"/>
          <w:sz w:val="24"/>
        </w:rPr>
        <w:t xml:space="preserve">skupiny B na vedenie jazdnej súpravy, </w:t>
      </w:r>
      <w:r w:rsidR="006222B1" w:rsidRPr="00B779AC">
        <w:rPr>
          <w:rFonts w:ascii="Times New Roman" w:hAnsi="Times New Roman"/>
        </w:rPr>
        <w:t>ktorej najväčšia prípustná celková hmotnosť presahuje 3</w:t>
      </w:r>
      <w:r w:rsidR="006222B1">
        <w:rPr>
          <w:rFonts w:ascii="Times New Roman" w:hAnsi="Times New Roman"/>
        </w:rPr>
        <w:t xml:space="preserve"> </w:t>
      </w:r>
      <w:r w:rsidR="006222B1" w:rsidRPr="00B779AC">
        <w:rPr>
          <w:rFonts w:ascii="Times New Roman" w:hAnsi="Times New Roman"/>
        </w:rPr>
        <w:t>500 kg a nepresahuje 4</w:t>
      </w:r>
      <w:r w:rsidR="006222B1">
        <w:rPr>
          <w:rFonts w:ascii="Times New Roman" w:hAnsi="Times New Roman"/>
        </w:rPr>
        <w:t xml:space="preserve"> </w:t>
      </w:r>
      <w:r w:rsidR="006222B1" w:rsidRPr="00B779AC">
        <w:rPr>
          <w:rFonts w:ascii="Times New Roman" w:hAnsi="Times New Roman"/>
        </w:rPr>
        <w:t>250 kg</w:t>
      </w:r>
      <w:r w:rsidR="006222B1" w:rsidRPr="00B51D76">
        <w:rPr>
          <w:rFonts w:ascii="Times New Roman" w:hAnsi="Times New Roman"/>
          <w:sz w:val="24"/>
        </w:rPr>
        <w:t xml:space="preserve"> </w:t>
      </w:r>
      <w:r w:rsidRPr="00B51D76">
        <w:rPr>
          <w:rFonts w:ascii="Times New Roman" w:hAnsi="Times New Roman"/>
          <w:sz w:val="24"/>
        </w:rPr>
        <w:t>B</w:t>
      </w:r>
      <w:r w:rsidR="006222B1">
        <w:rPr>
          <w:rFonts w:ascii="Times New Roman" w:hAnsi="Times New Roman"/>
          <w:sz w:val="24"/>
        </w:rPr>
        <w:t xml:space="preserve"> </w:t>
      </w:r>
      <w:r w:rsidRPr="00B51D76">
        <w:rPr>
          <w:rFonts w:ascii="Times New Roman" w:hAnsi="Times New Roman"/>
          <w:sz w:val="24"/>
        </w:rPr>
        <w:t>...............</w:t>
      </w:r>
      <w:r w:rsidR="006222B1">
        <w:rPr>
          <w:rFonts w:ascii="Times New Roman" w:hAnsi="Times New Roman"/>
          <w:sz w:val="24"/>
        </w:rPr>
        <w:t>.................... 33 eur,</w:t>
      </w:r>
    </w:p>
    <w:p w:rsidR="00B51D76" w:rsidRDefault="00B51D76" w:rsidP="00B51D76">
      <w:pPr>
        <w:pStyle w:val="Zkladntext"/>
        <w:ind w:left="426"/>
        <w:rPr>
          <w:rFonts w:ascii="Times New Roman" w:hAnsi="Times New Roman"/>
          <w:sz w:val="24"/>
        </w:rPr>
      </w:pPr>
      <w:r w:rsidRPr="00B51D76">
        <w:rPr>
          <w:rFonts w:ascii="Times New Roman" w:hAnsi="Times New Roman"/>
          <w:sz w:val="24"/>
        </w:rPr>
        <w:t xml:space="preserve">c) </w:t>
      </w:r>
      <w:r w:rsidR="006222B1">
        <w:rPr>
          <w:rFonts w:ascii="Times New Roman" w:hAnsi="Times New Roman"/>
          <w:sz w:val="24"/>
        </w:rPr>
        <w:t>Udelenie</w:t>
      </w:r>
      <w:r w:rsidRPr="00B51D76">
        <w:rPr>
          <w:rFonts w:ascii="Times New Roman" w:hAnsi="Times New Roman"/>
          <w:sz w:val="24"/>
        </w:rPr>
        <w:t xml:space="preserve"> vodičského oprávnenia na základe absolvovania osobitného výcviku ..</w:t>
      </w:r>
      <w:r w:rsidR="006222B1">
        <w:rPr>
          <w:rFonts w:ascii="Times New Roman" w:hAnsi="Times New Roman"/>
          <w:sz w:val="24"/>
        </w:rPr>
        <w:t>..</w:t>
      </w:r>
      <w:r w:rsidRPr="00B51D76">
        <w:rPr>
          <w:rFonts w:ascii="Times New Roman" w:hAnsi="Times New Roman"/>
          <w:sz w:val="24"/>
        </w:rPr>
        <w:t>..</w:t>
      </w:r>
      <w:r w:rsidR="006222B1">
        <w:rPr>
          <w:rFonts w:ascii="Times New Roman" w:hAnsi="Times New Roman"/>
          <w:sz w:val="24"/>
        </w:rPr>
        <w:t xml:space="preserve"> 10 eur,“.</w:t>
      </w:r>
    </w:p>
    <w:p w:rsidR="00DD54C6" w:rsidRDefault="00DD54C6" w:rsidP="00B51D76">
      <w:pPr>
        <w:pStyle w:val="Zkladntext"/>
        <w:ind w:left="426"/>
        <w:rPr>
          <w:rFonts w:ascii="Times New Roman" w:hAnsi="Times New Roman"/>
          <w:sz w:val="24"/>
        </w:rPr>
      </w:pPr>
    </w:p>
    <w:p w:rsidR="00B51D76" w:rsidRDefault="00B51D76" w:rsidP="00B51D76">
      <w:pPr>
        <w:pStyle w:val="Zkladntext"/>
        <w:ind w:left="426"/>
        <w:rPr>
          <w:rFonts w:ascii="Times New Roman" w:hAnsi="Times New Roman"/>
          <w:sz w:val="24"/>
        </w:rPr>
      </w:pPr>
      <w:r>
        <w:rPr>
          <w:rFonts w:ascii="Times New Roman" w:hAnsi="Times New Roman"/>
          <w:sz w:val="24"/>
        </w:rPr>
        <w:t>Doterajšie písmená b) až d) sa označujú ako písmená d) až f).</w:t>
      </w:r>
    </w:p>
    <w:p w:rsidR="00B51D76" w:rsidRDefault="00B51D76" w:rsidP="00B51D76">
      <w:pPr>
        <w:pStyle w:val="Zkladntext"/>
        <w:ind w:left="426"/>
        <w:rPr>
          <w:rFonts w:ascii="Times New Roman" w:hAnsi="Times New Roman"/>
          <w:sz w:val="24"/>
        </w:rPr>
      </w:pPr>
    </w:p>
    <w:p w:rsidR="00DD54C6" w:rsidRDefault="00DD54C6" w:rsidP="00105F3C">
      <w:pPr>
        <w:pStyle w:val="Zkladntext"/>
        <w:numPr>
          <w:ilvl w:val="3"/>
          <w:numId w:val="3"/>
        </w:numPr>
        <w:ind w:left="426"/>
        <w:rPr>
          <w:rFonts w:ascii="Times New Roman" w:hAnsi="Times New Roman"/>
          <w:sz w:val="24"/>
        </w:rPr>
      </w:pPr>
      <w:r>
        <w:rPr>
          <w:rFonts w:ascii="Times New Roman" w:hAnsi="Times New Roman"/>
          <w:sz w:val="24"/>
        </w:rPr>
        <w:t>V sadzobníku správnych poplatkov časti VI. Doprava položke 74 písm. d) až f) sa na začiatok vkladajú slová „Vykonanie skúšky“.</w:t>
      </w:r>
    </w:p>
    <w:p w:rsidR="00DD54C6" w:rsidRDefault="00DD54C6" w:rsidP="00DD54C6">
      <w:pPr>
        <w:pStyle w:val="Zkladntext"/>
        <w:ind w:left="426"/>
        <w:rPr>
          <w:rFonts w:ascii="Times New Roman" w:hAnsi="Times New Roman"/>
          <w:sz w:val="24"/>
        </w:rPr>
      </w:pPr>
    </w:p>
    <w:p w:rsidR="00B51D76" w:rsidRDefault="00B51D76" w:rsidP="00105F3C">
      <w:pPr>
        <w:pStyle w:val="Zkladntext"/>
        <w:numPr>
          <w:ilvl w:val="3"/>
          <w:numId w:val="3"/>
        </w:numPr>
        <w:ind w:left="426"/>
        <w:rPr>
          <w:rFonts w:ascii="Times New Roman" w:hAnsi="Times New Roman"/>
          <w:sz w:val="24"/>
        </w:rPr>
      </w:pPr>
      <w:r>
        <w:rPr>
          <w:rFonts w:ascii="Times New Roman" w:hAnsi="Times New Roman"/>
          <w:sz w:val="24"/>
        </w:rPr>
        <w:t xml:space="preserve">V sadzobníku správnych poplatkov časti VI. Doprava položke 74 </w:t>
      </w:r>
      <w:r w:rsidR="006222B1">
        <w:rPr>
          <w:rFonts w:ascii="Times New Roman" w:hAnsi="Times New Roman"/>
          <w:sz w:val="24"/>
        </w:rPr>
        <w:t xml:space="preserve">v časti </w:t>
      </w:r>
      <w:r>
        <w:rPr>
          <w:rFonts w:ascii="Times New Roman" w:hAnsi="Times New Roman"/>
          <w:sz w:val="24"/>
        </w:rPr>
        <w:t>Poznámky štvrtom bode sa slová „písmena c)“ nahrádzajú slovami „písmena e)“.</w:t>
      </w:r>
    </w:p>
    <w:p w:rsidR="00D41F74" w:rsidRDefault="00D41F74" w:rsidP="00AA02E3">
      <w:pPr>
        <w:pStyle w:val="Zkladntext"/>
        <w:ind w:left="426"/>
        <w:rPr>
          <w:rFonts w:ascii="Times New Roman" w:hAnsi="Times New Roman"/>
          <w:sz w:val="24"/>
        </w:rPr>
      </w:pPr>
    </w:p>
    <w:p w:rsidR="00023350" w:rsidRPr="00B779AC" w:rsidRDefault="00023350" w:rsidP="00105F3C">
      <w:pPr>
        <w:pStyle w:val="Zkladntext"/>
        <w:numPr>
          <w:ilvl w:val="3"/>
          <w:numId w:val="3"/>
        </w:numPr>
        <w:ind w:left="426"/>
        <w:rPr>
          <w:rFonts w:ascii="Times New Roman" w:hAnsi="Times New Roman"/>
          <w:sz w:val="24"/>
        </w:rPr>
      </w:pPr>
      <w:r w:rsidRPr="00B779AC">
        <w:rPr>
          <w:rFonts w:ascii="Times New Roman" w:hAnsi="Times New Roman"/>
          <w:sz w:val="24"/>
        </w:rPr>
        <w:t>V</w:t>
      </w:r>
      <w:r w:rsidR="00210F75" w:rsidRPr="00B779AC">
        <w:rPr>
          <w:rFonts w:ascii="Times New Roman" w:hAnsi="Times New Roman"/>
          <w:sz w:val="24"/>
        </w:rPr>
        <w:t> </w:t>
      </w:r>
      <w:r w:rsidR="00AA02E3">
        <w:rPr>
          <w:rFonts w:ascii="Times New Roman" w:hAnsi="Times New Roman"/>
          <w:sz w:val="24"/>
        </w:rPr>
        <w:t>sadzobníku správnych poplatkov</w:t>
      </w:r>
      <w:r w:rsidR="00AA02E3" w:rsidRPr="00B779AC">
        <w:rPr>
          <w:rFonts w:ascii="Times New Roman" w:hAnsi="Times New Roman"/>
          <w:sz w:val="24"/>
        </w:rPr>
        <w:t xml:space="preserve"> </w:t>
      </w:r>
      <w:r w:rsidRPr="00B779AC">
        <w:rPr>
          <w:rFonts w:ascii="Times New Roman" w:hAnsi="Times New Roman"/>
          <w:sz w:val="24"/>
        </w:rPr>
        <w:t>čas</w:t>
      </w:r>
      <w:r w:rsidR="00AA02E3">
        <w:rPr>
          <w:rFonts w:ascii="Times New Roman" w:hAnsi="Times New Roman"/>
          <w:sz w:val="24"/>
        </w:rPr>
        <w:t>ti</w:t>
      </w:r>
      <w:r w:rsidRPr="00B779AC">
        <w:rPr>
          <w:rFonts w:ascii="Times New Roman" w:hAnsi="Times New Roman"/>
          <w:sz w:val="24"/>
        </w:rPr>
        <w:t xml:space="preserve"> VI. Doprava sa položka 7</w:t>
      </w:r>
      <w:r w:rsidR="00FB4D0A" w:rsidRPr="00B779AC">
        <w:rPr>
          <w:rFonts w:ascii="Times New Roman" w:hAnsi="Times New Roman"/>
          <w:sz w:val="24"/>
        </w:rPr>
        <w:t>6</w:t>
      </w:r>
      <w:r w:rsidRPr="00B779AC">
        <w:rPr>
          <w:rFonts w:ascii="Times New Roman" w:hAnsi="Times New Roman"/>
          <w:sz w:val="24"/>
        </w:rPr>
        <w:t xml:space="preserve"> dopĺňa písmenom </w:t>
      </w:r>
      <w:r w:rsidR="00FB4D0A" w:rsidRPr="00B779AC">
        <w:rPr>
          <w:rFonts w:ascii="Times New Roman" w:hAnsi="Times New Roman"/>
          <w:sz w:val="24"/>
        </w:rPr>
        <w:t>h</w:t>
      </w:r>
      <w:r w:rsidRPr="00B779AC">
        <w:rPr>
          <w:rFonts w:ascii="Times New Roman" w:hAnsi="Times New Roman"/>
          <w:sz w:val="24"/>
        </w:rPr>
        <w:t>), ktoré znie:</w:t>
      </w:r>
    </w:p>
    <w:p w:rsidR="00105F3C" w:rsidRPr="00B779AC" w:rsidRDefault="00105F3C" w:rsidP="00434788">
      <w:pPr>
        <w:pStyle w:val="Zkladntext"/>
        <w:ind w:left="709" w:hanging="283"/>
        <w:rPr>
          <w:rFonts w:ascii="Times New Roman" w:hAnsi="Times New Roman"/>
          <w:sz w:val="24"/>
        </w:rPr>
      </w:pPr>
      <w:r w:rsidRPr="00B779AC">
        <w:rPr>
          <w:rFonts w:ascii="Times New Roman" w:hAnsi="Times New Roman"/>
          <w:sz w:val="24"/>
        </w:rPr>
        <w:t>„h) vydanie tabuľky s evidenčným číslom zo skladových zásob org</w:t>
      </w:r>
      <w:r w:rsidR="00F55F2B" w:rsidRPr="00B779AC">
        <w:rPr>
          <w:rFonts w:ascii="Times New Roman" w:hAnsi="Times New Roman"/>
          <w:sz w:val="24"/>
        </w:rPr>
        <w:t xml:space="preserve">ánu Policajného zboru, o ktorej </w:t>
      </w:r>
      <w:r w:rsidRPr="00B779AC">
        <w:rPr>
          <w:rFonts w:ascii="Times New Roman" w:hAnsi="Times New Roman"/>
          <w:sz w:val="24"/>
        </w:rPr>
        <w:t xml:space="preserve">zloženie číslic </w:t>
      </w:r>
      <w:r w:rsidRPr="00B779AC">
        <w:rPr>
          <w:rFonts w:ascii="Times New Roman" w:hAnsi="Times New Roman"/>
          <w:color w:val="000000" w:themeColor="text1"/>
          <w:sz w:val="24"/>
        </w:rPr>
        <w:t>požiadal</w:t>
      </w:r>
      <w:r w:rsidRPr="00B779AC">
        <w:rPr>
          <w:rFonts w:ascii="Times New Roman" w:hAnsi="Times New Roman"/>
          <w:sz w:val="24"/>
        </w:rPr>
        <w:t xml:space="preserve"> vlastník vozidla alebo držiteľ vozidla, </w:t>
      </w:r>
      <w:r w:rsidR="00434788">
        <w:rPr>
          <w:rFonts w:ascii="Times New Roman" w:hAnsi="Times New Roman"/>
          <w:sz w:val="24"/>
        </w:rPr>
        <w:t xml:space="preserve">a to </w:t>
      </w:r>
      <w:r w:rsidRPr="00B779AC">
        <w:rPr>
          <w:rFonts w:ascii="Times New Roman" w:hAnsi="Times New Roman"/>
          <w:sz w:val="24"/>
        </w:rPr>
        <w:t>za každú tabuľku</w:t>
      </w:r>
      <w:r w:rsidR="00434788">
        <w:rPr>
          <w:rFonts w:ascii="Times New Roman" w:hAnsi="Times New Roman"/>
          <w:sz w:val="24"/>
        </w:rPr>
        <w:t xml:space="preserve"> ..........................................................................</w:t>
      </w:r>
      <w:r w:rsidR="0054230F">
        <w:rPr>
          <w:rFonts w:ascii="Times New Roman" w:hAnsi="Times New Roman"/>
          <w:sz w:val="24"/>
        </w:rPr>
        <w:t>.........................</w:t>
      </w:r>
      <w:r w:rsidR="00434788">
        <w:rPr>
          <w:rFonts w:ascii="Times New Roman" w:hAnsi="Times New Roman"/>
          <w:sz w:val="24"/>
        </w:rPr>
        <w:t>............</w:t>
      </w:r>
      <w:r w:rsidRPr="00B779AC">
        <w:rPr>
          <w:rFonts w:ascii="Times New Roman" w:hAnsi="Times New Roman"/>
          <w:sz w:val="24"/>
        </w:rPr>
        <w:t xml:space="preserve"> </w:t>
      </w:r>
      <w:r w:rsidR="0054230F">
        <w:rPr>
          <w:rFonts w:ascii="Times New Roman" w:hAnsi="Times New Roman"/>
          <w:sz w:val="24"/>
        </w:rPr>
        <w:t>165,50</w:t>
      </w:r>
      <w:r w:rsidRPr="00B779AC">
        <w:rPr>
          <w:rFonts w:ascii="Times New Roman" w:hAnsi="Times New Roman"/>
          <w:sz w:val="24"/>
        </w:rPr>
        <w:t xml:space="preserve"> eur.“.</w:t>
      </w:r>
    </w:p>
    <w:p w:rsidR="00105F3C" w:rsidRDefault="00105F3C" w:rsidP="00105F3C">
      <w:pPr>
        <w:pStyle w:val="Zkladntext"/>
        <w:ind w:left="426"/>
        <w:rPr>
          <w:rFonts w:ascii="Times New Roman" w:hAnsi="Times New Roman"/>
          <w:sz w:val="24"/>
        </w:rPr>
      </w:pPr>
    </w:p>
    <w:p w:rsidR="00D41F74" w:rsidRDefault="00D41F74" w:rsidP="00105F3C">
      <w:pPr>
        <w:pStyle w:val="Zkladntext"/>
        <w:ind w:left="426"/>
        <w:rPr>
          <w:rFonts w:ascii="Times New Roman" w:hAnsi="Times New Roman"/>
          <w:sz w:val="24"/>
        </w:rPr>
      </w:pPr>
    </w:p>
    <w:p w:rsidR="008258DD" w:rsidRPr="00B779AC" w:rsidRDefault="008258DD" w:rsidP="008258DD">
      <w:pPr>
        <w:jc w:val="center"/>
        <w:rPr>
          <w:rFonts w:ascii="Times New Roman" w:hAnsi="Times New Roman"/>
          <w:b/>
          <w:color w:val="000000" w:themeColor="text1"/>
        </w:rPr>
      </w:pPr>
      <w:r w:rsidRPr="00B779AC">
        <w:rPr>
          <w:rFonts w:ascii="Times New Roman" w:hAnsi="Times New Roman"/>
          <w:b/>
          <w:color w:val="000000" w:themeColor="text1"/>
        </w:rPr>
        <w:t>Čl. I</w:t>
      </w:r>
      <w:r>
        <w:rPr>
          <w:rFonts w:ascii="Times New Roman" w:hAnsi="Times New Roman"/>
          <w:b/>
          <w:color w:val="000000" w:themeColor="text1"/>
        </w:rPr>
        <w:t>V</w:t>
      </w:r>
    </w:p>
    <w:p w:rsidR="008258DD" w:rsidRPr="00B779AC" w:rsidRDefault="008258DD" w:rsidP="008258DD">
      <w:pPr>
        <w:jc w:val="both"/>
        <w:rPr>
          <w:rFonts w:ascii="Times New Roman" w:hAnsi="Times New Roman"/>
          <w:color w:val="000000" w:themeColor="text1"/>
        </w:rPr>
      </w:pPr>
    </w:p>
    <w:p w:rsidR="008258DD" w:rsidRPr="00B779AC" w:rsidRDefault="008258DD" w:rsidP="008258DD">
      <w:pPr>
        <w:ind w:firstLine="567"/>
        <w:jc w:val="both"/>
        <w:rPr>
          <w:rFonts w:ascii="Times New Roman" w:hAnsi="Times New Roman"/>
          <w:color w:val="000000" w:themeColor="text1"/>
        </w:rPr>
      </w:pPr>
      <w:r w:rsidRPr="00B779AC">
        <w:rPr>
          <w:rFonts w:ascii="Times New Roman" w:hAnsi="Times New Roman"/>
          <w:color w:val="000000" w:themeColor="text1"/>
        </w:rPr>
        <w:t>Zákon č. 223/2001 Z. z. o odpadoch a o zmene a doplnení niektorých zákonov v znení zákona č. 553/2001 Z. z., zákona č. 96/2002 Z. z., zákona č. 261/2002 Z. z., zákona č. 393/2002 Z. z., zákona č. 529/2002 Z. z., zákona č. 188/2003 Z. z., zákona č. 245/2003 Z. z., zákona č. 525/2003 Z. z., zákona č. 24/2004 Z. z., zákona č. 443/2004 Z. z., zákona č. 587/2004 Z. z., zákona č. 733/2004 Z. z., zákona č. 479/2005 Z. z., zákona č. 532/2005 Z. z., zákona č. 571/2005 Z. z., zákona č. 127/2006 Z. z., zákona č. 514/2008 Z. z., zákona č. 515/2008 Z. z., zákona č. 519/2008 Z. z., zákona č. 160/2009 Z. z., zákona č. 386/2009 Z. z., zákona č. 119/2010 Z. z., zákona č. 145/2010 Z. z.</w:t>
      </w:r>
      <w:r w:rsidR="000E7BD2">
        <w:rPr>
          <w:rFonts w:ascii="Times New Roman" w:hAnsi="Times New Roman"/>
          <w:color w:val="000000" w:themeColor="text1"/>
        </w:rPr>
        <w:t>,</w:t>
      </w:r>
      <w:r w:rsidRPr="00B779AC">
        <w:rPr>
          <w:rFonts w:ascii="Times New Roman" w:hAnsi="Times New Roman"/>
          <w:color w:val="000000" w:themeColor="text1"/>
        </w:rPr>
        <w:t xml:space="preserve"> zákona č. 258/2011 Z. z. </w:t>
      </w:r>
      <w:r w:rsidR="000E7BD2">
        <w:rPr>
          <w:rFonts w:ascii="Times New Roman" w:hAnsi="Times New Roman"/>
          <w:color w:val="000000" w:themeColor="text1"/>
        </w:rPr>
        <w:t xml:space="preserve">a zákona č. 343/2012 Z. z. </w:t>
      </w:r>
      <w:r w:rsidRPr="00B779AC">
        <w:rPr>
          <w:rFonts w:ascii="Times New Roman" w:hAnsi="Times New Roman"/>
          <w:color w:val="000000" w:themeColor="text1"/>
        </w:rPr>
        <w:t>sa dopĺňa takto:</w:t>
      </w:r>
    </w:p>
    <w:p w:rsidR="008258DD" w:rsidRPr="00B779AC" w:rsidRDefault="008258DD" w:rsidP="008258DD">
      <w:pPr>
        <w:ind w:left="756" w:hanging="462"/>
        <w:jc w:val="both"/>
        <w:rPr>
          <w:rFonts w:ascii="Times New Roman" w:hAnsi="Times New Roman"/>
          <w:color w:val="000000" w:themeColor="text1"/>
        </w:rPr>
      </w:pPr>
    </w:p>
    <w:p w:rsidR="008258DD" w:rsidRPr="005A2C27" w:rsidRDefault="008258DD" w:rsidP="005A2C27">
      <w:pPr>
        <w:jc w:val="both"/>
        <w:rPr>
          <w:rFonts w:ascii="Times New Roman" w:hAnsi="Times New Roman"/>
          <w:color w:val="000000" w:themeColor="text1"/>
        </w:rPr>
      </w:pPr>
      <w:r w:rsidRPr="005A2C27">
        <w:rPr>
          <w:rFonts w:ascii="Times New Roman" w:hAnsi="Times New Roman"/>
          <w:color w:val="000000" w:themeColor="text1"/>
        </w:rPr>
        <w:t>V § 52 sa odsek 1 dopĺňa písmenami o) a p), ktoré znejú:</w:t>
      </w:r>
    </w:p>
    <w:p w:rsidR="008258DD" w:rsidRPr="00B779AC" w:rsidRDefault="008258DD" w:rsidP="008258DD">
      <w:pPr>
        <w:pStyle w:val="Odstavecseseznamem"/>
        <w:ind w:left="709" w:hanging="283"/>
        <w:jc w:val="both"/>
        <w:rPr>
          <w:rFonts w:ascii="Times New Roman" w:hAnsi="Times New Roman"/>
          <w:color w:val="000000" w:themeColor="text1"/>
        </w:rPr>
      </w:pPr>
      <w:r w:rsidRPr="00B779AC">
        <w:rPr>
          <w:rFonts w:ascii="Times New Roman" w:hAnsi="Times New Roman"/>
          <w:color w:val="000000" w:themeColor="text1"/>
        </w:rPr>
        <w:t>„o) prevziať od držiteľa starého vozidla tabuľku s evidenčným číslom, osvedčenie o evidencii časť I, osvedčenie o evidencii časť II a</w:t>
      </w:r>
      <w:r w:rsidR="005A2C27">
        <w:rPr>
          <w:rFonts w:ascii="Times New Roman" w:hAnsi="Times New Roman"/>
          <w:color w:val="000000" w:themeColor="text1"/>
        </w:rPr>
        <w:t xml:space="preserve"> bezodkladne znehodnotiť tabuľku s evidenčným číslom a </w:t>
      </w:r>
      <w:r w:rsidRPr="00B779AC">
        <w:rPr>
          <w:rFonts w:ascii="Times New Roman" w:hAnsi="Times New Roman"/>
          <w:color w:val="000000" w:themeColor="text1"/>
        </w:rPr>
        <w:t xml:space="preserve">zabezpečiť </w:t>
      </w:r>
      <w:r w:rsidR="005A2C27">
        <w:rPr>
          <w:rFonts w:ascii="Times New Roman" w:hAnsi="Times New Roman"/>
          <w:color w:val="000000" w:themeColor="text1"/>
        </w:rPr>
        <w:t>jej</w:t>
      </w:r>
      <w:r w:rsidR="005A2C27" w:rsidRPr="00B779AC">
        <w:rPr>
          <w:rFonts w:ascii="Times New Roman" w:hAnsi="Times New Roman"/>
          <w:color w:val="000000" w:themeColor="text1"/>
        </w:rPr>
        <w:t xml:space="preserve"> </w:t>
      </w:r>
      <w:r w:rsidRPr="00B779AC">
        <w:rPr>
          <w:rFonts w:ascii="Times New Roman" w:hAnsi="Times New Roman"/>
          <w:color w:val="000000" w:themeColor="text1"/>
        </w:rPr>
        <w:t>úplné spracovanie,</w:t>
      </w:r>
    </w:p>
    <w:p w:rsidR="008258DD" w:rsidRDefault="008258DD" w:rsidP="008258DD">
      <w:pPr>
        <w:pStyle w:val="Odstavecseseznamem"/>
        <w:ind w:left="709" w:hanging="283"/>
        <w:jc w:val="both"/>
        <w:rPr>
          <w:rFonts w:ascii="Times New Roman" w:hAnsi="Times New Roman"/>
          <w:color w:val="000000" w:themeColor="text1"/>
        </w:rPr>
      </w:pPr>
      <w:r w:rsidRPr="00B779AC">
        <w:rPr>
          <w:rFonts w:ascii="Times New Roman" w:hAnsi="Times New Roman"/>
          <w:color w:val="000000" w:themeColor="text1"/>
        </w:rPr>
        <w:t xml:space="preserve">p) po odovzdaní starého vozidla na spracovanie </w:t>
      </w:r>
      <w:r w:rsidR="007E08BF">
        <w:rPr>
          <w:rFonts w:ascii="Times New Roman" w:hAnsi="Times New Roman"/>
          <w:color w:val="000000" w:themeColor="text1"/>
        </w:rPr>
        <w:t xml:space="preserve">zaslať </w:t>
      </w:r>
      <w:r w:rsidR="005B6E81" w:rsidRPr="005B6E81">
        <w:rPr>
          <w:rFonts w:ascii="Times New Roman" w:hAnsi="Times New Roman"/>
          <w:color w:val="000000" w:themeColor="text1"/>
        </w:rPr>
        <w:t xml:space="preserve">v elektronickej forme orgánu Policajného zboru údaje o spracovaní starého vozidla a následne mu </w:t>
      </w:r>
      <w:r w:rsidRPr="00B779AC">
        <w:rPr>
          <w:rFonts w:ascii="Times New Roman" w:hAnsi="Times New Roman"/>
          <w:color w:val="000000" w:themeColor="text1"/>
        </w:rPr>
        <w:t>doručiť osvedčenie o evidencii časť I a časť II.“.</w:t>
      </w:r>
    </w:p>
    <w:p w:rsidR="000F4FDB" w:rsidRDefault="000F4FDB" w:rsidP="009C15C6">
      <w:pPr>
        <w:ind w:firstLine="448"/>
        <w:jc w:val="center"/>
        <w:rPr>
          <w:rFonts w:ascii="Times New Roman" w:hAnsi="Times New Roman"/>
          <w:b/>
        </w:rPr>
      </w:pPr>
    </w:p>
    <w:p w:rsidR="00D41F74" w:rsidRDefault="00D41F74" w:rsidP="009C15C6">
      <w:pPr>
        <w:ind w:firstLine="448"/>
        <w:jc w:val="center"/>
        <w:rPr>
          <w:rFonts w:ascii="Times New Roman" w:hAnsi="Times New Roman"/>
          <w:b/>
        </w:rPr>
      </w:pPr>
    </w:p>
    <w:p w:rsidR="00280621" w:rsidRDefault="00280621" w:rsidP="009C15C6">
      <w:pPr>
        <w:ind w:firstLine="448"/>
        <w:jc w:val="center"/>
        <w:rPr>
          <w:rFonts w:ascii="Times New Roman" w:hAnsi="Times New Roman"/>
          <w:b/>
        </w:rPr>
      </w:pPr>
    </w:p>
    <w:p w:rsidR="00280621" w:rsidRDefault="00280621" w:rsidP="009C15C6">
      <w:pPr>
        <w:ind w:firstLine="448"/>
        <w:jc w:val="center"/>
        <w:rPr>
          <w:rFonts w:ascii="Times New Roman" w:hAnsi="Times New Roman"/>
          <w:b/>
        </w:rPr>
      </w:pPr>
    </w:p>
    <w:p w:rsidR="00280621" w:rsidRDefault="00280621" w:rsidP="009C15C6">
      <w:pPr>
        <w:ind w:firstLine="448"/>
        <w:jc w:val="center"/>
        <w:rPr>
          <w:rFonts w:ascii="Times New Roman" w:hAnsi="Times New Roman"/>
          <w:b/>
        </w:rPr>
      </w:pPr>
    </w:p>
    <w:p w:rsidR="00280621" w:rsidRDefault="00280621" w:rsidP="009C15C6">
      <w:pPr>
        <w:ind w:firstLine="448"/>
        <w:jc w:val="center"/>
        <w:rPr>
          <w:rFonts w:ascii="Times New Roman" w:hAnsi="Times New Roman"/>
          <w:b/>
        </w:rPr>
      </w:pPr>
    </w:p>
    <w:p w:rsidR="00280621" w:rsidRDefault="00280621" w:rsidP="009C15C6">
      <w:pPr>
        <w:ind w:firstLine="448"/>
        <w:jc w:val="center"/>
        <w:rPr>
          <w:rFonts w:ascii="Times New Roman" w:hAnsi="Times New Roman"/>
          <w:b/>
        </w:rPr>
      </w:pPr>
    </w:p>
    <w:p w:rsidR="00280621" w:rsidRDefault="00280621" w:rsidP="009C15C6">
      <w:pPr>
        <w:ind w:firstLine="448"/>
        <w:jc w:val="center"/>
        <w:rPr>
          <w:rFonts w:ascii="Times New Roman" w:hAnsi="Times New Roman"/>
          <w:b/>
        </w:rPr>
      </w:pPr>
    </w:p>
    <w:p w:rsidR="00280621" w:rsidRDefault="00280621" w:rsidP="009C15C6">
      <w:pPr>
        <w:ind w:firstLine="448"/>
        <w:jc w:val="center"/>
        <w:rPr>
          <w:rFonts w:ascii="Times New Roman" w:hAnsi="Times New Roman"/>
          <w:b/>
        </w:rPr>
      </w:pPr>
    </w:p>
    <w:p w:rsidR="009C15C6" w:rsidRPr="009C15C6" w:rsidRDefault="009C15C6" w:rsidP="0048091E">
      <w:pPr>
        <w:jc w:val="center"/>
        <w:rPr>
          <w:rFonts w:ascii="Times New Roman" w:hAnsi="Times New Roman"/>
          <w:b/>
        </w:rPr>
      </w:pPr>
      <w:r w:rsidRPr="009C15C6">
        <w:rPr>
          <w:rFonts w:ascii="Times New Roman" w:hAnsi="Times New Roman"/>
          <w:b/>
        </w:rPr>
        <w:lastRenderedPageBreak/>
        <w:t>Čl. V</w:t>
      </w:r>
    </w:p>
    <w:p w:rsidR="009C15C6" w:rsidRPr="009C15C6" w:rsidRDefault="009C15C6" w:rsidP="009C15C6">
      <w:pPr>
        <w:ind w:firstLine="448"/>
        <w:jc w:val="both"/>
        <w:rPr>
          <w:rFonts w:ascii="Times New Roman" w:hAnsi="Times New Roman"/>
        </w:rPr>
      </w:pPr>
    </w:p>
    <w:p w:rsidR="009C15C6" w:rsidRPr="009C15C6" w:rsidRDefault="009C15C6" w:rsidP="009C15C6">
      <w:pPr>
        <w:ind w:firstLine="448"/>
        <w:jc w:val="both"/>
        <w:rPr>
          <w:rFonts w:ascii="Times New Roman" w:hAnsi="Times New Roman"/>
        </w:rPr>
      </w:pPr>
      <w:r w:rsidRPr="009C15C6">
        <w:rPr>
          <w:rFonts w:ascii="Times New Roman" w:hAnsi="Times New Roman"/>
        </w:rPr>
        <w:t>Zákon č. 725/2004 Z. z. o podmienkach prevádzky vozidiel v premávke na pozemných komunikáciách a o zmene a doplnení niektorých zákonov v znení zákona č. 109/2005 Z. z., zákona č. 310/2005 Z. z., zákona č. 548/2007 Z. z., zákona č. 284/2008 Z. z., zákona č. 435/2008 Z. z., zákona č. 8/2009 Z. z., zákona č. 307/2009 Z. z., zákona č. 136/2010 Z. z., zákona č. 144/2010 Z. z., zákona č. 519/2011 Z. z., zákona č. 73/2012 Z. z., zákona č. 345/2012 Z. z. a zákona č. 356/2012 Z. z. sa mení a dopĺňa takto:</w:t>
      </w:r>
    </w:p>
    <w:p w:rsidR="009C15C6" w:rsidRPr="009C15C6" w:rsidRDefault="009C15C6" w:rsidP="009C15C6">
      <w:pPr>
        <w:ind w:firstLine="448"/>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0F4FDB">
        <w:rPr>
          <w:rFonts w:ascii="Times New Roman" w:hAnsi="Times New Roman"/>
        </w:rPr>
        <w:t xml:space="preserve">V § 2 písm. ac) sa za slová „na území Slovenskej republiky,“ vkladajú slová „vo veci typového schválenia doplnkového príslušenstva </w:t>
      </w:r>
      <w:r w:rsidR="00586EC3">
        <w:rPr>
          <w:rFonts w:ascii="Times New Roman" w:hAnsi="Times New Roman"/>
        </w:rPr>
        <w:t xml:space="preserve">vozidla a výbavy vozidla </w:t>
      </w:r>
      <w:r w:rsidRPr="000F4FDB">
        <w:rPr>
          <w:rFonts w:ascii="Times New Roman" w:hAnsi="Times New Roman"/>
        </w:rPr>
        <w:t>so sídlom alebo s trvalým pobytom aj na území členského štátu,“.</w:t>
      </w:r>
    </w:p>
    <w:p w:rsidR="00525F1B" w:rsidRDefault="00525F1B" w:rsidP="00525F1B">
      <w:pPr>
        <w:pStyle w:val="Odstavecseseznamem"/>
        <w:ind w:left="426"/>
        <w:jc w:val="both"/>
        <w:rPr>
          <w:rFonts w:ascii="Times New Roman" w:hAnsi="Times New Roman"/>
        </w:rPr>
      </w:pPr>
    </w:p>
    <w:p w:rsidR="008F6790" w:rsidRDefault="008F6790" w:rsidP="00491FBA">
      <w:pPr>
        <w:pStyle w:val="Odstavecseseznamem"/>
        <w:numPr>
          <w:ilvl w:val="0"/>
          <w:numId w:val="24"/>
        </w:numPr>
        <w:ind w:left="426"/>
        <w:jc w:val="both"/>
        <w:rPr>
          <w:rFonts w:ascii="Times New Roman" w:hAnsi="Times New Roman"/>
        </w:rPr>
      </w:pPr>
      <w:r w:rsidRPr="00525F1B">
        <w:rPr>
          <w:rFonts w:ascii="Times New Roman" w:hAnsi="Times New Roman"/>
        </w:rPr>
        <w:t>V § 3 odsek 5 znie:</w:t>
      </w:r>
    </w:p>
    <w:p w:rsidR="00DA7240" w:rsidRDefault="00525F1B" w:rsidP="00525F1B">
      <w:pPr>
        <w:ind w:left="426" w:firstLine="283"/>
        <w:jc w:val="both"/>
        <w:rPr>
          <w:rFonts w:ascii="Times New Roman" w:hAnsi="Times New Roman"/>
        </w:rPr>
      </w:pPr>
      <w:r w:rsidRPr="00525F1B">
        <w:rPr>
          <w:rFonts w:ascii="Times New Roman" w:hAnsi="Times New Roman"/>
        </w:rPr>
        <w:t>„(5) Tento zákon sa nevzťahuje na vozidlá</w:t>
      </w:r>
      <w:r w:rsidR="00DA7240">
        <w:rPr>
          <w:rFonts w:ascii="Times New Roman" w:hAnsi="Times New Roman"/>
        </w:rPr>
        <w:t>, ktoré nie sú prihlásené do evidencie vozidiel,</w:t>
      </w:r>
      <w:r w:rsidR="00DA7240" w:rsidRPr="00DA7240">
        <w:rPr>
          <w:rFonts w:ascii="Times New Roman" w:hAnsi="Times New Roman"/>
          <w:vertAlign w:val="superscript"/>
        </w:rPr>
        <w:t>5</w:t>
      </w:r>
      <w:r w:rsidR="00DA7240">
        <w:rPr>
          <w:rFonts w:ascii="Times New Roman" w:hAnsi="Times New Roman"/>
        </w:rPr>
        <w:t>) a to na</w:t>
      </w:r>
    </w:p>
    <w:p w:rsidR="00DA7240" w:rsidRDefault="00DA7240" w:rsidP="00806FB5">
      <w:pPr>
        <w:ind w:left="709" w:hanging="283"/>
        <w:jc w:val="both"/>
        <w:rPr>
          <w:rFonts w:ascii="Times New Roman" w:hAnsi="Times New Roman"/>
        </w:rPr>
      </w:pPr>
      <w:r>
        <w:rPr>
          <w:rFonts w:ascii="Times New Roman" w:hAnsi="Times New Roman"/>
        </w:rPr>
        <w:t xml:space="preserve">a) vozidlá </w:t>
      </w:r>
      <w:r w:rsidR="00525F1B" w:rsidRPr="00525F1B">
        <w:rPr>
          <w:rFonts w:ascii="Times New Roman" w:hAnsi="Times New Roman"/>
        </w:rPr>
        <w:t xml:space="preserve">Ministerstva obrany Slovenskej republiky a rozpočtových organizácií a príspevkových organizácií v jeho pôsobnosti, </w:t>
      </w:r>
    </w:p>
    <w:p w:rsidR="00DA7240" w:rsidRDefault="00DA7240" w:rsidP="00806FB5">
      <w:pPr>
        <w:ind w:left="709" w:hanging="283"/>
        <w:jc w:val="both"/>
        <w:rPr>
          <w:rFonts w:ascii="Times New Roman" w:hAnsi="Times New Roman"/>
        </w:rPr>
      </w:pPr>
      <w:r>
        <w:rPr>
          <w:rFonts w:ascii="Times New Roman" w:hAnsi="Times New Roman"/>
        </w:rPr>
        <w:t xml:space="preserve">b) </w:t>
      </w:r>
      <w:r w:rsidR="00525F1B" w:rsidRPr="00525F1B">
        <w:rPr>
          <w:rFonts w:ascii="Times New Roman" w:hAnsi="Times New Roman"/>
        </w:rPr>
        <w:t xml:space="preserve">vozidlá ozbrojených síl Slovenskej republiky, </w:t>
      </w:r>
    </w:p>
    <w:p w:rsidR="00DA7240" w:rsidRDefault="00DA7240" w:rsidP="00806FB5">
      <w:pPr>
        <w:ind w:left="709" w:hanging="283"/>
        <w:jc w:val="both"/>
        <w:rPr>
          <w:rFonts w:ascii="Times New Roman" w:hAnsi="Times New Roman"/>
        </w:rPr>
      </w:pPr>
      <w:r>
        <w:rPr>
          <w:rFonts w:ascii="Times New Roman" w:hAnsi="Times New Roman"/>
        </w:rPr>
        <w:t xml:space="preserve">c) </w:t>
      </w:r>
      <w:r w:rsidR="00525F1B" w:rsidRPr="00525F1B">
        <w:rPr>
          <w:rFonts w:ascii="Times New Roman" w:hAnsi="Times New Roman"/>
        </w:rPr>
        <w:t xml:space="preserve">vybrané vozidlá Ministerstva vnútra Slovenskej republiky a jeho rozpočtových organizácií a príspevkových organizácií, </w:t>
      </w:r>
    </w:p>
    <w:p w:rsidR="00DA7240" w:rsidRDefault="00DA7240" w:rsidP="00806FB5">
      <w:pPr>
        <w:ind w:left="709" w:hanging="283"/>
        <w:jc w:val="both"/>
        <w:rPr>
          <w:rFonts w:ascii="Times New Roman" w:hAnsi="Times New Roman"/>
        </w:rPr>
      </w:pPr>
      <w:r>
        <w:rPr>
          <w:rFonts w:ascii="Times New Roman" w:hAnsi="Times New Roman"/>
        </w:rPr>
        <w:t xml:space="preserve">d) </w:t>
      </w:r>
      <w:r w:rsidR="00525F1B" w:rsidRPr="00525F1B">
        <w:rPr>
          <w:rFonts w:ascii="Times New Roman" w:hAnsi="Times New Roman"/>
        </w:rPr>
        <w:t xml:space="preserve">vozidlá Policajného zboru, </w:t>
      </w:r>
    </w:p>
    <w:p w:rsidR="00DA7240" w:rsidRDefault="00DA7240" w:rsidP="00806FB5">
      <w:pPr>
        <w:ind w:left="709" w:hanging="283"/>
        <w:jc w:val="both"/>
        <w:rPr>
          <w:rFonts w:ascii="Times New Roman" w:hAnsi="Times New Roman"/>
        </w:rPr>
      </w:pPr>
      <w:r>
        <w:rPr>
          <w:rFonts w:ascii="Times New Roman" w:hAnsi="Times New Roman"/>
        </w:rPr>
        <w:t xml:space="preserve">e) vozidlá </w:t>
      </w:r>
      <w:r w:rsidR="00525F1B" w:rsidRPr="00525F1B">
        <w:rPr>
          <w:rFonts w:ascii="Times New Roman" w:hAnsi="Times New Roman"/>
        </w:rPr>
        <w:t xml:space="preserve">Zboru väzenskej a justičnej stráže, </w:t>
      </w:r>
    </w:p>
    <w:p w:rsidR="00DA7240" w:rsidRDefault="00DA7240" w:rsidP="00806FB5">
      <w:pPr>
        <w:ind w:left="709" w:hanging="283"/>
        <w:jc w:val="both"/>
        <w:rPr>
          <w:rFonts w:ascii="Times New Roman" w:hAnsi="Times New Roman"/>
        </w:rPr>
      </w:pPr>
      <w:r>
        <w:rPr>
          <w:rFonts w:ascii="Times New Roman" w:hAnsi="Times New Roman"/>
        </w:rPr>
        <w:t xml:space="preserve">f) vozidlá </w:t>
      </w:r>
      <w:r w:rsidR="00525F1B" w:rsidRPr="00525F1B">
        <w:rPr>
          <w:rFonts w:ascii="Times New Roman" w:hAnsi="Times New Roman"/>
        </w:rPr>
        <w:t xml:space="preserve">Slovenskej informačnej služby, </w:t>
      </w:r>
    </w:p>
    <w:p w:rsidR="00DA7240" w:rsidRDefault="00DA7240" w:rsidP="00806FB5">
      <w:pPr>
        <w:ind w:left="709" w:hanging="283"/>
        <w:jc w:val="both"/>
        <w:rPr>
          <w:rFonts w:ascii="Times New Roman" w:hAnsi="Times New Roman"/>
        </w:rPr>
      </w:pPr>
      <w:r>
        <w:rPr>
          <w:rFonts w:ascii="Times New Roman" w:hAnsi="Times New Roman"/>
        </w:rPr>
        <w:t xml:space="preserve">g) vozidlá </w:t>
      </w:r>
      <w:r w:rsidR="00525F1B" w:rsidRPr="00525F1B">
        <w:rPr>
          <w:rFonts w:ascii="Times New Roman" w:hAnsi="Times New Roman"/>
        </w:rPr>
        <w:t>Hasičského a záchranného zboru</w:t>
      </w:r>
      <w:r>
        <w:rPr>
          <w:rFonts w:ascii="Times New Roman" w:hAnsi="Times New Roman"/>
        </w:rPr>
        <w:t>,</w:t>
      </w:r>
    </w:p>
    <w:p w:rsidR="00DA7240" w:rsidRDefault="00DA7240" w:rsidP="00806FB5">
      <w:pPr>
        <w:ind w:left="709" w:hanging="283"/>
        <w:jc w:val="both"/>
        <w:rPr>
          <w:rFonts w:ascii="Times New Roman" w:hAnsi="Times New Roman"/>
        </w:rPr>
      </w:pPr>
      <w:r>
        <w:rPr>
          <w:rFonts w:ascii="Times New Roman" w:hAnsi="Times New Roman"/>
        </w:rPr>
        <w:t xml:space="preserve">h) </w:t>
      </w:r>
      <w:r w:rsidRPr="00525F1B">
        <w:rPr>
          <w:rFonts w:ascii="Times New Roman" w:hAnsi="Times New Roman"/>
        </w:rPr>
        <w:t>vozidlá hasičských jednotiek</w:t>
      </w:r>
      <w:r w:rsidRPr="00525F1B">
        <w:rPr>
          <w:rFonts w:ascii="Times New Roman" w:hAnsi="Times New Roman"/>
          <w:vertAlign w:val="superscript"/>
        </w:rPr>
        <w:t>5a</w:t>
      </w:r>
      <w:r w:rsidRPr="00525F1B">
        <w:rPr>
          <w:rFonts w:ascii="Times New Roman" w:hAnsi="Times New Roman"/>
        </w:rPr>
        <w:t xml:space="preserve">) určené na základe dohody Ministerstva vnútra Slovenskej republiky s ich vlastníkmi </w:t>
      </w:r>
      <w:r w:rsidR="00525F1B" w:rsidRPr="00525F1B">
        <w:rPr>
          <w:rFonts w:ascii="Times New Roman" w:hAnsi="Times New Roman"/>
        </w:rPr>
        <w:t xml:space="preserve">a </w:t>
      </w:r>
    </w:p>
    <w:p w:rsidR="00525F1B" w:rsidRDefault="00DA7240" w:rsidP="00806FB5">
      <w:pPr>
        <w:ind w:left="709" w:hanging="283"/>
        <w:jc w:val="both"/>
        <w:rPr>
          <w:rFonts w:ascii="Times New Roman" w:hAnsi="Times New Roman"/>
        </w:rPr>
      </w:pPr>
      <w:r>
        <w:rPr>
          <w:rFonts w:ascii="Times New Roman" w:hAnsi="Times New Roman"/>
        </w:rPr>
        <w:t xml:space="preserve">i) </w:t>
      </w:r>
      <w:r w:rsidR="00525F1B" w:rsidRPr="00525F1B">
        <w:rPr>
          <w:rFonts w:ascii="Times New Roman" w:hAnsi="Times New Roman"/>
        </w:rPr>
        <w:t>na vozidlá tvoriace mobilizačné rezervy</w:t>
      </w:r>
      <w:r>
        <w:rPr>
          <w:rFonts w:ascii="Times New Roman" w:hAnsi="Times New Roman"/>
        </w:rPr>
        <w:t>.</w:t>
      </w:r>
      <w:r w:rsidR="00525F1B">
        <w:rPr>
          <w:rFonts w:ascii="Times New Roman" w:hAnsi="Times New Roman"/>
        </w:rPr>
        <w:t>“.</w:t>
      </w:r>
    </w:p>
    <w:p w:rsidR="005D10F0" w:rsidRDefault="005D10F0" w:rsidP="00525F1B">
      <w:pPr>
        <w:ind w:left="426" w:firstLine="283"/>
        <w:jc w:val="both"/>
        <w:rPr>
          <w:rFonts w:ascii="Times New Roman" w:hAnsi="Times New Roman"/>
        </w:rPr>
      </w:pPr>
    </w:p>
    <w:p w:rsidR="00C92CCD" w:rsidRDefault="00C92CCD" w:rsidP="00806FB5">
      <w:pPr>
        <w:ind w:left="426"/>
        <w:jc w:val="both"/>
        <w:rPr>
          <w:rFonts w:ascii="Times New Roman" w:hAnsi="Times New Roman"/>
        </w:rPr>
      </w:pPr>
      <w:r>
        <w:rPr>
          <w:rFonts w:ascii="Times New Roman" w:hAnsi="Times New Roman"/>
        </w:rPr>
        <w:t>Poznámka pod čiarou k odkazu 5a znie:</w:t>
      </w:r>
    </w:p>
    <w:p w:rsidR="00C92CCD" w:rsidRPr="00525F1B" w:rsidRDefault="00C92CCD" w:rsidP="00806FB5">
      <w:pPr>
        <w:ind w:left="851" w:hanging="425"/>
        <w:jc w:val="both"/>
        <w:rPr>
          <w:rFonts w:ascii="Times New Roman" w:hAnsi="Times New Roman"/>
        </w:rPr>
      </w:pPr>
      <w:r>
        <w:rPr>
          <w:rFonts w:ascii="Times New Roman" w:hAnsi="Times New Roman"/>
        </w:rPr>
        <w:t>„</w:t>
      </w:r>
      <w:r w:rsidRPr="00C721F3">
        <w:rPr>
          <w:rFonts w:ascii="Times New Roman" w:hAnsi="Times New Roman"/>
          <w:vertAlign w:val="superscript"/>
        </w:rPr>
        <w:t>5a</w:t>
      </w:r>
      <w:r>
        <w:rPr>
          <w:rFonts w:ascii="Times New Roman" w:hAnsi="Times New Roman"/>
        </w:rPr>
        <w:t xml:space="preserve">) </w:t>
      </w:r>
      <w:r w:rsidRPr="00C92CCD">
        <w:rPr>
          <w:rFonts w:ascii="Times New Roman" w:hAnsi="Times New Roman"/>
        </w:rPr>
        <w:t>§ 30 ods. 2 zákona č. 314/2001 Z. z. o ochrane pred požiarmi v znení neskorších predpisov.</w:t>
      </w:r>
      <w:r>
        <w:rPr>
          <w:rFonts w:ascii="Times New Roman" w:hAnsi="Times New Roman"/>
        </w:rPr>
        <w:t>“</w:t>
      </w:r>
      <w:r w:rsidRPr="00C92CCD">
        <w:rPr>
          <w:rFonts w:ascii="Times New Roman" w:hAnsi="Times New Roman"/>
        </w:rPr>
        <w:t>.</w:t>
      </w:r>
    </w:p>
    <w:p w:rsidR="00525F1B" w:rsidRDefault="00525F1B" w:rsidP="00525F1B">
      <w:pPr>
        <w:pStyle w:val="Odstavecseseznamem"/>
        <w:ind w:left="426"/>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525F1B">
        <w:rPr>
          <w:rFonts w:ascii="Times New Roman" w:hAnsi="Times New Roman"/>
        </w:rPr>
        <w:t>Poznámka pod čiarou k odkazu 6 znie:</w:t>
      </w:r>
    </w:p>
    <w:p w:rsidR="00525F1B" w:rsidRPr="00525F1B" w:rsidRDefault="00525F1B" w:rsidP="00525F1B">
      <w:pPr>
        <w:ind w:left="709" w:hanging="349"/>
        <w:jc w:val="both"/>
        <w:rPr>
          <w:rFonts w:ascii="Times New Roman" w:hAnsi="Times New Roman"/>
        </w:rPr>
      </w:pPr>
      <w:r w:rsidRPr="00525F1B">
        <w:rPr>
          <w:rFonts w:ascii="Times New Roman" w:hAnsi="Times New Roman"/>
        </w:rPr>
        <w:t>„</w:t>
      </w:r>
      <w:r w:rsidRPr="00C721F3">
        <w:rPr>
          <w:rFonts w:ascii="Times New Roman" w:hAnsi="Times New Roman"/>
          <w:vertAlign w:val="superscript"/>
        </w:rPr>
        <w:t>6</w:t>
      </w:r>
      <w:r w:rsidRPr="00525F1B">
        <w:rPr>
          <w:rFonts w:ascii="Times New Roman" w:hAnsi="Times New Roman"/>
        </w:rPr>
        <w:t>) Napríklad STN EN ISO 9001:2009 Systémy manažérstva kvality. Požiadavky (ISO 9001:2008).“.</w:t>
      </w:r>
    </w:p>
    <w:p w:rsidR="00BE34FA" w:rsidRDefault="00BE34FA" w:rsidP="00525F1B">
      <w:pPr>
        <w:pStyle w:val="Odstavecseseznamem"/>
        <w:ind w:left="426"/>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525F1B">
        <w:rPr>
          <w:rFonts w:ascii="Times New Roman" w:hAnsi="Times New Roman"/>
        </w:rPr>
        <w:t>V § 5 odsek 26 znie:</w:t>
      </w:r>
    </w:p>
    <w:p w:rsidR="00525F1B" w:rsidRPr="00525F1B" w:rsidRDefault="00525F1B" w:rsidP="00525F1B">
      <w:pPr>
        <w:pStyle w:val="Odstavecseseznamem"/>
        <w:ind w:left="426" w:firstLine="283"/>
        <w:jc w:val="both"/>
        <w:rPr>
          <w:rFonts w:ascii="Times New Roman" w:hAnsi="Times New Roman"/>
        </w:rPr>
      </w:pPr>
      <w:r w:rsidRPr="00525F1B">
        <w:rPr>
          <w:rFonts w:ascii="Times New Roman" w:hAnsi="Times New Roman"/>
        </w:rPr>
        <w:t>„(26) Povinnosť výrobcu a zástupcu výrobcu vystaviť a vydať osvedčenie o evidencii časť II podľa odsekov 8, 13 a 19 neplatí, ak požiadal o prihlásenie vozidla do evidencie prostredníctvom elektronickej služby zavedenej na tento účel podľa osobitného predpisu.</w:t>
      </w:r>
      <w:r w:rsidRPr="00525F1B">
        <w:rPr>
          <w:rFonts w:ascii="Times New Roman" w:hAnsi="Times New Roman"/>
          <w:vertAlign w:val="superscript"/>
        </w:rPr>
        <w:t>6a</w:t>
      </w:r>
      <w:r w:rsidRPr="00525F1B">
        <w:rPr>
          <w:rFonts w:ascii="Times New Roman" w:hAnsi="Times New Roman"/>
        </w:rPr>
        <w:t>)“.</w:t>
      </w:r>
    </w:p>
    <w:p w:rsidR="00525F1B" w:rsidRPr="00525F1B" w:rsidRDefault="00525F1B" w:rsidP="00525F1B">
      <w:pPr>
        <w:pStyle w:val="Odstavecseseznamem"/>
        <w:ind w:left="426"/>
        <w:jc w:val="both"/>
        <w:rPr>
          <w:rFonts w:ascii="Times New Roman" w:hAnsi="Times New Roman"/>
        </w:rPr>
      </w:pPr>
    </w:p>
    <w:p w:rsidR="00525F1B" w:rsidRPr="00525F1B" w:rsidRDefault="00525F1B" w:rsidP="00525F1B">
      <w:pPr>
        <w:pStyle w:val="Odstavecseseznamem"/>
        <w:ind w:left="426"/>
        <w:jc w:val="both"/>
        <w:rPr>
          <w:rFonts w:ascii="Times New Roman" w:hAnsi="Times New Roman"/>
        </w:rPr>
      </w:pPr>
      <w:r w:rsidRPr="00525F1B">
        <w:rPr>
          <w:rFonts w:ascii="Times New Roman" w:hAnsi="Times New Roman"/>
        </w:rPr>
        <w:t>Poznámka pod čiarou k odkazu 6a znie:</w:t>
      </w:r>
    </w:p>
    <w:p w:rsidR="00525F1B" w:rsidRDefault="00525F1B" w:rsidP="00525F1B">
      <w:pPr>
        <w:pStyle w:val="Odstavecseseznamem"/>
        <w:ind w:left="851" w:hanging="425"/>
        <w:jc w:val="both"/>
        <w:rPr>
          <w:rFonts w:ascii="Times New Roman" w:hAnsi="Times New Roman"/>
        </w:rPr>
      </w:pPr>
      <w:r w:rsidRPr="00525F1B">
        <w:rPr>
          <w:rFonts w:ascii="Times New Roman" w:hAnsi="Times New Roman"/>
        </w:rPr>
        <w:t>„</w:t>
      </w:r>
      <w:r w:rsidRPr="00C721F3">
        <w:rPr>
          <w:rFonts w:ascii="Times New Roman" w:hAnsi="Times New Roman"/>
          <w:vertAlign w:val="superscript"/>
        </w:rPr>
        <w:t>6a</w:t>
      </w:r>
      <w:r w:rsidRPr="00525F1B">
        <w:rPr>
          <w:rFonts w:ascii="Times New Roman" w:hAnsi="Times New Roman"/>
        </w:rPr>
        <w:t>) § 115 ods. 5 zákona č. 8/2009 Z. z. o cestnej premávke a o zmene a doplnení niektorých</w:t>
      </w:r>
      <w:r>
        <w:rPr>
          <w:rFonts w:ascii="Times New Roman" w:hAnsi="Times New Roman"/>
        </w:rPr>
        <w:t xml:space="preserve"> </w:t>
      </w:r>
      <w:r w:rsidRPr="00525F1B">
        <w:rPr>
          <w:rFonts w:ascii="Times New Roman" w:hAnsi="Times New Roman"/>
        </w:rPr>
        <w:t>zákonov v znení neskorších predpisov.“.</w:t>
      </w:r>
    </w:p>
    <w:p w:rsidR="00525F1B" w:rsidRDefault="00525F1B" w:rsidP="00525F1B">
      <w:pPr>
        <w:pStyle w:val="Odstavecseseznamem"/>
        <w:ind w:left="851" w:hanging="425"/>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525F1B">
        <w:rPr>
          <w:rFonts w:ascii="Times New Roman" w:hAnsi="Times New Roman"/>
        </w:rPr>
        <w:t>V § 6 odsek 16 znie:</w:t>
      </w:r>
    </w:p>
    <w:p w:rsidR="00525F1B" w:rsidRDefault="00525F1B" w:rsidP="00525F1B">
      <w:pPr>
        <w:pStyle w:val="Odstavecseseznamem"/>
        <w:ind w:left="426" w:firstLine="283"/>
        <w:jc w:val="both"/>
        <w:rPr>
          <w:rFonts w:ascii="Times New Roman" w:hAnsi="Times New Roman"/>
        </w:rPr>
      </w:pPr>
      <w:r w:rsidRPr="00525F1B">
        <w:rPr>
          <w:rFonts w:ascii="Times New Roman" w:hAnsi="Times New Roman"/>
        </w:rPr>
        <w:t>„(16) Povinnosť výrobcu a zástupcu výrobcu vystaviť a vydať osvedčenie o evidencii časť II podľa odsekov 5, 7 a 9 neplatí, ak požiadal o prihlásenie vozidla do evidencie prostredníctvom elektronickej služby zavedenej na tento účel podľa osobitného predpisu.</w:t>
      </w:r>
      <w:r w:rsidRPr="00525F1B">
        <w:rPr>
          <w:rFonts w:ascii="Times New Roman" w:hAnsi="Times New Roman"/>
          <w:vertAlign w:val="superscript"/>
        </w:rPr>
        <w:t>6a</w:t>
      </w:r>
      <w:r w:rsidRPr="00525F1B">
        <w:rPr>
          <w:rFonts w:ascii="Times New Roman" w:hAnsi="Times New Roman"/>
        </w:rPr>
        <w:t>)“.</w:t>
      </w:r>
    </w:p>
    <w:p w:rsidR="009C15C6" w:rsidRDefault="009C15C6" w:rsidP="00491FBA">
      <w:pPr>
        <w:pStyle w:val="Odstavecseseznamem"/>
        <w:numPr>
          <w:ilvl w:val="0"/>
          <w:numId w:val="24"/>
        </w:numPr>
        <w:ind w:left="426"/>
        <w:jc w:val="both"/>
        <w:rPr>
          <w:rFonts w:ascii="Times New Roman" w:hAnsi="Times New Roman"/>
        </w:rPr>
      </w:pPr>
      <w:r w:rsidRPr="0011208F">
        <w:rPr>
          <w:rFonts w:ascii="Times New Roman" w:hAnsi="Times New Roman"/>
        </w:rPr>
        <w:lastRenderedPageBreak/>
        <w:t>V § 7 odsek 19 znie:</w:t>
      </w:r>
    </w:p>
    <w:p w:rsidR="0011208F" w:rsidRDefault="0011208F" w:rsidP="0011208F">
      <w:pPr>
        <w:pStyle w:val="Odstavecseseznamem"/>
        <w:ind w:left="426" w:firstLine="283"/>
        <w:jc w:val="both"/>
        <w:rPr>
          <w:rFonts w:ascii="Times New Roman" w:hAnsi="Times New Roman"/>
        </w:rPr>
      </w:pPr>
      <w:r w:rsidRPr="0011208F">
        <w:rPr>
          <w:rFonts w:ascii="Times New Roman" w:hAnsi="Times New Roman"/>
        </w:rPr>
        <w:t>„(19) Povinnosť výrobcu a zástupcu výrobcu vystaviť a vydať osvedčenie o evidencii časť II podľa odsekov 6, 9, 12 a 13 neplatí, ak požiadal o prihlásenie vozidla do evidencie prostredníctvom elektronickej služby zavedenej na tento účel podľa osobitného predpisu.</w:t>
      </w:r>
      <w:r w:rsidRPr="0011208F">
        <w:rPr>
          <w:rFonts w:ascii="Times New Roman" w:hAnsi="Times New Roman"/>
          <w:vertAlign w:val="superscript"/>
        </w:rPr>
        <w:t>6a</w:t>
      </w:r>
      <w:r w:rsidRPr="0011208F">
        <w:rPr>
          <w:rFonts w:ascii="Times New Roman" w:hAnsi="Times New Roman"/>
        </w:rPr>
        <w:t>)“.</w:t>
      </w:r>
    </w:p>
    <w:p w:rsidR="0011208F" w:rsidRPr="0011208F" w:rsidRDefault="0011208F" w:rsidP="0011208F">
      <w:pPr>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11208F">
        <w:rPr>
          <w:rFonts w:ascii="Times New Roman" w:hAnsi="Times New Roman"/>
        </w:rPr>
        <w:t>V § 12 sa odsek 1 dopĺňa písmenami o) a p), ktoré znejú:</w:t>
      </w:r>
    </w:p>
    <w:p w:rsidR="0011208F" w:rsidRPr="0011208F" w:rsidRDefault="0011208F" w:rsidP="0011208F">
      <w:pPr>
        <w:pStyle w:val="Odstavecseseznamem"/>
        <w:ind w:left="709" w:hanging="283"/>
        <w:jc w:val="both"/>
        <w:rPr>
          <w:rFonts w:ascii="Times New Roman" w:hAnsi="Times New Roman"/>
        </w:rPr>
      </w:pPr>
      <w:r w:rsidRPr="0011208F">
        <w:rPr>
          <w:rFonts w:ascii="Times New Roman" w:hAnsi="Times New Roman"/>
        </w:rPr>
        <w:t>„o) viesť evidenciu údajov, ktoré boli odoslané do evidencie vozidiel</w:t>
      </w:r>
      <w:r w:rsidR="007E08BF">
        <w:rPr>
          <w:rFonts w:ascii="Times New Roman" w:hAnsi="Times New Roman"/>
        </w:rPr>
        <w:t>, ak ide o</w:t>
      </w:r>
      <w:r w:rsidR="007E08BF" w:rsidRPr="0011208F">
        <w:rPr>
          <w:rFonts w:ascii="Times New Roman" w:hAnsi="Times New Roman"/>
        </w:rPr>
        <w:t xml:space="preserve"> prihláseni</w:t>
      </w:r>
      <w:r w:rsidR="007E08BF">
        <w:rPr>
          <w:rFonts w:ascii="Times New Roman" w:hAnsi="Times New Roman"/>
        </w:rPr>
        <w:t>e</w:t>
      </w:r>
      <w:r w:rsidR="007E08BF" w:rsidRPr="0011208F">
        <w:rPr>
          <w:rFonts w:ascii="Times New Roman" w:hAnsi="Times New Roman"/>
        </w:rPr>
        <w:t xml:space="preserve"> vozidla do evidencie vozidiel prostredníctvom elektronickej služby zavedenej na tento účel podľa § 5 ods. 26</w:t>
      </w:r>
      <w:r w:rsidR="007E08BF">
        <w:rPr>
          <w:rFonts w:ascii="Times New Roman" w:hAnsi="Times New Roman"/>
        </w:rPr>
        <w:t>,</w:t>
      </w:r>
      <w:r w:rsidR="007E08BF" w:rsidRPr="0011208F">
        <w:rPr>
          <w:rFonts w:ascii="Times New Roman" w:hAnsi="Times New Roman"/>
        </w:rPr>
        <w:t xml:space="preserve"> § 6 ods. 16 alebo § 7 ods. 19</w:t>
      </w:r>
      <w:r w:rsidRPr="0011208F">
        <w:rPr>
          <w:rFonts w:ascii="Times New Roman" w:hAnsi="Times New Roman"/>
        </w:rPr>
        <w:t xml:space="preserve">; súčasťou evidencie </w:t>
      </w:r>
      <w:r w:rsidR="007E08BF">
        <w:rPr>
          <w:rFonts w:ascii="Times New Roman" w:hAnsi="Times New Roman"/>
        </w:rPr>
        <w:t xml:space="preserve">údajov </w:t>
      </w:r>
      <w:r w:rsidRPr="0011208F">
        <w:rPr>
          <w:rFonts w:ascii="Times New Roman" w:hAnsi="Times New Roman"/>
        </w:rPr>
        <w:t>je aj fotokópia osvedčenia o zhode COC,</w:t>
      </w:r>
    </w:p>
    <w:p w:rsidR="0011208F" w:rsidRDefault="0011208F" w:rsidP="0011208F">
      <w:pPr>
        <w:pStyle w:val="Odstavecseseznamem"/>
        <w:ind w:left="709" w:hanging="283"/>
        <w:jc w:val="both"/>
        <w:rPr>
          <w:rFonts w:ascii="Times New Roman" w:hAnsi="Times New Roman"/>
        </w:rPr>
      </w:pPr>
      <w:r w:rsidRPr="0011208F">
        <w:rPr>
          <w:rFonts w:ascii="Times New Roman" w:hAnsi="Times New Roman"/>
        </w:rPr>
        <w:t>p) vydať potvrdenie alebo stanovisko prevádzkovateľovi vozidla, ak o to požiada na účely podľa tohto zákona; výrobca alebo zástupca výrobcu preberá zodpovednosť za údaje uvedené v potvrdení alebo v stanovisku.“.</w:t>
      </w:r>
    </w:p>
    <w:p w:rsidR="007A390E" w:rsidRDefault="007A390E" w:rsidP="0011208F">
      <w:pPr>
        <w:pStyle w:val="Odstavecseseznamem"/>
        <w:ind w:left="709" w:hanging="283"/>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V § 16a ods. 2 sa písmeno a) dopĺňa šiestym bodom, ktorý znie:</w:t>
      </w:r>
    </w:p>
    <w:p w:rsidR="007A390E" w:rsidRDefault="007A390E" w:rsidP="007A390E">
      <w:pPr>
        <w:pStyle w:val="Odstavecseseznamem"/>
        <w:ind w:left="709" w:hanging="283"/>
        <w:jc w:val="both"/>
        <w:rPr>
          <w:rFonts w:ascii="Times New Roman" w:hAnsi="Times New Roman"/>
        </w:rPr>
      </w:pPr>
      <w:r w:rsidRPr="007A390E">
        <w:rPr>
          <w:rFonts w:ascii="Times New Roman" w:hAnsi="Times New Roman"/>
        </w:rPr>
        <w:t>„6. potvrdenie výrobcu alebo zástupcu výrobcu, že jednotlivo dovezené vozidlo je novým vozidlom, ktoré nebolo prihlásené do evidencie vozidiel, alebo odborný posudok o kontrole originality vozidla podľa § 83a ods. 2 písm. c) s výsledkom hodnotenia spôsobilé na premávku na pozemných komunikáciách, nie starší ako 15 dní odo dňa jeho vydania.“.</w:t>
      </w:r>
    </w:p>
    <w:p w:rsidR="007A390E" w:rsidRDefault="007A390E" w:rsidP="007A390E">
      <w:pPr>
        <w:pStyle w:val="Odstavecseseznamem"/>
        <w:ind w:left="709" w:hanging="283"/>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V § 16a ods. 9 písm. a) prvom bode sa slovo „piateho“ nahrádza slovom „šiesteho“.</w:t>
      </w:r>
    </w:p>
    <w:p w:rsidR="007A390E" w:rsidRDefault="007A390E" w:rsidP="00B62758">
      <w:pPr>
        <w:pStyle w:val="Odstavecseseznamem"/>
        <w:ind w:left="426"/>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 16a sa dopĺňa odsekmi 28 a 29, ktoré znejú:</w:t>
      </w:r>
    </w:p>
    <w:p w:rsidR="007A390E" w:rsidRPr="007A390E" w:rsidRDefault="007A390E" w:rsidP="007A390E">
      <w:pPr>
        <w:pStyle w:val="Odstavecseseznamem"/>
        <w:ind w:left="426" w:firstLine="283"/>
        <w:jc w:val="both"/>
        <w:rPr>
          <w:rFonts w:ascii="Times New Roman" w:hAnsi="Times New Roman"/>
        </w:rPr>
      </w:pPr>
      <w:r w:rsidRPr="007A390E">
        <w:rPr>
          <w:rFonts w:ascii="Times New Roman" w:hAnsi="Times New Roman"/>
        </w:rPr>
        <w:t>„(28) Povinnosť obvodného úradu dopravy vystaviť a vydať osvedčenie o evidencii časť II podľa ods</w:t>
      </w:r>
      <w:r w:rsidR="00834C4D">
        <w:rPr>
          <w:rFonts w:ascii="Times New Roman" w:hAnsi="Times New Roman"/>
        </w:rPr>
        <w:t>ekov</w:t>
      </w:r>
      <w:r w:rsidRPr="007A390E">
        <w:rPr>
          <w:rFonts w:ascii="Times New Roman" w:hAnsi="Times New Roman"/>
        </w:rPr>
        <w:t xml:space="preserve"> 6 a 13 neplatí, ak o prihlásenie vozidla do evidencie požiada osoba, ktorej predmetom činnosti je predaj vozidiel evidovaných v Slovenskej republike alebo v inom štáte prostredníctvom elektronickej služby zavedenej na tento účel podľa osobitného predpisu.</w:t>
      </w:r>
      <w:r w:rsidRPr="007A390E">
        <w:rPr>
          <w:rFonts w:ascii="Times New Roman" w:hAnsi="Times New Roman"/>
          <w:vertAlign w:val="superscript"/>
        </w:rPr>
        <w:t>8aa</w:t>
      </w:r>
      <w:r w:rsidRPr="007A390E">
        <w:rPr>
          <w:rFonts w:ascii="Times New Roman" w:hAnsi="Times New Roman"/>
        </w:rPr>
        <w:t>)</w:t>
      </w:r>
    </w:p>
    <w:p w:rsidR="007A390E" w:rsidRDefault="007A390E" w:rsidP="007A390E">
      <w:pPr>
        <w:pStyle w:val="Odstavecseseznamem"/>
        <w:ind w:left="426" w:firstLine="283"/>
        <w:jc w:val="both"/>
        <w:rPr>
          <w:rFonts w:ascii="Times New Roman" w:hAnsi="Times New Roman"/>
        </w:rPr>
      </w:pPr>
    </w:p>
    <w:p w:rsidR="007A390E" w:rsidRPr="007A390E" w:rsidRDefault="007A390E" w:rsidP="007A390E">
      <w:pPr>
        <w:pStyle w:val="Odstavecseseznamem"/>
        <w:ind w:left="426" w:firstLine="283"/>
        <w:jc w:val="both"/>
        <w:rPr>
          <w:rFonts w:ascii="Times New Roman" w:hAnsi="Times New Roman"/>
        </w:rPr>
      </w:pPr>
      <w:r w:rsidRPr="007A390E">
        <w:rPr>
          <w:rFonts w:ascii="Times New Roman" w:hAnsi="Times New Roman"/>
        </w:rPr>
        <w:t>(29) Ak obvodný úrad dopravy požiada o prihlásenie dosiaľ neevidovaného dokončeného vozidla do evidencie prostredníctvom elektronickej služby zavedenej na tento účel, je povinný bezodplatne v elektronickej forme zasielať orgánu Policajného zboru údaje o nadobudnutí vozidla, vlastníkovi vozidla, držiteľovi vozidla, ktorých orgán Policajného zboru zapíše do osvedčenia o evidencii časť I a časť II, druhu a rozmere tabuľky s evidenčným číslom, mieste a spôsobe doručenia osvedčenia o evidencii časť I, a o osobe, ktorá prevezme osvedčenie o evidencii časť II a tabuľky s evidenčným číslom.“.</w:t>
      </w:r>
    </w:p>
    <w:p w:rsidR="007A390E" w:rsidRPr="007A390E" w:rsidRDefault="007A390E" w:rsidP="007A390E">
      <w:pPr>
        <w:pStyle w:val="Odstavecseseznamem"/>
        <w:ind w:left="426"/>
        <w:jc w:val="both"/>
        <w:rPr>
          <w:rFonts w:ascii="Times New Roman" w:hAnsi="Times New Roman"/>
        </w:rPr>
      </w:pPr>
    </w:p>
    <w:p w:rsidR="007A390E" w:rsidRPr="007A390E" w:rsidRDefault="007A390E" w:rsidP="007A390E">
      <w:pPr>
        <w:pStyle w:val="Odstavecseseznamem"/>
        <w:ind w:left="426"/>
        <w:jc w:val="both"/>
        <w:rPr>
          <w:rFonts w:ascii="Times New Roman" w:hAnsi="Times New Roman"/>
        </w:rPr>
      </w:pPr>
      <w:r w:rsidRPr="007A390E">
        <w:rPr>
          <w:rFonts w:ascii="Times New Roman" w:hAnsi="Times New Roman"/>
        </w:rPr>
        <w:t>Poznámka pod čiarou k odkazu 8aa znie:</w:t>
      </w:r>
    </w:p>
    <w:p w:rsidR="007A390E" w:rsidRDefault="007A390E" w:rsidP="007A390E">
      <w:pPr>
        <w:pStyle w:val="Odstavecseseznamem"/>
        <w:ind w:left="426"/>
        <w:jc w:val="both"/>
        <w:rPr>
          <w:rFonts w:ascii="Times New Roman" w:hAnsi="Times New Roman"/>
        </w:rPr>
      </w:pPr>
      <w:r w:rsidRPr="007A390E">
        <w:rPr>
          <w:rFonts w:ascii="Times New Roman" w:hAnsi="Times New Roman"/>
        </w:rPr>
        <w:t>„</w:t>
      </w:r>
      <w:r w:rsidRPr="00C721F3">
        <w:rPr>
          <w:rFonts w:ascii="Times New Roman" w:hAnsi="Times New Roman"/>
          <w:vertAlign w:val="superscript"/>
        </w:rPr>
        <w:t>8aa</w:t>
      </w:r>
      <w:r w:rsidRPr="007A390E">
        <w:rPr>
          <w:rFonts w:ascii="Times New Roman" w:hAnsi="Times New Roman"/>
        </w:rPr>
        <w:t>) § 115 ods. 6 zákona č. 8/2009 Z. z. v znení neskorších predpisov.“.</w:t>
      </w:r>
    </w:p>
    <w:p w:rsidR="007A390E" w:rsidRDefault="007A390E" w:rsidP="007A390E">
      <w:pPr>
        <w:pStyle w:val="Odstavecseseznamem"/>
        <w:ind w:left="426"/>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V § 16b ods. 6 a 17 sa na konci pripájajú tieto slová: „a §16a ods. 28 a 29“.</w:t>
      </w:r>
    </w:p>
    <w:p w:rsidR="007A390E" w:rsidRDefault="007A390E" w:rsidP="00B62758">
      <w:pPr>
        <w:pStyle w:val="Odstavecseseznamem"/>
        <w:ind w:left="426"/>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V § 16d ods. 7 sa na konci pripájajú tieto slová: „a §16a ods. 29“.</w:t>
      </w:r>
    </w:p>
    <w:p w:rsidR="007A390E" w:rsidRDefault="007A390E" w:rsidP="00B62758">
      <w:pPr>
        <w:pStyle w:val="Odstavecseseznamem"/>
        <w:ind w:left="426"/>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V § 17 ods. 10, § 18 ods. 18 a § 20 ods. 11 sa na konci pripája táto veta: „Ak bolo vozidlu vydané osvedčenie o evidencii časť I po 31. máji 2010 alebo bol vykonaný evidenčný úkon, v dôsledku ktorého bude takéto osvedčenie vydané, obvodný úrad dopravy vydáva nové osvedčenie o evidencii časť II a elektronickým spôsobom objednáva personalizáciu osvedčenia o evidencii časť I a podľa požiadavky držiteľa vozidla určuje adresu, na ktorú bude osvedčenie o evidencii časť I doručené.“.</w:t>
      </w:r>
    </w:p>
    <w:p w:rsidR="007A390E" w:rsidRDefault="007A390E" w:rsidP="00B62758">
      <w:pPr>
        <w:pStyle w:val="Odstavecseseznamem"/>
        <w:ind w:left="426"/>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lastRenderedPageBreak/>
        <w:t>V § 18 sa odsek 8 dopĺňa písmenom c), ktoré znie:</w:t>
      </w:r>
    </w:p>
    <w:p w:rsidR="007A390E" w:rsidRDefault="007A390E" w:rsidP="007A390E">
      <w:pPr>
        <w:pStyle w:val="Odstavecseseznamem"/>
        <w:ind w:left="709" w:hanging="283"/>
        <w:jc w:val="both"/>
        <w:rPr>
          <w:rFonts w:ascii="Times New Roman" w:hAnsi="Times New Roman"/>
        </w:rPr>
      </w:pPr>
      <w:r w:rsidRPr="007A390E">
        <w:rPr>
          <w:rFonts w:ascii="Times New Roman" w:hAnsi="Times New Roman"/>
        </w:rPr>
        <w:t>„c) vyhlásenie výrobcu hromadnej prestavby o systéme riadenia kvality a kontroly výroby.</w:t>
      </w:r>
      <w:r w:rsidRPr="007A390E">
        <w:rPr>
          <w:rFonts w:ascii="Times New Roman" w:hAnsi="Times New Roman"/>
          <w:vertAlign w:val="superscript"/>
        </w:rPr>
        <w:t>6</w:t>
      </w:r>
      <w:r w:rsidRPr="007A390E">
        <w:rPr>
          <w:rFonts w:ascii="Times New Roman" w:hAnsi="Times New Roman"/>
        </w:rPr>
        <w:t>)“.</w:t>
      </w:r>
    </w:p>
    <w:p w:rsidR="007A390E" w:rsidRDefault="007A390E" w:rsidP="007A390E">
      <w:pPr>
        <w:pStyle w:val="Odstavecseseznamem"/>
        <w:ind w:left="709" w:hanging="283"/>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 20a sa dopĺňa odsekom 9, ktorý znie:</w:t>
      </w:r>
    </w:p>
    <w:p w:rsidR="007A390E" w:rsidRDefault="007A390E" w:rsidP="007A390E">
      <w:pPr>
        <w:pStyle w:val="Odstavecseseznamem"/>
        <w:ind w:left="426" w:firstLine="283"/>
        <w:jc w:val="both"/>
        <w:rPr>
          <w:rFonts w:ascii="Times New Roman" w:hAnsi="Times New Roman"/>
        </w:rPr>
      </w:pPr>
      <w:r w:rsidRPr="007A390E">
        <w:rPr>
          <w:rFonts w:ascii="Times New Roman" w:hAnsi="Times New Roman"/>
        </w:rPr>
        <w:t>„(9) Ak bolo vozidlu vydané osvedčenie o evidencii časť I po 31. máji 2010 alebo bol vykonaný evidenčný úkon, v dôsledku ktorého bude takéto osvedčenie vydané, obvodný úrad dopravy vydáva nové osvedčenie o evidencii časť II a elektronickým spôsobom objednáva personalizáciu osvedčenia o evidencii časť I a podľa požiadavky držiteľa vozidla určuje adresu, na ktorú bude osvedčenie o evidencii časť I doručené.“.</w:t>
      </w:r>
    </w:p>
    <w:p w:rsidR="007A390E" w:rsidRDefault="007A390E" w:rsidP="007A390E">
      <w:pPr>
        <w:pStyle w:val="Odstavecseseznamem"/>
        <w:ind w:left="426" w:firstLine="283"/>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V § 23 ods. 10 sa za slovami „Policajného zboru“ vypúšťa čiarka a slová „Železničnej polície“.</w:t>
      </w:r>
    </w:p>
    <w:p w:rsidR="007A390E" w:rsidRDefault="007A390E" w:rsidP="00B62758">
      <w:pPr>
        <w:pStyle w:val="Odstavecseseznamem"/>
        <w:ind w:left="426"/>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V § 24 ods. 2 sa za slovo „Vozidlo“ vkladajú slová „nepodliehajúce prihláseniu do evidencie vozidiel“.</w:t>
      </w:r>
    </w:p>
    <w:p w:rsidR="00D41F74" w:rsidRDefault="00D41F74" w:rsidP="00B62758">
      <w:pPr>
        <w:pStyle w:val="Odstavecseseznamem"/>
        <w:ind w:left="426"/>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 24a vrátane nadpisu znie:</w:t>
      </w:r>
    </w:p>
    <w:p w:rsidR="007A390E" w:rsidRPr="007A390E" w:rsidRDefault="007A390E" w:rsidP="007A390E">
      <w:pPr>
        <w:pStyle w:val="Odstavecseseznamem"/>
        <w:ind w:left="426"/>
        <w:jc w:val="center"/>
        <w:rPr>
          <w:rFonts w:ascii="Times New Roman" w:hAnsi="Times New Roman"/>
        </w:rPr>
      </w:pPr>
      <w:r w:rsidRPr="007A390E">
        <w:rPr>
          <w:rFonts w:ascii="Times New Roman" w:hAnsi="Times New Roman"/>
        </w:rPr>
        <w:t>„§ 24a</w:t>
      </w:r>
    </w:p>
    <w:p w:rsidR="007A390E" w:rsidRPr="007A390E" w:rsidRDefault="007A390E" w:rsidP="007A390E">
      <w:pPr>
        <w:pStyle w:val="Odstavecseseznamem"/>
        <w:ind w:left="426"/>
        <w:jc w:val="center"/>
        <w:rPr>
          <w:rFonts w:ascii="Times New Roman" w:hAnsi="Times New Roman"/>
        </w:rPr>
      </w:pPr>
      <w:r w:rsidRPr="007A390E">
        <w:rPr>
          <w:rFonts w:ascii="Times New Roman" w:hAnsi="Times New Roman"/>
        </w:rPr>
        <w:t>Dočasné vyradenie vozidla, ktoré nepodlieha prihláseniu do evidencie vozidiel,</w:t>
      </w:r>
    </w:p>
    <w:p w:rsidR="007A390E" w:rsidRPr="007A390E" w:rsidRDefault="007A390E" w:rsidP="007A390E">
      <w:pPr>
        <w:pStyle w:val="Odstavecseseznamem"/>
        <w:ind w:left="426"/>
        <w:jc w:val="center"/>
        <w:rPr>
          <w:rFonts w:ascii="Times New Roman" w:hAnsi="Times New Roman"/>
        </w:rPr>
      </w:pPr>
      <w:r w:rsidRPr="007A390E">
        <w:rPr>
          <w:rFonts w:ascii="Times New Roman" w:hAnsi="Times New Roman"/>
        </w:rPr>
        <w:t>z premávky na pozemných komunikáciách</w:t>
      </w:r>
    </w:p>
    <w:p w:rsidR="007A390E" w:rsidRPr="007A390E" w:rsidRDefault="007A390E" w:rsidP="007A390E">
      <w:pPr>
        <w:pStyle w:val="Odstavecseseznamem"/>
        <w:ind w:left="426"/>
        <w:jc w:val="both"/>
        <w:rPr>
          <w:rFonts w:ascii="Times New Roman" w:hAnsi="Times New Roman"/>
        </w:rPr>
      </w:pPr>
    </w:p>
    <w:p w:rsidR="007A390E" w:rsidRPr="007A390E" w:rsidRDefault="007A390E" w:rsidP="007A390E">
      <w:pPr>
        <w:pStyle w:val="Odstavecseseznamem"/>
        <w:ind w:left="426" w:firstLine="283"/>
        <w:jc w:val="both"/>
        <w:rPr>
          <w:rFonts w:ascii="Times New Roman" w:hAnsi="Times New Roman"/>
        </w:rPr>
      </w:pPr>
      <w:r w:rsidRPr="007A390E">
        <w:rPr>
          <w:rFonts w:ascii="Times New Roman" w:hAnsi="Times New Roman"/>
        </w:rPr>
        <w:t>(1) Vozidlo sa dočasne vyradí z premávky na pozemných komunikáciách na základe písomnej žiadosti prevádzkovateľa vozidla, ktorá musí obsahovať</w:t>
      </w:r>
    </w:p>
    <w:p w:rsidR="007A390E" w:rsidRPr="007A390E" w:rsidRDefault="007A390E" w:rsidP="007A390E">
      <w:pPr>
        <w:pStyle w:val="Odstavecseseznamem"/>
        <w:ind w:left="426"/>
        <w:jc w:val="both"/>
        <w:rPr>
          <w:rFonts w:ascii="Times New Roman" w:hAnsi="Times New Roman"/>
        </w:rPr>
      </w:pPr>
      <w:r w:rsidRPr="007A390E">
        <w:rPr>
          <w:rFonts w:ascii="Times New Roman" w:hAnsi="Times New Roman"/>
        </w:rPr>
        <w:t>a) identifikačné údaje o prevádzkovateľovi vozidla, a to</w:t>
      </w:r>
    </w:p>
    <w:p w:rsidR="007A390E" w:rsidRPr="007A390E" w:rsidRDefault="007A390E" w:rsidP="007A390E">
      <w:pPr>
        <w:pStyle w:val="Odstavecseseznamem"/>
        <w:ind w:left="851" w:hanging="142"/>
        <w:jc w:val="both"/>
        <w:rPr>
          <w:rFonts w:ascii="Times New Roman" w:hAnsi="Times New Roman"/>
        </w:rPr>
      </w:pPr>
      <w:r w:rsidRPr="007A390E">
        <w:rPr>
          <w:rFonts w:ascii="Times New Roman" w:hAnsi="Times New Roman"/>
        </w:rPr>
        <w:t>1. ak ide o fyzickú osobu, meno a priezvisko, dátum a miesto narodenia, adresu trvalého pobytu</w:t>
      </w:r>
      <w:r w:rsidR="007E08BF">
        <w:rPr>
          <w:rFonts w:ascii="Times New Roman" w:hAnsi="Times New Roman"/>
        </w:rPr>
        <w:t>,</w:t>
      </w:r>
      <w:r w:rsidRPr="007A390E">
        <w:rPr>
          <w:rFonts w:ascii="Times New Roman" w:hAnsi="Times New Roman"/>
        </w:rPr>
        <w:t xml:space="preserve"> podpis a ak ide o podnikateľa, aj obchodné meno, identifikačné číslo a miesto podnikania,</w:t>
      </w:r>
    </w:p>
    <w:p w:rsidR="007A390E" w:rsidRPr="007A390E" w:rsidRDefault="007A390E" w:rsidP="007A390E">
      <w:pPr>
        <w:pStyle w:val="Odstavecseseznamem"/>
        <w:ind w:left="851" w:hanging="142"/>
        <w:jc w:val="both"/>
        <w:rPr>
          <w:rFonts w:ascii="Times New Roman" w:hAnsi="Times New Roman"/>
        </w:rPr>
      </w:pPr>
      <w:r w:rsidRPr="007A390E">
        <w:rPr>
          <w:rFonts w:ascii="Times New Roman" w:hAnsi="Times New Roman"/>
        </w:rPr>
        <w:t>2. ak ide o právnickú osobu, názov a adresu alebo obchodné meno a sídlo, identifikačné číslo (IČO), meno a priezvisko osoby alebo osôb, ktoré sú jeho štatutárnym orgánom, podpis štatutárneho orgánu a odtlačok pečiatky,</w:t>
      </w:r>
    </w:p>
    <w:p w:rsidR="007A390E" w:rsidRPr="007A390E" w:rsidRDefault="007A390E" w:rsidP="007A390E">
      <w:pPr>
        <w:pStyle w:val="Odstavecseseznamem"/>
        <w:ind w:left="426"/>
        <w:jc w:val="both"/>
        <w:rPr>
          <w:rFonts w:ascii="Times New Roman" w:hAnsi="Times New Roman"/>
        </w:rPr>
      </w:pPr>
      <w:r w:rsidRPr="007A390E">
        <w:rPr>
          <w:rFonts w:ascii="Times New Roman" w:hAnsi="Times New Roman"/>
        </w:rPr>
        <w:t>b) identifikačné údaje o vozidle, a to</w:t>
      </w:r>
    </w:p>
    <w:p w:rsidR="007A390E" w:rsidRPr="007A390E" w:rsidRDefault="007A390E" w:rsidP="007A390E">
      <w:pPr>
        <w:pStyle w:val="Odstavecseseznamem"/>
        <w:ind w:left="709"/>
        <w:jc w:val="both"/>
        <w:rPr>
          <w:rFonts w:ascii="Times New Roman" w:hAnsi="Times New Roman"/>
        </w:rPr>
      </w:pPr>
      <w:r w:rsidRPr="007A390E">
        <w:rPr>
          <w:rFonts w:ascii="Times New Roman" w:hAnsi="Times New Roman"/>
        </w:rPr>
        <w:t>1. značku vozidla,</w:t>
      </w:r>
    </w:p>
    <w:p w:rsidR="007A390E" w:rsidRPr="007A390E" w:rsidRDefault="007A390E" w:rsidP="007A390E">
      <w:pPr>
        <w:pStyle w:val="Odstavecseseznamem"/>
        <w:ind w:left="709"/>
        <w:jc w:val="both"/>
        <w:rPr>
          <w:rFonts w:ascii="Times New Roman" w:hAnsi="Times New Roman"/>
        </w:rPr>
      </w:pPr>
      <w:r w:rsidRPr="007A390E">
        <w:rPr>
          <w:rFonts w:ascii="Times New Roman" w:hAnsi="Times New Roman"/>
        </w:rPr>
        <w:t>2. obchodný názov vozidla,</w:t>
      </w:r>
    </w:p>
    <w:p w:rsidR="007A390E" w:rsidRPr="007A390E" w:rsidRDefault="007A390E" w:rsidP="007A390E">
      <w:pPr>
        <w:pStyle w:val="Odstavecseseznamem"/>
        <w:ind w:left="709"/>
        <w:jc w:val="both"/>
        <w:rPr>
          <w:rFonts w:ascii="Times New Roman" w:hAnsi="Times New Roman"/>
        </w:rPr>
      </w:pPr>
      <w:r w:rsidRPr="007A390E">
        <w:rPr>
          <w:rFonts w:ascii="Times New Roman" w:hAnsi="Times New Roman"/>
        </w:rPr>
        <w:t>3. typ vozidla</w:t>
      </w:r>
      <w:r w:rsidR="007E08BF">
        <w:rPr>
          <w:rFonts w:ascii="Times New Roman" w:hAnsi="Times New Roman"/>
        </w:rPr>
        <w:t>,</w:t>
      </w:r>
      <w:r w:rsidRPr="007A390E">
        <w:rPr>
          <w:rFonts w:ascii="Times New Roman" w:hAnsi="Times New Roman"/>
        </w:rPr>
        <w:t xml:space="preserve"> jeho variant alebo verziu variantu typu,</w:t>
      </w:r>
    </w:p>
    <w:p w:rsidR="007A390E" w:rsidRPr="007A390E" w:rsidRDefault="007A390E" w:rsidP="007A390E">
      <w:pPr>
        <w:pStyle w:val="Odstavecseseznamem"/>
        <w:ind w:left="709"/>
        <w:jc w:val="both"/>
        <w:rPr>
          <w:rFonts w:ascii="Times New Roman" w:hAnsi="Times New Roman"/>
        </w:rPr>
      </w:pPr>
      <w:r w:rsidRPr="007A390E">
        <w:rPr>
          <w:rFonts w:ascii="Times New Roman" w:hAnsi="Times New Roman"/>
        </w:rPr>
        <w:t>4. druh vozidla,</w:t>
      </w:r>
    </w:p>
    <w:p w:rsidR="007A390E" w:rsidRPr="007A390E" w:rsidRDefault="007A390E" w:rsidP="007A390E">
      <w:pPr>
        <w:pStyle w:val="Odstavecseseznamem"/>
        <w:ind w:left="709"/>
        <w:jc w:val="both"/>
        <w:rPr>
          <w:rFonts w:ascii="Times New Roman" w:hAnsi="Times New Roman"/>
        </w:rPr>
      </w:pPr>
      <w:r w:rsidRPr="007A390E">
        <w:rPr>
          <w:rFonts w:ascii="Times New Roman" w:hAnsi="Times New Roman"/>
        </w:rPr>
        <w:t>5. kategóriu vozidla,</w:t>
      </w:r>
    </w:p>
    <w:p w:rsidR="007A390E" w:rsidRPr="007A390E" w:rsidRDefault="007A390E" w:rsidP="007A390E">
      <w:pPr>
        <w:pStyle w:val="Odstavecseseznamem"/>
        <w:ind w:left="709"/>
        <w:jc w:val="both"/>
        <w:rPr>
          <w:rFonts w:ascii="Times New Roman" w:hAnsi="Times New Roman"/>
        </w:rPr>
      </w:pPr>
      <w:r w:rsidRPr="007A390E">
        <w:rPr>
          <w:rFonts w:ascii="Times New Roman" w:hAnsi="Times New Roman"/>
        </w:rPr>
        <w:t>6. obchodné meno výrobcu vozidla,</w:t>
      </w:r>
    </w:p>
    <w:p w:rsidR="007A390E" w:rsidRPr="007A390E" w:rsidRDefault="007A390E" w:rsidP="007A390E">
      <w:pPr>
        <w:pStyle w:val="Odstavecseseznamem"/>
        <w:ind w:left="709"/>
        <w:jc w:val="both"/>
        <w:rPr>
          <w:rFonts w:ascii="Times New Roman" w:hAnsi="Times New Roman"/>
        </w:rPr>
      </w:pPr>
      <w:r w:rsidRPr="007A390E">
        <w:rPr>
          <w:rFonts w:ascii="Times New Roman" w:hAnsi="Times New Roman"/>
        </w:rPr>
        <w:t>7. identifikačné číslo vozidla VIN,</w:t>
      </w:r>
    </w:p>
    <w:p w:rsidR="007A390E" w:rsidRDefault="007A390E" w:rsidP="007A390E">
      <w:pPr>
        <w:pStyle w:val="Odstavecseseznamem"/>
        <w:ind w:left="709" w:hanging="283"/>
        <w:jc w:val="both"/>
        <w:rPr>
          <w:rFonts w:ascii="Times New Roman" w:hAnsi="Times New Roman"/>
        </w:rPr>
      </w:pPr>
      <w:r w:rsidRPr="007A390E">
        <w:rPr>
          <w:rFonts w:ascii="Times New Roman" w:hAnsi="Times New Roman"/>
        </w:rPr>
        <w:t>c) dátum začiatku a dátum skončenia dočasného vyradenia vozidla z premávky na pozemných komunikáciách.</w:t>
      </w:r>
    </w:p>
    <w:p w:rsidR="007A390E" w:rsidRPr="007A390E" w:rsidRDefault="007A390E" w:rsidP="007A390E">
      <w:pPr>
        <w:pStyle w:val="Odstavecseseznamem"/>
        <w:ind w:left="709" w:hanging="283"/>
        <w:jc w:val="both"/>
        <w:rPr>
          <w:rFonts w:ascii="Times New Roman" w:hAnsi="Times New Roman"/>
        </w:rPr>
      </w:pPr>
    </w:p>
    <w:p w:rsidR="007A390E" w:rsidRDefault="007A390E" w:rsidP="007A390E">
      <w:pPr>
        <w:pStyle w:val="Odstavecseseznamem"/>
        <w:ind w:left="426"/>
        <w:jc w:val="both"/>
        <w:rPr>
          <w:rFonts w:ascii="Times New Roman" w:hAnsi="Times New Roman"/>
        </w:rPr>
      </w:pPr>
      <w:r w:rsidRPr="007A390E">
        <w:rPr>
          <w:rFonts w:ascii="Times New Roman" w:hAnsi="Times New Roman"/>
        </w:rPr>
        <w:tab/>
        <w:t>(2) Prílohou k žiadosti podľa odseku 1 je fotokópia technického osvedčenia vozidla.</w:t>
      </w:r>
    </w:p>
    <w:p w:rsidR="007A390E" w:rsidRPr="007A390E" w:rsidRDefault="007A390E" w:rsidP="007A390E">
      <w:pPr>
        <w:pStyle w:val="Odstavecseseznamem"/>
        <w:ind w:left="426"/>
        <w:jc w:val="both"/>
        <w:rPr>
          <w:rFonts w:ascii="Times New Roman" w:hAnsi="Times New Roman"/>
        </w:rPr>
      </w:pPr>
    </w:p>
    <w:p w:rsidR="007A390E" w:rsidRDefault="007A390E" w:rsidP="007A390E">
      <w:pPr>
        <w:pStyle w:val="Odstavecseseznamem"/>
        <w:ind w:left="426"/>
        <w:jc w:val="both"/>
        <w:rPr>
          <w:rFonts w:ascii="Times New Roman" w:hAnsi="Times New Roman"/>
        </w:rPr>
      </w:pPr>
      <w:r w:rsidRPr="007A390E">
        <w:rPr>
          <w:rFonts w:ascii="Times New Roman" w:hAnsi="Times New Roman"/>
        </w:rPr>
        <w:tab/>
        <w:t>(3) Obvodný úrad dopravy dočasne vyradí vozidlo z premávky na pozemných komunikáciách, ak žiadateľ splnil podmienky uvedené v odsekoch 1 a 2, a to maximálne na 20 rokov; inak žiadosť zamietne.</w:t>
      </w:r>
    </w:p>
    <w:p w:rsidR="007A390E" w:rsidRPr="007A390E" w:rsidRDefault="007A390E" w:rsidP="007A390E">
      <w:pPr>
        <w:pStyle w:val="Odstavecseseznamem"/>
        <w:ind w:left="426"/>
        <w:jc w:val="both"/>
        <w:rPr>
          <w:rFonts w:ascii="Times New Roman" w:hAnsi="Times New Roman"/>
        </w:rPr>
      </w:pPr>
    </w:p>
    <w:p w:rsidR="007A390E" w:rsidRDefault="007A390E" w:rsidP="007A390E">
      <w:pPr>
        <w:pStyle w:val="Odstavecseseznamem"/>
        <w:ind w:left="426"/>
        <w:jc w:val="both"/>
        <w:rPr>
          <w:rFonts w:ascii="Times New Roman" w:hAnsi="Times New Roman"/>
        </w:rPr>
      </w:pPr>
      <w:r w:rsidRPr="007A390E">
        <w:rPr>
          <w:rFonts w:ascii="Times New Roman" w:hAnsi="Times New Roman"/>
        </w:rPr>
        <w:tab/>
        <w:t xml:space="preserve">(4) Ak obvodný úrad dopravy dočasne vyradí vozidlo podľa odseku 3, vydá rozhodnutie o dočasnom vyradení vozidla z premávky na pozemných komunikáciách, v ktorom okrem základných identifikačných údajov o vozidle uvedie aj dátum začiatku a dátum skončenia </w:t>
      </w:r>
      <w:r w:rsidRPr="007A390E">
        <w:rPr>
          <w:rFonts w:ascii="Times New Roman" w:hAnsi="Times New Roman"/>
        </w:rPr>
        <w:lastRenderedPageBreak/>
        <w:t>dočasného vyradenia vozidla. Obvodný úrad dopravy odníme technické osvedčenie vozidla a vydá prevádzkovateľovi vozidla potvrdenie o odňatí technického osvedčenia vozidla.</w:t>
      </w:r>
    </w:p>
    <w:p w:rsidR="007A390E" w:rsidRPr="007A390E" w:rsidRDefault="007A390E" w:rsidP="007A390E">
      <w:pPr>
        <w:pStyle w:val="Odstavecseseznamem"/>
        <w:ind w:left="426"/>
        <w:jc w:val="both"/>
        <w:rPr>
          <w:rFonts w:ascii="Times New Roman" w:hAnsi="Times New Roman"/>
        </w:rPr>
      </w:pPr>
    </w:p>
    <w:p w:rsidR="007A390E" w:rsidRDefault="007A390E" w:rsidP="007A390E">
      <w:pPr>
        <w:pStyle w:val="Odstavecseseznamem"/>
        <w:ind w:left="426"/>
        <w:jc w:val="both"/>
        <w:rPr>
          <w:rFonts w:ascii="Times New Roman" w:hAnsi="Times New Roman"/>
        </w:rPr>
      </w:pPr>
      <w:r w:rsidRPr="007A390E">
        <w:rPr>
          <w:rFonts w:ascii="Times New Roman" w:hAnsi="Times New Roman"/>
        </w:rPr>
        <w:tab/>
        <w:t>(5) Prevádzkovateľ vozidla dočasne vyradeného z premávky na pozemných komunikáciách, ktorý chce také vozidlo prevádzkovať pred uplynutím skončenia dočasného vyradenia vozidla, je povinný písomne požiadať obvodný úrad dopravy o opätovné uvedenie vozidla do prevádzky v premávke na pozemných komunikáciách.</w:t>
      </w:r>
    </w:p>
    <w:p w:rsidR="007A390E" w:rsidRPr="007A390E" w:rsidRDefault="007A390E" w:rsidP="007A390E">
      <w:pPr>
        <w:pStyle w:val="Odstavecseseznamem"/>
        <w:ind w:left="426"/>
        <w:jc w:val="both"/>
        <w:rPr>
          <w:rFonts w:ascii="Times New Roman" w:hAnsi="Times New Roman"/>
        </w:rPr>
      </w:pPr>
    </w:p>
    <w:p w:rsidR="007A390E" w:rsidRDefault="007A390E" w:rsidP="007A390E">
      <w:pPr>
        <w:pStyle w:val="Odstavecseseznamem"/>
        <w:ind w:left="426"/>
        <w:jc w:val="both"/>
        <w:rPr>
          <w:rFonts w:ascii="Times New Roman" w:hAnsi="Times New Roman"/>
        </w:rPr>
      </w:pPr>
      <w:r w:rsidRPr="007A390E">
        <w:rPr>
          <w:rFonts w:ascii="Times New Roman" w:hAnsi="Times New Roman"/>
        </w:rPr>
        <w:tab/>
        <w:t>(6) Žiadosť o opätovné uvedenie vozidla do prevádzky v premávke na pozemných komunikáciách musí obsahovať údaje podľa odseku 1 písm. a) a b) a dátum skončenia dočasného vyradenia vozidla.</w:t>
      </w:r>
    </w:p>
    <w:p w:rsidR="007A390E" w:rsidRPr="007A390E" w:rsidRDefault="007A390E" w:rsidP="007A390E">
      <w:pPr>
        <w:pStyle w:val="Odstavecseseznamem"/>
        <w:ind w:left="426"/>
        <w:jc w:val="both"/>
        <w:rPr>
          <w:rFonts w:ascii="Times New Roman" w:hAnsi="Times New Roman"/>
        </w:rPr>
      </w:pPr>
    </w:p>
    <w:p w:rsidR="007A390E" w:rsidRPr="007A390E" w:rsidRDefault="007A390E" w:rsidP="007A390E">
      <w:pPr>
        <w:pStyle w:val="Odstavecseseznamem"/>
        <w:ind w:left="426" w:firstLine="283"/>
        <w:jc w:val="both"/>
        <w:rPr>
          <w:rFonts w:ascii="Times New Roman" w:hAnsi="Times New Roman"/>
        </w:rPr>
      </w:pPr>
      <w:r w:rsidRPr="007A390E">
        <w:rPr>
          <w:rFonts w:ascii="Times New Roman" w:hAnsi="Times New Roman"/>
        </w:rPr>
        <w:t>(7) Prílohou k žiadosti podľa odseku 6 sú</w:t>
      </w:r>
    </w:p>
    <w:p w:rsidR="007A390E" w:rsidRPr="007A390E" w:rsidRDefault="007A390E" w:rsidP="007A390E">
      <w:pPr>
        <w:pStyle w:val="Odstavecseseznamem"/>
        <w:ind w:left="709" w:hanging="283"/>
        <w:jc w:val="both"/>
        <w:rPr>
          <w:rFonts w:ascii="Times New Roman" w:hAnsi="Times New Roman"/>
        </w:rPr>
      </w:pPr>
      <w:r w:rsidRPr="007A390E">
        <w:rPr>
          <w:rFonts w:ascii="Times New Roman" w:hAnsi="Times New Roman"/>
        </w:rPr>
        <w:t>a) fotokópia rozhodnutia o dočasnom vyradení vozidla z premávky na pozemných komunikáciách,</w:t>
      </w:r>
    </w:p>
    <w:p w:rsidR="007A390E" w:rsidRDefault="007A390E" w:rsidP="007A390E">
      <w:pPr>
        <w:pStyle w:val="Odstavecseseznamem"/>
        <w:ind w:left="426"/>
        <w:jc w:val="both"/>
        <w:rPr>
          <w:rFonts w:ascii="Times New Roman" w:hAnsi="Times New Roman"/>
        </w:rPr>
      </w:pPr>
      <w:r w:rsidRPr="007A390E">
        <w:rPr>
          <w:rFonts w:ascii="Times New Roman" w:hAnsi="Times New Roman"/>
        </w:rPr>
        <w:t>b) potvrdenie obvodného úradu dopravy o odňatí technického osvedčenia vozidla.</w:t>
      </w:r>
    </w:p>
    <w:p w:rsidR="007A390E" w:rsidRPr="007A390E" w:rsidRDefault="007A390E" w:rsidP="007A390E">
      <w:pPr>
        <w:pStyle w:val="Odstavecseseznamem"/>
        <w:ind w:left="426"/>
        <w:jc w:val="both"/>
        <w:rPr>
          <w:rFonts w:ascii="Times New Roman" w:hAnsi="Times New Roman"/>
        </w:rPr>
      </w:pPr>
    </w:p>
    <w:p w:rsidR="007A390E" w:rsidRDefault="007A390E" w:rsidP="007A390E">
      <w:pPr>
        <w:pStyle w:val="Odstavecseseznamem"/>
        <w:ind w:left="426"/>
        <w:jc w:val="both"/>
        <w:rPr>
          <w:rFonts w:ascii="Times New Roman" w:hAnsi="Times New Roman"/>
        </w:rPr>
      </w:pPr>
      <w:r w:rsidRPr="007A390E">
        <w:rPr>
          <w:rFonts w:ascii="Times New Roman" w:hAnsi="Times New Roman"/>
        </w:rPr>
        <w:tab/>
        <w:t>(8) Obvodný úrad dopravy opätovne uvedie vozidlo do prevádzky v premávke na pozemných komunikáciách, ak žiadateľ splnil podmienky uvedené v odsekoch 6 a 7; inak žiadosť zamietne.</w:t>
      </w:r>
    </w:p>
    <w:p w:rsidR="007A390E" w:rsidRPr="007A390E" w:rsidRDefault="007A390E" w:rsidP="007A390E">
      <w:pPr>
        <w:pStyle w:val="Odstavecseseznamem"/>
        <w:ind w:left="426"/>
        <w:jc w:val="both"/>
        <w:rPr>
          <w:rFonts w:ascii="Times New Roman" w:hAnsi="Times New Roman"/>
        </w:rPr>
      </w:pPr>
    </w:p>
    <w:p w:rsidR="007A390E" w:rsidRDefault="007A390E" w:rsidP="007A390E">
      <w:pPr>
        <w:pStyle w:val="Odstavecseseznamem"/>
        <w:ind w:left="426"/>
        <w:jc w:val="both"/>
        <w:rPr>
          <w:rFonts w:ascii="Times New Roman" w:hAnsi="Times New Roman"/>
        </w:rPr>
      </w:pPr>
      <w:r w:rsidRPr="007A390E">
        <w:rPr>
          <w:rFonts w:ascii="Times New Roman" w:hAnsi="Times New Roman"/>
        </w:rPr>
        <w:tab/>
        <w:t>(9) Ak obvodný úrad dopravy opätovne uvedie vozidlo do prevádzky podľa odseku 8, vydá rozhodnutie o opätovnom uvedení vozidla do prevádzky v premávke na pozemných komunikáciách, v ktorom okrem základných identifikačných údajov o vozidle uvedie aj dátum skončenia dočasného vyradenia vozidla. Obvodný úrad dopravy vydá technické osvedčenie vozidla.</w:t>
      </w:r>
    </w:p>
    <w:p w:rsidR="007A390E" w:rsidRPr="007A390E" w:rsidRDefault="007A390E" w:rsidP="007A390E">
      <w:pPr>
        <w:pStyle w:val="Odstavecseseznamem"/>
        <w:ind w:left="426"/>
        <w:jc w:val="both"/>
        <w:rPr>
          <w:rFonts w:ascii="Times New Roman" w:hAnsi="Times New Roman"/>
        </w:rPr>
      </w:pPr>
    </w:p>
    <w:p w:rsidR="007A390E" w:rsidRDefault="007A390E" w:rsidP="007A390E">
      <w:pPr>
        <w:pStyle w:val="Odstavecseseznamem"/>
        <w:ind w:left="426"/>
        <w:jc w:val="both"/>
        <w:rPr>
          <w:rFonts w:ascii="Times New Roman" w:hAnsi="Times New Roman"/>
        </w:rPr>
      </w:pPr>
      <w:r w:rsidRPr="007A390E">
        <w:rPr>
          <w:rFonts w:ascii="Times New Roman" w:hAnsi="Times New Roman"/>
        </w:rPr>
        <w:tab/>
        <w:t>(10) Prevádzkovateľ vozidla, ktoré je dočasne vyradené z premávky na pozemných komunikáciách, môže požiadať o predĺženie dočasného vyradenia vozidla, pričom sa primerane postupuje podľa odsekov 1 až 4.</w:t>
      </w:r>
    </w:p>
    <w:p w:rsidR="007A390E" w:rsidRPr="007A390E" w:rsidRDefault="007A390E" w:rsidP="007A390E">
      <w:pPr>
        <w:pStyle w:val="Odstavecseseznamem"/>
        <w:ind w:left="426"/>
        <w:jc w:val="both"/>
        <w:rPr>
          <w:rFonts w:ascii="Times New Roman" w:hAnsi="Times New Roman"/>
        </w:rPr>
      </w:pPr>
    </w:p>
    <w:p w:rsidR="007A390E" w:rsidRDefault="007A390E" w:rsidP="007A390E">
      <w:pPr>
        <w:pStyle w:val="Odstavecseseznamem"/>
        <w:ind w:left="426" w:firstLine="283"/>
        <w:jc w:val="both"/>
        <w:rPr>
          <w:rFonts w:ascii="Times New Roman" w:hAnsi="Times New Roman"/>
        </w:rPr>
      </w:pPr>
      <w:r w:rsidRPr="007A390E">
        <w:rPr>
          <w:rFonts w:ascii="Times New Roman" w:hAnsi="Times New Roman"/>
        </w:rPr>
        <w:t>(11) Ustanovenia odsekov 1 až 10 sa vzťahujú na vozidlo, ktoré nepodlieha prihláseniu do evidencie vozidiel.“.</w:t>
      </w:r>
    </w:p>
    <w:p w:rsidR="00BE34FA" w:rsidRDefault="00BE34FA" w:rsidP="007A390E">
      <w:pPr>
        <w:pStyle w:val="Odstavecseseznamem"/>
        <w:ind w:left="426" w:firstLine="283"/>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V § 24b sa odsek 1 dopĺňa písmenom f), ktoré znie:</w:t>
      </w:r>
    </w:p>
    <w:p w:rsidR="007A390E" w:rsidRDefault="007A390E" w:rsidP="007A390E">
      <w:pPr>
        <w:pStyle w:val="Odstavecseseznamem"/>
        <w:ind w:left="709" w:hanging="283"/>
        <w:jc w:val="both"/>
        <w:rPr>
          <w:rFonts w:ascii="Times New Roman" w:hAnsi="Times New Roman"/>
        </w:rPr>
      </w:pPr>
      <w:r w:rsidRPr="007A390E">
        <w:rPr>
          <w:rFonts w:ascii="Times New Roman" w:hAnsi="Times New Roman"/>
        </w:rPr>
        <w:t>„f) je v evidencii vozidiel vozidlo, ktoré bolo odcudzené pred rozhodnutím obvodného úradu dopravy o uznaní typového schválenia ES jednotlivo dovezeného vozidla alebo o uznaní schválenia jednotlivo dovezeného vozidla alebo o schválení jednotlivo dovezeného vozidla.“.</w:t>
      </w:r>
    </w:p>
    <w:p w:rsidR="007A390E" w:rsidRDefault="007A390E" w:rsidP="007A390E">
      <w:pPr>
        <w:pStyle w:val="Odstavecseseznamem"/>
        <w:ind w:left="709" w:hanging="283"/>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V § 32 ods. 4 sa za prvú vetu vkladá nová druhá veta, ktorá znie: „Poverená technická služba kontroly originality vozidiel je oprávnená požadovať poskytnutie informácií z medzinárodného informačného systému vozidiel.</w:t>
      </w:r>
      <w:r w:rsidRPr="007A390E">
        <w:rPr>
          <w:rFonts w:ascii="Times New Roman" w:hAnsi="Times New Roman"/>
          <w:vertAlign w:val="superscript"/>
        </w:rPr>
        <w:t>23a</w:t>
      </w:r>
      <w:r w:rsidRPr="007A390E">
        <w:rPr>
          <w:rFonts w:ascii="Times New Roman" w:hAnsi="Times New Roman"/>
        </w:rPr>
        <w:t>)“.</w:t>
      </w:r>
    </w:p>
    <w:p w:rsidR="00A74A2E" w:rsidRDefault="00A74A2E" w:rsidP="00A74A2E">
      <w:pPr>
        <w:pStyle w:val="Odstavecseseznamem"/>
        <w:ind w:left="426"/>
        <w:jc w:val="both"/>
        <w:rPr>
          <w:rFonts w:ascii="Times New Roman" w:hAnsi="Times New Roman"/>
        </w:rPr>
      </w:pPr>
    </w:p>
    <w:p w:rsidR="007A390E" w:rsidRPr="007A390E" w:rsidRDefault="007A390E" w:rsidP="007A390E">
      <w:pPr>
        <w:pStyle w:val="Odstavecseseznamem"/>
        <w:ind w:left="426"/>
        <w:jc w:val="both"/>
        <w:rPr>
          <w:rFonts w:ascii="Times New Roman" w:hAnsi="Times New Roman"/>
        </w:rPr>
      </w:pPr>
      <w:r w:rsidRPr="007A390E">
        <w:rPr>
          <w:rFonts w:ascii="Times New Roman" w:hAnsi="Times New Roman"/>
        </w:rPr>
        <w:t>Poznámka pod čiarou k odkazu 23a znie:</w:t>
      </w:r>
    </w:p>
    <w:p w:rsidR="007A390E" w:rsidRDefault="007A390E" w:rsidP="007A390E">
      <w:pPr>
        <w:pStyle w:val="Odstavecseseznamem"/>
        <w:ind w:left="851" w:hanging="425"/>
        <w:jc w:val="both"/>
        <w:rPr>
          <w:rFonts w:ascii="Times New Roman" w:hAnsi="Times New Roman"/>
        </w:rPr>
      </w:pPr>
      <w:r w:rsidRPr="007A390E">
        <w:rPr>
          <w:rFonts w:ascii="Times New Roman" w:hAnsi="Times New Roman"/>
        </w:rPr>
        <w:t>„</w:t>
      </w:r>
      <w:r w:rsidRPr="009A5D3E">
        <w:rPr>
          <w:rFonts w:ascii="Times New Roman" w:hAnsi="Times New Roman"/>
          <w:vertAlign w:val="superscript"/>
        </w:rPr>
        <w:t>23a</w:t>
      </w:r>
      <w:r w:rsidRPr="007A390E">
        <w:rPr>
          <w:rFonts w:ascii="Times New Roman" w:hAnsi="Times New Roman"/>
        </w:rPr>
        <w:t>) Zmluva o európskom informačnom systéme vozidiel a vodičských preukazov (EUCARIS) (oznámenie Ministerstva zahraničných vecí Slovenskej republiky č. 17/2011 Z. z.).“.</w:t>
      </w:r>
    </w:p>
    <w:p w:rsidR="007A390E" w:rsidRDefault="007A390E" w:rsidP="007A390E">
      <w:pPr>
        <w:pStyle w:val="Odstavecseseznamem"/>
        <w:ind w:left="851" w:hanging="425"/>
        <w:jc w:val="both"/>
        <w:rPr>
          <w:rFonts w:ascii="Times New Roman" w:hAnsi="Times New Roman"/>
        </w:rPr>
      </w:pPr>
    </w:p>
    <w:p w:rsidR="00F41F10" w:rsidRDefault="00F41F10" w:rsidP="007A390E">
      <w:pPr>
        <w:pStyle w:val="Odstavecseseznamem"/>
        <w:ind w:left="851" w:hanging="425"/>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lastRenderedPageBreak/>
        <w:t>V § 41 sa vypúšťa písmeno f).</w:t>
      </w:r>
    </w:p>
    <w:p w:rsidR="007A390E" w:rsidRDefault="007A390E" w:rsidP="007A390E">
      <w:pPr>
        <w:pStyle w:val="Odstavecseseznamem"/>
        <w:ind w:left="426"/>
        <w:jc w:val="both"/>
        <w:rPr>
          <w:rFonts w:ascii="Times New Roman" w:hAnsi="Times New Roman"/>
        </w:rPr>
      </w:pPr>
    </w:p>
    <w:p w:rsidR="007A390E" w:rsidRDefault="007A390E" w:rsidP="007A390E">
      <w:pPr>
        <w:pStyle w:val="Odstavecseseznamem"/>
        <w:ind w:left="426"/>
        <w:jc w:val="both"/>
        <w:rPr>
          <w:rFonts w:ascii="Times New Roman" w:hAnsi="Times New Roman"/>
        </w:rPr>
      </w:pPr>
      <w:r w:rsidRPr="007A390E">
        <w:rPr>
          <w:rFonts w:ascii="Times New Roman" w:hAnsi="Times New Roman"/>
        </w:rPr>
        <w:t>Doterajšie písmeno g) sa označuje ako písmeno f).</w:t>
      </w:r>
    </w:p>
    <w:p w:rsidR="007A390E" w:rsidRDefault="007A390E" w:rsidP="007A390E">
      <w:pPr>
        <w:pStyle w:val="Odstavecseseznamem"/>
        <w:ind w:left="426"/>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V § 44 ods. 5 písm. a), § 62 ods. 5 písm. a), § 79 ods. 5 písm. a) a § 92 ods. 5 písm. a) sa</w:t>
      </w:r>
      <w:r w:rsidR="007A390E">
        <w:rPr>
          <w:rFonts w:ascii="Times New Roman" w:hAnsi="Times New Roman"/>
        </w:rPr>
        <w:t xml:space="preserve"> </w:t>
      </w:r>
      <w:r w:rsidRPr="007A390E">
        <w:rPr>
          <w:rFonts w:ascii="Times New Roman" w:hAnsi="Times New Roman"/>
        </w:rPr>
        <w:t>vypúšťajú slová „najskôr 120 dní a“.</w:t>
      </w:r>
    </w:p>
    <w:p w:rsidR="007A390E" w:rsidRDefault="007A390E" w:rsidP="00B62758">
      <w:pPr>
        <w:pStyle w:val="Odstavecseseznamem"/>
        <w:ind w:left="426"/>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V § 50 ods. 1 prvá veta znie: „V lehote od šiestich mesiacov do štyroch rokov podlieha technickej kontrole pravidelnej vozidlo, ktoré je evidované v Slovenskej republike, a nie je dočasne vyradené z evidencie podľa osobitného predpisu</w:t>
      </w:r>
      <w:r w:rsidRPr="00A74A2E">
        <w:rPr>
          <w:rFonts w:ascii="Times New Roman" w:hAnsi="Times New Roman"/>
          <w:vertAlign w:val="superscript"/>
        </w:rPr>
        <w:t>28a</w:t>
      </w:r>
      <w:r w:rsidRPr="007A390E">
        <w:rPr>
          <w:rFonts w:ascii="Times New Roman" w:hAnsi="Times New Roman"/>
        </w:rPr>
        <w:t>) a jednotlivo dovezené vozidlo     z členského štátu alebo iného zmluvného štátu podľa § 16a, ktoré nemá platný doklad             o vykonaní technickej kontroly, pred jeho prihlásením do evidencie vozidiel v Slovenskej republike a jednotlivo dovezené motorové vozidlo z tretieho štátu podľa § 16b pred jeho prihlásením do evidencie vozidiel v Slovenskej republike a opätovne schvaľované vozidlo podľa § 16d.“.</w:t>
      </w:r>
    </w:p>
    <w:p w:rsidR="00D41F74" w:rsidRDefault="00D41F74" w:rsidP="007A390E">
      <w:pPr>
        <w:pStyle w:val="Odstavecseseznamem"/>
        <w:ind w:left="426"/>
        <w:jc w:val="both"/>
        <w:rPr>
          <w:rFonts w:ascii="Times New Roman" w:hAnsi="Times New Roman"/>
        </w:rPr>
      </w:pPr>
    </w:p>
    <w:p w:rsidR="007A390E" w:rsidRPr="007A390E" w:rsidRDefault="007A390E" w:rsidP="007A390E">
      <w:pPr>
        <w:pStyle w:val="Odstavecseseznamem"/>
        <w:ind w:left="426"/>
        <w:jc w:val="both"/>
        <w:rPr>
          <w:rFonts w:ascii="Times New Roman" w:hAnsi="Times New Roman"/>
        </w:rPr>
      </w:pPr>
      <w:r w:rsidRPr="007A390E">
        <w:rPr>
          <w:rFonts w:ascii="Times New Roman" w:hAnsi="Times New Roman"/>
        </w:rPr>
        <w:t>Poznámka pod čiarou k odkazu 28a znie:</w:t>
      </w:r>
    </w:p>
    <w:p w:rsidR="007A390E" w:rsidRDefault="007A390E" w:rsidP="007A390E">
      <w:pPr>
        <w:pStyle w:val="Odstavecseseznamem"/>
        <w:ind w:left="426"/>
        <w:jc w:val="both"/>
        <w:rPr>
          <w:rFonts w:ascii="Times New Roman" w:hAnsi="Times New Roman"/>
        </w:rPr>
      </w:pPr>
      <w:r w:rsidRPr="007A390E">
        <w:rPr>
          <w:rFonts w:ascii="Times New Roman" w:hAnsi="Times New Roman"/>
        </w:rPr>
        <w:t>„</w:t>
      </w:r>
      <w:r w:rsidRPr="00C721F3">
        <w:rPr>
          <w:rFonts w:ascii="Times New Roman" w:hAnsi="Times New Roman"/>
          <w:vertAlign w:val="superscript"/>
        </w:rPr>
        <w:t>28a</w:t>
      </w:r>
      <w:r w:rsidRPr="007A390E">
        <w:rPr>
          <w:rFonts w:ascii="Times New Roman" w:hAnsi="Times New Roman"/>
        </w:rPr>
        <w:t>) § 119a ods. 7 zákona č. 8/2009 Z. z. v znení zákona č. .../2013 Z. z.“.</w:t>
      </w:r>
    </w:p>
    <w:p w:rsidR="007A390E" w:rsidRDefault="007A390E" w:rsidP="007A390E">
      <w:pPr>
        <w:pStyle w:val="Odstavecseseznamem"/>
        <w:ind w:left="426"/>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V § 50 ods. 2 a § 68 ods. 2 sa na konci pripája táto veta: „Rozhodnutie môže obsahovať namiesto odtlačku úradnej pečiatky predtlačený odtlačok úradnej pečiatky a namiesto podpisu oprávnenej osoby faksimile podpisu oprávnenej osoby.“.</w:t>
      </w:r>
    </w:p>
    <w:p w:rsidR="007A390E" w:rsidRDefault="007A390E" w:rsidP="00B62758">
      <w:pPr>
        <w:pStyle w:val="Odstavecseseznamem"/>
        <w:ind w:left="426"/>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V § 68 ods. 1 sa slová „a nie je vyradené z premávky na pozemných komunikáciách dočasne podľa § 24 ods. 2 alebo natrvalo podľa § 24 ods. 3“ nahrádzajú slovami „a nie je dočasne vyradené z evidencie podľa osobitného predpisu</w:t>
      </w:r>
      <w:r w:rsidRPr="007A390E">
        <w:rPr>
          <w:rFonts w:ascii="Times New Roman" w:hAnsi="Times New Roman"/>
          <w:vertAlign w:val="superscript"/>
        </w:rPr>
        <w:t>28a</w:t>
      </w:r>
      <w:r w:rsidRPr="007A390E">
        <w:rPr>
          <w:rFonts w:ascii="Times New Roman" w:hAnsi="Times New Roman"/>
        </w:rPr>
        <w:t>)“.</w:t>
      </w:r>
    </w:p>
    <w:p w:rsidR="007A390E" w:rsidRDefault="007A390E" w:rsidP="00B62758">
      <w:pPr>
        <w:pStyle w:val="Odstavecseseznamem"/>
        <w:ind w:left="426"/>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V § 83 ods. 4 písm. b) sa bodka na konci nahrádza bodkočiarkou a pripájajú sa tieto slová: „rozhodnutie môže obsahovať namiesto odtlačku úradnej pečiatky predtlačený odtlačok úradnej pečiatky a namiesto podpisu oprávnenej osoby faksimile podpisu oprávnenej osoby.“</w:t>
      </w:r>
      <w:r w:rsidR="007A390E">
        <w:rPr>
          <w:rFonts w:ascii="Times New Roman" w:hAnsi="Times New Roman"/>
        </w:rPr>
        <w:t>.</w:t>
      </w:r>
    </w:p>
    <w:p w:rsidR="007A390E" w:rsidRDefault="007A390E" w:rsidP="00B62758">
      <w:pPr>
        <w:pStyle w:val="Odstavecseseznamem"/>
        <w:ind w:left="426"/>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V § 84 ods. 4 druhej vete sa na konci pripájajú tieto slová: „a zistenia v informačnom systéme EUCARIS, že evidovaniu vozidla bránia dôvody vedené v tomto systéme“.</w:t>
      </w:r>
    </w:p>
    <w:p w:rsidR="00BE34FA" w:rsidRDefault="00BE34FA" w:rsidP="00B62758">
      <w:pPr>
        <w:pStyle w:val="Odstavecseseznamem"/>
        <w:ind w:left="426"/>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V § 101 písm. c) štvrtý bod znie:</w:t>
      </w:r>
    </w:p>
    <w:p w:rsidR="007A390E" w:rsidRDefault="007A390E" w:rsidP="007A390E">
      <w:pPr>
        <w:pStyle w:val="Odstavecseseznamem"/>
        <w:ind w:left="709" w:hanging="283"/>
        <w:jc w:val="both"/>
        <w:rPr>
          <w:rFonts w:ascii="Times New Roman" w:hAnsi="Times New Roman"/>
        </w:rPr>
      </w:pPr>
      <w:r w:rsidRPr="007A390E">
        <w:rPr>
          <w:rFonts w:ascii="Times New Roman" w:hAnsi="Times New Roman"/>
        </w:rPr>
        <w:t>„4. vykonáva zápisy schválených systémov a samostatných technických jednotiek do osvedčenia o evidencii časti II okrem schváleného zariadenia na spájanie vozidiel a vykonáva zápisy do technického osvedčenia vozidla v rozsahu ustanovenom týmto zákonom a osobitnými predpismi, vykonáva zmeny v osvedčení o evidencii časti II okrem základných údajov o evidencii vozidla a farby vozidla a vykonáva zmeny v technickom osvedčení vozidla a vedie ich evidenciu; ak bolo vozidlu vydané osvedčenie o evidencii časť I po 31. máji 2010 alebo bol vykonaný evidenčný úkon, v dôsledku ktorého bude takéto osvedčenie vydané, obvodný úrad dopravy vydáva nové osvedčenie o evidencii časť II a elektronickým spôsobom objednáva personalizáciu osvedčenia o evidencii časť I a podľa požiadavky držiteľa vozidla určuje adresu, na ktorú bude osvedčenie o evidencii časť I doručené,“.</w:t>
      </w:r>
    </w:p>
    <w:p w:rsidR="007A390E" w:rsidRDefault="007A390E" w:rsidP="007A390E">
      <w:pPr>
        <w:pStyle w:val="Odstavecseseznamem"/>
        <w:ind w:left="709" w:hanging="283"/>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V § 101 písm. k) sa čiarka na konci nahrádza bodkočiarkou a pripájajú sa tieto slová: „rozhoduje o technickej kontrole pravidelnej mimo ustanovených lehôt, emisnej kontrole pravidelnej mimo ustanovených lehôt a kontrole originality,“.</w:t>
      </w: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lastRenderedPageBreak/>
        <w:t>V § 107 ods. 3 sa vypúšťajú slová „§ 24a ods. 6,“.</w:t>
      </w:r>
    </w:p>
    <w:p w:rsidR="007A390E" w:rsidRDefault="007A390E" w:rsidP="00B62758">
      <w:pPr>
        <w:pStyle w:val="Odstavecseseznamem"/>
        <w:ind w:left="426"/>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V § 107 ods. 9 písm. a) sa slová „f) až l)“ nahrádzajú slovami „f) až l), n) až p)“.</w:t>
      </w:r>
    </w:p>
    <w:p w:rsidR="007A390E" w:rsidRDefault="007A390E" w:rsidP="00B62758">
      <w:pPr>
        <w:pStyle w:val="Odstavecseseznamem"/>
        <w:ind w:left="426"/>
        <w:jc w:val="both"/>
        <w:rPr>
          <w:rFonts w:ascii="Times New Roman" w:hAnsi="Times New Roman"/>
        </w:rPr>
      </w:pPr>
    </w:p>
    <w:p w:rsidR="009C15C6"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V poznámke pod čiarou k odkazu 40a sa na konci bodka nahrádza čiarkou a pripájajú sa tieto slová: „čl. 72 ods. 2 nariadenia Európskeho parlamentu a Rady (EÚ) č. 167/2013 z 5. februára 2013 o schvaľovaní poľnohospodárskych a lesných vozidiel a o dohľade nad trhom s týmito vozidlami (U. v. EÚ L 60, 2.3.2013), čl. 76 ods. 2 nariadenia Európskeho parlamentu</w:t>
      </w:r>
      <w:r w:rsidR="007A390E">
        <w:rPr>
          <w:rFonts w:ascii="Times New Roman" w:hAnsi="Times New Roman"/>
        </w:rPr>
        <w:t xml:space="preserve"> </w:t>
      </w:r>
      <w:r w:rsidRPr="007A390E">
        <w:rPr>
          <w:rFonts w:ascii="Times New Roman" w:hAnsi="Times New Roman"/>
        </w:rPr>
        <w:t>a Rady (EÚ) č. 168/2013 z 15. januára 2013 o schvaľovaní a dohľade nad trhom dvoj- alebo</w:t>
      </w:r>
      <w:r w:rsidR="007A390E">
        <w:rPr>
          <w:rFonts w:ascii="Times New Roman" w:hAnsi="Times New Roman"/>
        </w:rPr>
        <w:t xml:space="preserve"> </w:t>
      </w:r>
      <w:r w:rsidRPr="007A390E">
        <w:rPr>
          <w:rFonts w:ascii="Times New Roman" w:hAnsi="Times New Roman"/>
        </w:rPr>
        <w:t>trojkolesových vozidiel a štvorkoliek (U. v. EÚ L 60, 2.3.2013).“.</w:t>
      </w:r>
    </w:p>
    <w:p w:rsidR="007A390E" w:rsidRDefault="007A390E" w:rsidP="00B62758">
      <w:pPr>
        <w:pStyle w:val="Odstavecseseznamem"/>
        <w:ind w:left="426"/>
        <w:jc w:val="both"/>
        <w:rPr>
          <w:rFonts w:ascii="Times New Roman" w:hAnsi="Times New Roman"/>
        </w:rPr>
      </w:pPr>
    </w:p>
    <w:p w:rsidR="009C15C6" w:rsidRPr="007A390E" w:rsidRDefault="009C15C6" w:rsidP="00491FBA">
      <w:pPr>
        <w:pStyle w:val="Odstavecseseznamem"/>
        <w:numPr>
          <w:ilvl w:val="0"/>
          <w:numId w:val="24"/>
        </w:numPr>
        <w:ind w:left="426"/>
        <w:jc w:val="both"/>
        <w:rPr>
          <w:rFonts w:ascii="Times New Roman" w:hAnsi="Times New Roman"/>
        </w:rPr>
      </w:pPr>
      <w:r w:rsidRPr="007A390E">
        <w:rPr>
          <w:rFonts w:ascii="Times New Roman" w:hAnsi="Times New Roman"/>
        </w:rPr>
        <w:t>V § 109 ods. 8 sa na konci pripája táto veta: „Ak prevádzkovateľ vozidla v konaní podľa tohto zákona pri podaní žiadosti splnomocní na vykonanie úkonu inú osobu a túto skutočnosť uvedie do žiadosti a podpíše pre správnym orgánom, nevyžaduje sa osvedčený podpis prevádzkovateľa vozidla.“.</w:t>
      </w:r>
    </w:p>
    <w:p w:rsidR="00F41F10" w:rsidRDefault="00F41F10" w:rsidP="009D435E">
      <w:pPr>
        <w:jc w:val="center"/>
        <w:rPr>
          <w:rFonts w:ascii="Times New Roman" w:hAnsi="Times New Roman"/>
          <w:b/>
          <w:color w:val="000000" w:themeColor="text1"/>
        </w:rPr>
      </w:pPr>
    </w:p>
    <w:p w:rsidR="00F41F10" w:rsidRDefault="00F41F10" w:rsidP="009D435E">
      <w:pPr>
        <w:jc w:val="center"/>
        <w:rPr>
          <w:rFonts w:ascii="Times New Roman" w:hAnsi="Times New Roman"/>
          <w:b/>
          <w:color w:val="000000" w:themeColor="text1"/>
        </w:rPr>
      </w:pPr>
    </w:p>
    <w:p w:rsidR="008258DD" w:rsidRDefault="0007586B" w:rsidP="009D435E">
      <w:pPr>
        <w:jc w:val="center"/>
        <w:rPr>
          <w:rFonts w:ascii="Times New Roman" w:hAnsi="Times New Roman"/>
          <w:b/>
          <w:color w:val="000000" w:themeColor="text1"/>
        </w:rPr>
      </w:pPr>
      <w:r>
        <w:rPr>
          <w:rFonts w:ascii="Times New Roman" w:hAnsi="Times New Roman"/>
          <w:b/>
          <w:color w:val="000000" w:themeColor="text1"/>
        </w:rPr>
        <w:t>Čl. VI</w:t>
      </w:r>
    </w:p>
    <w:p w:rsidR="0007586B" w:rsidRDefault="0007586B" w:rsidP="009D435E">
      <w:pPr>
        <w:jc w:val="center"/>
        <w:rPr>
          <w:rFonts w:ascii="Times New Roman" w:hAnsi="Times New Roman"/>
          <w:b/>
          <w:color w:val="000000" w:themeColor="text1"/>
        </w:rPr>
      </w:pPr>
    </w:p>
    <w:p w:rsidR="0007586B" w:rsidRDefault="0007586B" w:rsidP="0007586B">
      <w:pPr>
        <w:ind w:firstLine="709"/>
        <w:jc w:val="both"/>
        <w:rPr>
          <w:rFonts w:ascii="Times New Roman" w:hAnsi="Times New Roman"/>
          <w:color w:val="000000" w:themeColor="text1"/>
        </w:rPr>
      </w:pPr>
      <w:r w:rsidRPr="0007586B">
        <w:rPr>
          <w:rFonts w:ascii="Times New Roman" w:hAnsi="Times New Roman"/>
          <w:color w:val="000000" w:themeColor="text1"/>
        </w:rPr>
        <w:t>Predseda Nár</w:t>
      </w:r>
      <w:r>
        <w:rPr>
          <w:rFonts w:ascii="Times New Roman" w:hAnsi="Times New Roman"/>
          <w:color w:val="000000" w:themeColor="text1"/>
        </w:rPr>
        <w:t>o</w:t>
      </w:r>
      <w:r w:rsidRPr="0007586B">
        <w:rPr>
          <w:rFonts w:ascii="Times New Roman" w:hAnsi="Times New Roman"/>
          <w:color w:val="000000" w:themeColor="text1"/>
        </w:rPr>
        <w:t xml:space="preserve">dnej </w:t>
      </w:r>
      <w:r>
        <w:rPr>
          <w:rFonts w:ascii="Times New Roman" w:hAnsi="Times New Roman"/>
          <w:color w:val="000000" w:themeColor="text1"/>
        </w:rPr>
        <w:t xml:space="preserve">rady Slovenskej republiky sa splnomocňuje, aby v Zbierke zákonov Slovenskej republiky vyhlásil úplné znenie zákona č. 8/2009 Z. z. o cestnej premávke a o zmene a doplnení niektorých zákonov ako vyplýva zo zmien a doplnení vykonaných zákonom </w:t>
      </w:r>
      <w:r w:rsidRPr="0007586B">
        <w:rPr>
          <w:rFonts w:ascii="Times New Roman" w:hAnsi="Times New Roman"/>
          <w:color w:val="000000" w:themeColor="text1"/>
        </w:rPr>
        <w:t>č. 84/2009 Z. z., zákon</w:t>
      </w:r>
      <w:r>
        <w:rPr>
          <w:rFonts w:ascii="Times New Roman" w:hAnsi="Times New Roman"/>
          <w:color w:val="000000" w:themeColor="text1"/>
        </w:rPr>
        <w:t>om</w:t>
      </w:r>
      <w:r w:rsidRPr="0007586B">
        <w:rPr>
          <w:rFonts w:ascii="Times New Roman" w:hAnsi="Times New Roman"/>
          <w:color w:val="000000" w:themeColor="text1"/>
        </w:rPr>
        <w:t xml:space="preserve"> č. 188/2009 Z. z., zákon</w:t>
      </w:r>
      <w:r>
        <w:rPr>
          <w:rFonts w:ascii="Times New Roman" w:hAnsi="Times New Roman"/>
          <w:color w:val="000000" w:themeColor="text1"/>
        </w:rPr>
        <w:t>om</w:t>
      </w:r>
      <w:r w:rsidRPr="0007586B">
        <w:rPr>
          <w:rFonts w:ascii="Times New Roman" w:hAnsi="Times New Roman"/>
          <w:color w:val="000000" w:themeColor="text1"/>
        </w:rPr>
        <w:t xml:space="preserve"> č. 199/2009 Z. z., zákon</w:t>
      </w:r>
      <w:r>
        <w:rPr>
          <w:rFonts w:ascii="Times New Roman" w:hAnsi="Times New Roman"/>
          <w:color w:val="000000" w:themeColor="text1"/>
        </w:rPr>
        <w:t>om</w:t>
      </w:r>
      <w:r w:rsidRPr="0007586B">
        <w:rPr>
          <w:rFonts w:ascii="Times New Roman" w:hAnsi="Times New Roman"/>
          <w:color w:val="000000" w:themeColor="text1"/>
        </w:rPr>
        <w:t xml:space="preserve"> č. 144/2010 Z. z., zákon</w:t>
      </w:r>
      <w:r>
        <w:rPr>
          <w:rFonts w:ascii="Times New Roman" w:hAnsi="Times New Roman"/>
          <w:color w:val="000000" w:themeColor="text1"/>
        </w:rPr>
        <w:t>om</w:t>
      </w:r>
      <w:r w:rsidRPr="0007586B">
        <w:rPr>
          <w:rFonts w:ascii="Times New Roman" w:hAnsi="Times New Roman"/>
          <w:color w:val="000000" w:themeColor="text1"/>
        </w:rPr>
        <w:t xml:space="preserve"> č. 119/2011 Z. z., zákon</w:t>
      </w:r>
      <w:r>
        <w:rPr>
          <w:rFonts w:ascii="Times New Roman" w:hAnsi="Times New Roman"/>
          <w:color w:val="000000" w:themeColor="text1"/>
        </w:rPr>
        <w:t>om</w:t>
      </w:r>
      <w:r w:rsidRPr="0007586B">
        <w:rPr>
          <w:rFonts w:ascii="Times New Roman" w:hAnsi="Times New Roman"/>
          <w:color w:val="000000" w:themeColor="text1"/>
        </w:rPr>
        <w:t xml:space="preserve"> č. 249/2011 Z. z., zákon</w:t>
      </w:r>
      <w:r>
        <w:rPr>
          <w:rFonts w:ascii="Times New Roman" w:hAnsi="Times New Roman"/>
          <w:color w:val="000000" w:themeColor="text1"/>
        </w:rPr>
        <w:t>om</w:t>
      </w:r>
      <w:r w:rsidRPr="0007586B">
        <w:rPr>
          <w:rFonts w:ascii="Times New Roman" w:hAnsi="Times New Roman"/>
          <w:color w:val="000000" w:themeColor="text1"/>
        </w:rPr>
        <w:t xml:space="preserve"> č. 313/2011 Z. z., zákon</w:t>
      </w:r>
      <w:r>
        <w:rPr>
          <w:rFonts w:ascii="Times New Roman" w:hAnsi="Times New Roman"/>
          <w:color w:val="000000" w:themeColor="text1"/>
        </w:rPr>
        <w:t>om</w:t>
      </w:r>
      <w:r w:rsidRPr="0007586B">
        <w:rPr>
          <w:rFonts w:ascii="Times New Roman" w:hAnsi="Times New Roman"/>
          <w:color w:val="000000" w:themeColor="text1"/>
        </w:rPr>
        <w:t xml:space="preserve"> č. 68/2012 Z. z., zákon</w:t>
      </w:r>
      <w:r>
        <w:rPr>
          <w:rFonts w:ascii="Times New Roman" w:hAnsi="Times New Roman"/>
          <w:color w:val="000000" w:themeColor="text1"/>
        </w:rPr>
        <w:t>om</w:t>
      </w:r>
      <w:r w:rsidRPr="0007586B">
        <w:rPr>
          <w:rFonts w:ascii="Times New Roman" w:hAnsi="Times New Roman"/>
          <w:color w:val="000000" w:themeColor="text1"/>
        </w:rPr>
        <w:t xml:space="preserve"> č. 317/2012 Z. z., zákon</w:t>
      </w:r>
      <w:r>
        <w:rPr>
          <w:rFonts w:ascii="Times New Roman" w:hAnsi="Times New Roman"/>
          <w:color w:val="000000" w:themeColor="text1"/>
        </w:rPr>
        <w:t>om</w:t>
      </w:r>
      <w:r w:rsidRPr="0007586B">
        <w:rPr>
          <w:rFonts w:ascii="Times New Roman" w:hAnsi="Times New Roman"/>
          <w:color w:val="000000" w:themeColor="text1"/>
        </w:rPr>
        <w:t xml:space="preserve"> č. 357/2012 Z. z.</w:t>
      </w:r>
      <w:r w:rsidR="0080083B">
        <w:rPr>
          <w:rFonts w:ascii="Times New Roman" w:hAnsi="Times New Roman"/>
          <w:color w:val="000000" w:themeColor="text1"/>
        </w:rPr>
        <w:t>, zákonom č. 42/2013 Z. z., zákonom č. 98/2013 Z. z.</w:t>
      </w:r>
      <w:r w:rsidRPr="0007586B">
        <w:rPr>
          <w:rFonts w:ascii="Times New Roman" w:hAnsi="Times New Roman"/>
          <w:color w:val="000000" w:themeColor="text1"/>
        </w:rPr>
        <w:t xml:space="preserve"> a</w:t>
      </w:r>
      <w:r>
        <w:rPr>
          <w:rFonts w:ascii="Times New Roman" w:hAnsi="Times New Roman"/>
          <w:color w:val="000000" w:themeColor="text1"/>
        </w:rPr>
        <w:t> týmto zákonom.</w:t>
      </w:r>
    </w:p>
    <w:p w:rsidR="00D41F74" w:rsidRDefault="00D41F74" w:rsidP="009D435E">
      <w:pPr>
        <w:jc w:val="center"/>
        <w:rPr>
          <w:rFonts w:ascii="Times New Roman" w:hAnsi="Times New Roman"/>
          <w:b/>
          <w:color w:val="000000" w:themeColor="text1"/>
        </w:rPr>
      </w:pPr>
    </w:p>
    <w:p w:rsidR="00D41F74" w:rsidRDefault="00D41F74" w:rsidP="009D435E">
      <w:pPr>
        <w:jc w:val="center"/>
        <w:rPr>
          <w:rFonts w:ascii="Times New Roman" w:hAnsi="Times New Roman"/>
          <w:b/>
          <w:color w:val="000000" w:themeColor="text1"/>
        </w:rPr>
      </w:pPr>
    </w:p>
    <w:p w:rsidR="009D435E" w:rsidRPr="00B779AC" w:rsidRDefault="009D435E" w:rsidP="009D435E">
      <w:pPr>
        <w:jc w:val="center"/>
        <w:rPr>
          <w:rFonts w:ascii="Times New Roman" w:hAnsi="Times New Roman"/>
          <w:b/>
          <w:color w:val="000000" w:themeColor="text1"/>
        </w:rPr>
      </w:pPr>
      <w:r w:rsidRPr="00B779AC">
        <w:rPr>
          <w:rFonts w:ascii="Times New Roman" w:hAnsi="Times New Roman"/>
          <w:b/>
          <w:color w:val="000000" w:themeColor="text1"/>
        </w:rPr>
        <w:t>Čl. V</w:t>
      </w:r>
      <w:r w:rsidR="006B0E3F" w:rsidRPr="00B779AC">
        <w:rPr>
          <w:rFonts w:ascii="Times New Roman" w:hAnsi="Times New Roman"/>
          <w:b/>
          <w:color w:val="000000" w:themeColor="text1"/>
        </w:rPr>
        <w:t>I</w:t>
      </w:r>
      <w:r w:rsidR="0007586B">
        <w:rPr>
          <w:rFonts w:ascii="Times New Roman" w:hAnsi="Times New Roman"/>
          <w:b/>
          <w:color w:val="000000" w:themeColor="text1"/>
        </w:rPr>
        <w:t>I</w:t>
      </w:r>
    </w:p>
    <w:p w:rsidR="009D435E" w:rsidRPr="00B779AC" w:rsidRDefault="009D435E" w:rsidP="009D435E">
      <w:pPr>
        <w:jc w:val="center"/>
        <w:rPr>
          <w:rFonts w:ascii="Times New Roman" w:hAnsi="Times New Roman"/>
          <w:color w:val="000000" w:themeColor="text1"/>
        </w:rPr>
      </w:pPr>
    </w:p>
    <w:p w:rsidR="009D435E" w:rsidRPr="001B0C63" w:rsidRDefault="009D435E" w:rsidP="009D435E">
      <w:pPr>
        <w:jc w:val="both"/>
        <w:rPr>
          <w:rFonts w:ascii="Times New Roman" w:hAnsi="Times New Roman"/>
        </w:rPr>
      </w:pPr>
      <w:r w:rsidRPr="00B779AC">
        <w:rPr>
          <w:rFonts w:ascii="Times New Roman" w:hAnsi="Times New Roman"/>
          <w:color w:val="000000" w:themeColor="text1"/>
        </w:rPr>
        <w:tab/>
        <w:t xml:space="preserve">Tento zákon nadobúda účinnosť </w:t>
      </w:r>
      <w:r w:rsidR="008258DD">
        <w:rPr>
          <w:rFonts w:ascii="Times New Roman" w:hAnsi="Times New Roman"/>
          <w:color w:val="000000" w:themeColor="text1"/>
        </w:rPr>
        <w:t>7. novembra 2013</w:t>
      </w:r>
      <w:r w:rsidR="000E3456" w:rsidRPr="00B779AC">
        <w:rPr>
          <w:rFonts w:ascii="Times New Roman" w:hAnsi="Times New Roman"/>
          <w:color w:val="000000" w:themeColor="text1"/>
        </w:rPr>
        <w:t xml:space="preserve"> </w:t>
      </w:r>
      <w:r w:rsidR="000E3456" w:rsidRPr="00B779AC">
        <w:rPr>
          <w:rFonts w:ascii="Times New Roman" w:hAnsi="Times New Roman"/>
        </w:rPr>
        <w:t xml:space="preserve">okrem </w:t>
      </w:r>
      <w:r w:rsidR="00530D68" w:rsidRPr="00B779AC">
        <w:rPr>
          <w:rFonts w:ascii="Times New Roman" w:hAnsi="Times New Roman"/>
        </w:rPr>
        <w:t>čl. I</w:t>
      </w:r>
      <w:r w:rsidR="008258DD">
        <w:rPr>
          <w:rFonts w:ascii="Times New Roman" w:hAnsi="Times New Roman"/>
        </w:rPr>
        <w:t> bodov 1 až 8</w:t>
      </w:r>
      <w:r w:rsidR="00EC73A4">
        <w:rPr>
          <w:rFonts w:ascii="Times New Roman" w:hAnsi="Times New Roman"/>
        </w:rPr>
        <w:t>2,</w:t>
      </w:r>
      <w:r w:rsidR="008258DD">
        <w:rPr>
          <w:rFonts w:ascii="Times New Roman" w:hAnsi="Times New Roman"/>
        </w:rPr>
        <w:t> 8</w:t>
      </w:r>
      <w:r w:rsidR="00EC73A4">
        <w:rPr>
          <w:rFonts w:ascii="Times New Roman" w:hAnsi="Times New Roman"/>
        </w:rPr>
        <w:t>4</w:t>
      </w:r>
      <w:r w:rsidR="008258DD">
        <w:rPr>
          <w:rFonts w:ascii="Times New Roman" w:hAnsi="Times New Roman"/>
        </w:rPr>
        <w:t xml:space="preserve"> až 1</w:t>
      </w:r>
      <w:r w:rsidR="00EC73A4">
        <w:rPr>
          <w:rFonts w:ascii="Times New Roman" w:hAnsi="Times New Roman"/>
        </w:rPr>
        <w:t>0</w:t>
      </w:r>
      <w:r w:rsidR="00234DBF">
        <w:rPr>
          <w:rFonts w:ascii="Times New Roman" w:hAnsi="Times New Roman"/>
        </w:rPr>
        <w:t>9</w:t>
      </w:r>
      <w:r w:rsidR="00EC73A4">
        <w:rPr>
          <w:rFonts w:ascii="Times New Roman" w:hAnsi="Times New Roman"/>
        </w:rPr>
        <w:t>, 1</w:t>
      </w:r>
      <w:r w:rsidR="00234DBF">
        <w:rPr>
          <w:rFonts w:ascii="Times New Roman" w:hAnsi="Times New Roman"/>
        </w:rPr>
        <w:t>12</w:t>
      </w:r>
      <w:r w:rsidR="00EC73A4">
        <w:rPr>
          <w:rFonts w:ascii="Times New Roman" w:hAnsi="Times New Roman"/>
        </w:rPr>
        <w:t xml:space="preserve"> až 11</w:t>
      </w:r>
      <w:r w:rsidR="00234DBF">
        <w:rPr>
          <w:rFonts w:ascii="Times New Roman" w:hAnsi="Times New Roman"/>
        </w:rPr>
        <w:t>7</w:t>
      </w:r>
      <w:r w:rsidR="00530D68" w:rsidRPr="00B779AC">
        <w:rPr>
          <w:rFonts w:ascii="Times New Roman" w:hAnsi="Times New Roman"/>
        </w:rPr>
        <w:t xml:space="preserve"> a čl. </w:t>
      </w:r>
      <w:r w:rsidR="008258DD">
        <w:rPr>
          <w:rFonts w:ascii="Times New Roman" w:hAnsi="Times New Roman"/>
        </w:rPr>
        <w:t xml:space="preserve">III až </w:t>
      </w:r>
      <w:r w:rsidR="00530D68" w:rsidRPr="00B779AC">
        <w:rPr>
          <w:rFonts w:ascii="Times New Roman" w:hAnsi="Times New Roman"/>
        </w:rPr>
        <w:t>V</w:t>
      </w:r>
      <w:r w:rsidR="00EC73A4">
        <w:rPr>
          <w:rFonts w:ascii="Times New Roman" w:hAnsi="Times New Roman"/>
        </w:rPr>
        <w:t>I</w:t>
      </w:r>
      <w:r w:rsidR="000E3456" w:rsidRPr="00B779AC">
        <w:rPr>
          <w:rFonts w:ascii="Times New Roman" w:hAnsi="Times New Roman"/>
        </w:rPr>
        <w:t>, ktor</w:t>
      </w:r>
      <w:r w:rsidR="00530D68" w:rsidRPr="00B779AC">
        <w:rPr>
          <w:rFonts w:ascii="Times New Roman" w:hAnsi="Times New Roman"/>
        </w:rPr>
        <w:t>é</w:t>
      </w:r>
      <w:r w:rsidR="000E3456" w:rsidRPr="00B779AC">
        <w:rPr>
          <w:rFonts w:ascii="Times New Roman" w:hAnsi="Times New Roman"/>
        </w:rPr>
        <w:t xml:space="preserve"> nadobúda</w:t>
      </w:r>
      <w:r w:rsidR="00530D68" w:rsidRPr="00B779AC">
        <w:rPr>
          <w:rFonts w:ascii="Times New Roman" w:hAnsi="Times New Roman"/>
        </w:rPr>
        <w:t>jú</w:t>
      </w:r>
      <w:r w:rsidR="000E3456" w:rsidRPr="00B779AC">
        <w:rPr>
          <w:rFonts w:ascii="Times New Roman" w:hAnsi="Times New Roman"/>
        </w:rPr>
        <w:t xml:space="preserve"> účinnosť </w:t>
      </w:r>
      <w:r w:rsidR="008258DD">
        <w:rPr>
          <w:rFonts w:ascii="Times New Roman" w:hAnsi="Times New Roman"/>
        </w:rPr>
        <w:t>1. januára 2014</w:t>
      </w:r>
      <w:r w:rsidRPr="00B779AC">
        <w:rPr>
          <w:rFonts w:ascii="Times New Roman" w:hAnsi="Times New Roman"/>
        </w:rPr>
        <w:t>.</w:t>
      </w:r>
    </w:p>
    <w:sectPr w:rsidR="009D435E" w:rsidRPr="001B0C63" w:rsidSect="00F94F1C">
      <w:footerReference w:type="default" r:id="rId8"/>
      <w:pgSz w:w="11906" w:h="16838"/>
      <w:pgMar w:top="1417" w:right="1133" w:bottom="99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730" w:rsidRDefault="00515730" w:rsidP="005F5131">
      <w:r>
        <w:separator/>
      </w:r>
    </w:p>
  </w:endnote>
  <w:endnote w:type="continuationSeparator" w:id="1">
    <w:p w:rsidR="00515730" w:rsidRDefault="00515730" w:rsidP="005F513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3"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Narrow">
    <w:altName w:val="Century Gothic"/>
    <w:panose1 w:val="020B0606020202030204"/>
    <w:charset w:val="EE"/>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FFA" w:rsidRDefault="00B07FFA">
    <w:pPr>
      <w:pStyle w:val="Zpat"/>
      <w:jc w:val="center"/>
    </w:pPr>
  </w:p>
  <w:p w:rsidR="00B07FFA" w:rsidRPr="00F94F1C" w:rsidRDefault="00B07FFA">
    <w:pPr>
      <w:pStyle w:val="Zpat"/>
      <w:jc w:val="center"/>
      <w:rPr>
        <w:rFonts w:ascii="Times New Roman" w:hAnsi="Times New Roman"/>
        <w:sz w:val="20"/>
        <w:szCs w:val="20"/>
      </w:rPr>
    </w:pPr>
    <w:r w:rsidRPr="00F94F1C">
      <w:rPr>
        <w:rFonts w:ascii="Times New Roman" w:hAnsi="Times New Roman"/>
        <w:sz w:val="20"/>
        <w:szCs w:val="20"/>
      </w:rPr>
      <w:fldChar w:fldCharType="begin"/>
    </w:r>
    <w:r w:rsidRPr="00F94F1C">
      <w:rPr>
        <w:rFonts w:ascii="Times New Roman" w:hAnsi="Times New Roman"/>
        <w:sz w:val="20"/>
        <w:szCs w:val="20"/>
      </w:rPr>
      <w:instrText>PAGE   \* MERGEFORMAT</w:instrText>
    </w:r>
    <w:r w:rsidRPr="00F94F1C">
      <w:rPr>
        <w:rFonts w:ascii="Times New Roman" w:hAnsi="Times New Roman"/>
        <w:sz w:val="20"/>
        <w:szCs w:val="20"/>
      </w:rPr>
      <w:fldChar w:fldCharType="separate"/>
    </w:r>
    <w:r w:rsidR="00AD3742">
      <w:rPr>
        <w:rFonts w:ascii="Times New Roman" w:hAnsi="Times New Roman"/>
        <w:noProof/>
        <w:sz w:val="20"/>
        <w:szCs w:val="20"/>
      </w:rPr>
      <w:t>35</w:t>
    </w:r>
    <w:r w:rsidRPr="00F94F1C">
      <w:rPr>
        <w:rFonts w:ascii="Times New Roman" w:hAnsi="Times New Roman"/>
        <w:sz w:val="20"/>
        <w:szCs w:val="20"/>
      </w:rPr>
      <w:fldChar w:fldCharType="end"/>
    </w:r>
  </w:p>
  <w:p w:rsidR="00B07FFA" w:rsidRDefault="00B07FF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730" w:rsidRDefault="00515730" w:rsidP="005F5131">
      <w:r>
        <w:separator/>
      </w:r>
    </w:p>
  </w:footnote>
  <w:footnote w:type="continuationSeparator" w:id="1">
    <w:p w:rsidR="00515730" w:rsidRDefault="00515730" w:rsidP="005F51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7A1"/>
    <w:multiLevelType w:val="hybridMultilevel"/>
    <w:tmpl w:val="F85EC160"/>
    <w:lvl w:ilvl="0" w:tplc="F9B41194">
      <w:start w:val="1"/>
      <w:numFmt w:val="lowerLetter"/>
      <w:lvlText w:val="%1)"/>
      <w:lvlJc w:val="left"/>
      <w:pPr>
        <w:tabs>
          <w:tab w:val="num" w:pos="720"/>
        </w:tabs>
        <w:ind w:left="720" w:hanging="360"/>
      </w:pPr>
      <w:rPr>
        <w:rFonts w:cs="Times New Roman" w:hint="default"/>
      </w:rPr>
    </w:lvl>
    <w:lvl w:ilvl="1" w:tplc="F99210BC">
      <w:start w:val="1"/>
      <w:numFmt w:val="decimal"/>
      <w:lvlText w:val="(%2)"/>
      <w:lvlJc w:val="left"/>
      <w:pPr>
        <w:tabs>
          <w:tab w:val="num" w:pos="1440"/>
        </w:tabs>
        <w:ind w:left="1440" w:hanging="360"/>
      </w:pPr>
      <w:rPr>
        <w:rFonts w:cs="Times New Roman" w:hint="default"/>
        <w:strike w:val="0"/>
        <w:color w:val="auto"/>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nsid w:val="0FD17EAE"/>
    <w:multiLevelType w:val="hybridMultilevel"/>
    <w:tmpl w:val="8D045438"/>
    <w:lvl w:ilvl="0" w:tplc="5B68FF2A">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
    <w:nsid w:val="139B537A"/>
    <w:multiLevelType w:val="hybridMultilevel"/>
    <w:tmpl w:val="C98A32A2"/>
    <w:lvl w:ilvl="0" w:tplc="F0D48C8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14F0688E"/>
    <w:multiLevelType w:val="hybridMultilevel"/>
    <w:tmpl w:val="90E4F0DA"/>
    <w:lvl w:ilvl="0" w:tplc="041B0017">
      <w:start w:val="1"/>
      <w:numFmt w:val="lowerLetter"/>
      <w:lvlText w:val="%1)"/>
      <w:lvlJc w:val="left"/>
      <w:pPr>
        <w:ind w:left="360" w:hanging="360"/>
      </w:pPr>
      <w:rPr>
        <w:rFonts w:cs="Times New Roman"/>
      </w:rPr>
    </w:lvl>
    <w:lvl w:ilvl="1" w:tplc="999EC192">
      <w:start w:val="1"/>
      <w:numFmt w:val="lowerLetter"/>
      <w:lvlText w:val="%2)"/>
      <w:lvlJc w:val="left"/>
      <w:pPr>
        <w:ind w:left="1080" w:hanging="360"/>
      </w:pPr>
      <w:rPr>
        <w:rFonts w:cs="Times New Roman" w:hint="default"/>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nsid w:val="1E211F64"/>
    <w:multiLevelType w:val="hybridMultilevel"/>
    <w:tmpl w:val="7EBED9B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22A721EC"/>
    <w:multiLevelType w:val="hybridMultilevel"/>
    <w:tmpl w:val="F4B674C6"/>
    <w:lvl w:ilvl="0" w:tplc="555298BE">
      <w:start w:val="1"/>
      <w:numFmt w:val="lowerLetter"/>
      <w:lvlText w:val="%1)"/>
      <w:lvlJc w:val="left"/>
      <w:pPr>
        <w:ind w:left="1413" w:hanging="705"/>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6">
    <w:nsid w:val="25DB6D0B"/>
    <w:multiLevelType w:val="hybridMultilevel"/>
    <w:tmpl w:val="250A634E"/>
    <w:lvl w:ilvl="0" w:tplc="9FBEC8D4">
      <w:start w:val="1"/>
      <w:numFmt w:val="decimal"/>
      <w:lvlText w:val="%1."/>
      <w:lvlJc w:val="left"/>
      <w:pPr>
        <w:ind w:left="2880" w:hanging="360"/>
      </w:pPr>
      <w:rPr>
        <w:rFonts w:cs="Times New Roman" w:hint="default"/>
        <w:b/>
        <w:dstrike w:val="0"/>
        <w:color w:val="auto"/>
      </w:rPr>
    </w:lvl>
    <w:lvl w:ilvl="1" w:tplc="041B0019" w:tentative="1">
      <w:start w:val="1"/>
      <w:numFmt w:val="lowerLetter"/>
      <w:lvlText w:val="%2."/>
      <w:lvlJc w:val="left"/>
      <w:pPr>
        <w:ind w:left="3600" w:hanging="360"/>
      </w:pPr>
      <w:rPr>
        <w:rFonts w:cs="Times New Roman"/>
      </w:rPr>
    </w:lvl>
    <w:lvl w:ilvl="2" w:tplc="041B001B" w:tentative="1">
      <w:start w:val="1"/>
      <w:numFmt w:val="lowerRoman"/>
      <w:lvlText w:val="%3."/>
      <w:lvlJc w:val="right"/>
      <w:pPr>
        <w:ind w:left="4320" w:hanging="180"/>
      </w:pPr>
      <w:rPr>
        <w:rFonts w:cs="Times New Roman"/>
      </w:rPr>
    </w:lvl>
    <w:lvl w:ilvl="3" w:tplc="041B000F" w:tentative="1">
      <w:start w:val="1"/>
      <w:numFmt w:val="decimal"/>
      <w:lvlText w:val="%4."/>
      <w:lvlJc w:val="left"/>
      <w:pPr>
        <w:ind w:left="5040" w:hanging="360"/>
      </w:pPr>
      <w:rPr>
        <w:rFonts w:cs="Times New Roman"/>
      </w:rPr>
    </w:lvl>
    <w:lvl w:ilvl="4" w:tplc="041B0019" w:tentative="1">
      <w:start w:val="1"/>
      <w:numFmt w:val="lowerLetter"/>
      <w:lvlText w:val="%5."/>
      <w:lvlJc w:val="left"/>
      <w:pPr>
        <w:ind w:left="5760" w:hanging="360"/>
      </w:pPr>
      <w:rPr>
        <w:rFonts w:cs="Times New Roman"/>
      </w:rPr>
    </w:lvl>
    <w:lvl w:ilvl="5" w:tplc="041B001B" w:tentative="1">
      <w:start w:val="1"/>
      <w:numFmt w:val="lowerRoman"/>
      <w:lvlText w:val="%6."/>
      <w:lvlJc w:val="right"/>
      <w:pPr>
        <w:ind w:left="6480" w:hanging="180"/>
      </w:pPr>
      <w:rPr>
        <w:rFonts w:cs="Times New Roman"/>
      </w:rPr>
    </w:lvl>
    <w:lvl w:ilvl="6" w:tplc="041B000F" w:tentative="1">
      <w:start w:val="1"/>
      <w:numFmt w:val="decimal"/>
      <w:lvlText w:val="%7."/>
      <w:lvlJc w:val="left"/>
      <w:pPr>
        <w:ind w:left="7200" w:hanging="360"/>
      </w:pPr>
      <w:rPr>
        <w:rFonts w:cs="Times New Roman"/>
      </w:rPr>
    </w:lvl>
    <w:lvl w:ilvl="7" w:tplc="041B0019" w:tentative="1">
      <w:start w:val="1"/>
      <w:numFmt w:val="lowerLetter"/>
      <w:lvlText w:val="%8."/>
      <w:lvlJc w:val="left"/>
      <w:pPr>
        <w:ind w:left="7920" w:hanging="360"/>
      </w:pPr>
      <w:rPr>
        <w:rFonts w:cs="Times New Roman"/>
      </w:rPr>
    </w:lvl>
    <w:lvl w:ilvl="8" w:tplc="041B001B" w:tentative="1">
      <w:start w:val="1"/>
      <w:numFmt w:val="lowerRoman"/>
      <w:lvlText w:val="%9."/>
      <w:lvlJc w:val="right"/>
      <w:pPr>
        <w:ind w:left="8640" w:hanging="180"/>
      </w:pPr>
      <w:rPr>
        <w:rFonts w:cs="Times New Roman"/>
      </w:rPr>
    </w:lvl>
  </w:abstractNum>
  <w:abstractNum w:abstractNumId="7">
    <w:nsid w:val="32BE5E07"/>
    <w:multiLevelType w:val="hybridMultilevel"/>
    <w:tmpl w:val="6D7230E8"/>
    <w:lvl w:ilvl="0" w:tplc="9FBEC8D4">
      <w:start w:val="1"/>
      <w:numFmt w:val="decimal"/>
      <w:lvlText w:val="%1."/>
      <w:lvlJc w:val="left"/>
      <w:pPr>
        <w:tabs>
          <w:tab w:val="num" w:pos="502"/>
        </w:tabs>
        <w:ind w:left="502" w:hanging="360"/>
      </w:pPr>
      <w:rPr>
        <w:rFonts w:cs="Times New Roman" w:hint="default"/>
        <w:b/>
        <w:dstrike w:val="0"/>
        <w:color w:val="auto"/>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
    <w:nsid w:val="3AFB5F0E"/>
    <w:multiLevelType w:val="hybridMultilevel"/>
    <w:tmpl w:val="20DAAA16"/>
    <w:lvl w:ilvl="0" w:tplc="BCAE19EC">
      <w:start w:val="1"/>
      <w:numFmt w:val="decimal"/>
      <w:lvlText w:val="(%1)"/>
      <w:lvlJc w:val="left"/>
      <w:pPr>
        <w:tabs>
          <w:tab w:val="num" w:pos="1440"/>
        </w:tabs>
        <w:ind w:left="1440" w:hanging="360"/>
      </w:pPr>
      <w:rPr>
        <w:rFonts w:cs="Times New Roman" w:hint="default"/>
        <w:color w:val="000000" w:themeColor="text1"/>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3E4F1B18"/>
    <w:multiLevelType w:val="hybridMultilevel"/>
    <w:tmpl w:val="2564F718"/>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0">
    <w:nsid w:val="41EF2B54"/>
    <w:multiLevelType w:val="hybridMultilevel"/>
    <w:tmpl w:val="DDA46F96"/>
    <w:lvl w:ilvl="0" w:tplc="F9B41194">
      <w:start w:val="1"/>
      <w:numFmt w:val="lowerLetter"/>
      <w:lvlText w:val="%1)"/>
      <w:lvlJc w:val="left"/>
      <w:pPr>
        <w:tabs>
          <w:tab w:val="num" w:pos="720"/>
        </w:tabs>
        <w:ind w:left="720" w:hanging="360"/>
      </w:pPr>
      <w:rPr>
        <w:rFonts w:cs="Times New Roman" w:hint="default"/>
      </w:rPr>
    </w:lvl>
    <w:lvl w:ilvl="1" w:tplc="51720138">
      <w:start w:val="1"/>
      <w:numFmt w:val="decimal"/>
      <w:lvlText w:val="(%2)"/>
      <w:lvlJc w:val="left"/>
      <w:pPr>
        <w:tabs>
          <w:tab w:val="num" w:pos="1440"/>
        </w:tabs>
        <w:ind w:left="1440" w:hanging="360"/>
      </w:pPr>
      <w:rPr>
        <w:rFonts w:cs="Times New Roman" w:hint="default"/>
      </w:rPr>
    </w:lvl>
    <w:lvl w:ilvl="2" w:tplc="F9B41194">
      <w:start w:val="1"/>
      <w:numFmt w:val="lowerLetter"/>
      <w:lvlText w:val="%3)"/>
      <w:lvlJc w:val="left"/>
      <w:pPr>
        <w:tabs>
          <w:tab w:val="num" w:pos="2340"/>
        </w:tabs>
        <w:ind w:left="2340" w:hanging="360"/>
      </w:pPr>
      <w:rPr>
        <w:rFonts w:cs="Times New Roman" w:hint="default"/>
      </w:rPr>
    </w:lvl>
    <w:lvl w:ilvl="3" w:tplc="6770B322">
      <w:start w:val="1"/>
      <w:numFmt w:val="decimal"/>
      <w:lvlText w:val="%4."/>
      <w:lvlJc w:val="left"/>
      <w:pPr>
        <w:ind w:left="2880" w:hanging="360"/>
      </w:pPr>
      <w:rPr>
        <w:rFonts w:cs="Times New Roman" w:hint="default"/>
        <w:b/>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1">
    <w:nsid w:val="42091DDC"/>
    <w:multiLevelType w:val="hybridMultilevel"/>
    <w:tmpl w:val="6916D886"/>
    <w:lvl w:ilvl="0" w:tplc="041B0017">
      <w:start w:val="1"/>
      <w:numFmt w:val="lowerLetter"/>
      <w:lvlText w:val="%1)"/>
      <w:lvlJc w:val="left"/>
      <w:pPr>
        <w:ind w:left="1098" w:hanging="360"/>
      </w:pPr>
      <w:rPr>
        <w:rFonts w:cs="Times New Roman"/>
      </w:rPr>
    </w:lvl>
    <w:lvl w:ilvl="1" w:tplc="041B0019" w:tentative="1">
      <w:start w:val="1"/>
      <w:numFmt w:val="lowerLetter"/>
      <w:lvlText w:val="%2."/>
      <w:lvlJc w:val="left"/>
      <w:pPr>
        <w:ind w:left="1818" w:hanging="360"/>
      </w:pPr>
      <w:rPr>
        <w:rFonts w:cs="Times New Roman"/>
      </w:rPr>
    </w:lvl>
    <w:lvl w:ilvl="2" w:tplc="041B001B" w:tentative="1">
      <w:start w:val="1"/>
      <w:numFmt w:val="lowerRoman"/>
      <w:lvlText w:val="%3."/>
      <w:lvlJc w:val="right"/>
      <w:pPr>
        <w:ind w:left="2538" w:hanging="180"/>
      </w:pPr>
      <w:rPr>
        <w:rFonts w:cs="Times New Roman"/>
      </w:rPr>
    </w:lvl>
    <w:lvl w:ilvl="3" w:tplc="041B000F" w:tentative="1">
      <w:start w:val="1"/>
      <w:numFmt w:val="decimal"/>
      <w:lvlText w:val="%4."/>
      <w:lvlJc w:val="left"/>
      <w:pPr>
        <w:ind w:left="3258" w:hanging="360"/>
      </w:pPr>
      <w:rPr>
        <w:rFonts w:cs="Times New Roman"/>
      </w:rPr>
    </w:lvl>
    <w:lvl w:ilvl="4" w:tplc="041B0019" w:tentative="1">
      <w:start w:val="1"/>
      <w:numFmt w:val="lowerLetter"/>
      <w:lvlText w:val="%5."/>
      <w:lvlJc w:val="left"/>
      <w:pPr>
        <w:ind w:left="3978" w:hanging="360"/>
      </w:pPr>
      <w:rPr>
        <w:rFonts w:cs="Times New Roman"/>
      </w:rPr>
    </w:lvl>
    <w:lvl w:ilvl="5" w:tplc="041B001B" w:tentative="1">
      <w:start w:val="1"/>
      <w:numFmt w:val="lowerRoman"/>
      <w:lvlText w:val="%6."/>
      <w:lvlJc w:val="right"/>
      <w:pPr>
        <w:ind w:left="4698" w:hanging="180"/>
      </w:pPr>
      <w:rPr>
        <w:rFonts w:cs="Times New Roman"/>
      </w:rPr>
    </w:lvl>
    <w:lvl w:ilvl="6" w:tplc="041B000F" w:tentative="1">
      <w:start w:val="1"/>
      <w:numFmt w:val="decimal"/>
      <w:lvlText w:val="%7."/>
      <w:lvlJc w:val="left"/>
      <w:pPr>
        <w:ind w:left="5418" w:hanging="360"/>
      </w:pPr>
      <w:rPr>
        <w:rFonts w:cs="Times New Roman"/>
      </w:rPr>
    </w:lvl>
    <w:lvl w:ilvl="7" w:tplc="041B0019" w:tentative="1">
      <w:start w:val="1"/>
      <w:numFmt w:val="lowerLetter"/>
      <w:lvlText w:val="%8."/>
      <w:lvlJc w:val="left"/>
      <w:pPr>
        <w:ind w:left="6138" w:hanging="360"/>
      </w:pPr>
      <w:rPr>
        <w:rFonts w:cs="Times New Roman"/>
      </w:rPr>
    </w:lvl>
    <w:lvl w:ilvl="8" w:tplc="041B001B" w:tentative="1">
      <w:start w:val="1"/>
      <w:numFmt w:val="lowerRoman"/>
      <w:lvlText w:val="%9."/>
      <w:lvlJc w:val="right"/>
      <w:pPr>
        <w:ind w:left="6858" w:hanging="180"/>
      </w:pPr>
      <w:rPr>
        <w:rFonts w:cs="Times New Roman"/>
      </w:rPr>
    </w:lvl>
  </w:abstractNum>
  <w:abstractNum w:abstractNumId="12">
    <w:nsid w:val="47C21074"/>
    <w:multiLevelType w:val="hybridMultilevel"/>
    <w:tmpl w:val="20DAAA16"/>
    <w:lvl w:ilvl="0" w:tplc="BCAE19EC">
      <w:start w:val="1"/>
      <w:numFmt w:val="decimal"/>
      <w:lvlText w:val="(%1)"/>
      <w:lvlJc w:val="left"/>
      <w:pPr>
        <w:tabs>
          <w:tab w:val="num" w:pos="1440"/>
        </w:tabs>
        <w:ind w:left="1440" w:hanging="360"/>
      </w:pPr>
      <w:rPr>
        <w:rFonts w:cs="Times New Roman" w:hint="default"/>
        <w:color w:val="000000" w:themeColor="text1"/>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48D969AF"/>
    <w:multiLevelType w:val="hybridMultilevel"/>
    <w:tmpl w:val="E6B655E2"/>
    <w:lvl w:ilvl="0" w:tplc="F9B41194">
      <w:start w:val="1"/>
      <w:numFmt w:val="lowerLetter"/>
      <w:lvlText w:val="%1)"/>
      <w:lvlJc w:val="left"/>
      <w:pPr>
        <w:tabs>
          <w:tab w:val="num" w:pos="720"/>
        </w:tabs>
        <w:ind w:left="720" w:hanging="360"/>
      </w:pPr>
      <w:rPr>
        <w:rFonts w:cs="Times New Roman" w:hint="default"/>
      </w:rPr>
    </w:lvl>
    <w:lvl w:ilvl="1" w:tplc="11C61CA8">
      <w:start w:val="1"/>
      <w:numFmt w:val="decimal"/>
      <w:lvlText w:val="(%2)"/>
      <w:lvlJc w:val="left"/>
      <w:pPr>
        <w:tabs>
          <w:tab w:val="num" w:pos="1440"/>
        </w:tabs>
        <w:ind w:left="1440" w:hanging="360"/>
      </w:pPr>
      <w:rPr>
        <w:rFonts w:cs="Times New Roman" w:hint="default"/>
        <w:color w:val="000000" w:themeColor="text1"/>
      </w:rPr>
    </w:lvl>
    <w:lvl w:ilvl="2" w:tplc="F9B41194">
      <w:start w:val="1"/>
      <w:numFmt w:val="lowerLetter"/>
      <w:lvlText w:val="%3)"/>
      <w:lvlJc w:val="left"/>
      <w:pPr>
        <w:tabs>
          <w:tab w:val="num" w:pos="2340"/>
        </w:tabs>
        <w:ind w:left="2340" w:hanging="360"/>
      </w:pPr>
      <w:rPr>
        <w:rFonts w:cs="Times New Roman" w:hint="default"/>
      </w:rPr>
    </w:lvl>
    <w:lvl w:ilvl="3" w:tplc="9FBEC8D4">
      <w:start w:val="1"/>
      <w:numFmt w:val="decimal"/>
      <w:lvlText w:val="%4."/>
      <w:lvlJc w:val="left"/>
      <w:pPr>
        <w:ind w:left="2880" w:hanging="360"/>
      </w:pPr>
      <w:rPr>
        <w:rFonts w:cs="Times New Roman" w:hint="default"/>
        <w:b/>
        <w:dstrike w:val="0"/>
        <w:color w:val="auto"/>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nsid w:val="4AF01B60"/>
    <w:multiLevelType w:val="hybridMultilevel"/>
    <w:tmpl w:val="EAC6343A"/>
    <w:lvl w:ilvl="0" w:tplc="F9B41194">
      <w:start w:val="1"/>
      <w:numFmt w:val="lowerLetter"/>
      <w:lvlText w:val="%1)"/>
      <w:lvlJc w:val="left"/>
      <w:pPr>
        <w:tabs>
          <w:tab w:val="num" w:pos="2340"/>
        </w:tabs>
        <w:ind w:left="234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4E0567C6"/>
    <w:multiLevelType w:val="hybridMultilevel"/>
    <w:tmpl w:val="C8340A3E"/>
    <w:lvl w:ilvl="0" w:tplc="041B0017">
      <w:start w:val="1"/>
      <w:numFmt w:val="lowerLetter"/>
      <w:lvlText w:val="%1)"/>
      <w:lvlJc w:val="left"/>
      <w:pPr>
        <w:ind w:left="1077" w:hanging="360"/>
      </w:pPr>
      <w:rPr>
        <w:rFonts w:cs="Times New Roman"/>
      </w:rPr>
    </w:lvl>
    <w:lvl w:ilvl="1" w:tplc="041B0019" w:tentative="1">
      <w:start w:val="1"/>
      <w:numFmt w:val="lowerLetter"/>
      <w:lvlText w:val="%2."/>
      <w:lvlJc w:val="left"/>
      <w:pPr>
        <w:ind w:left="1797" w:hanging="360"/>
      </w:pPr>
      <w:rPr>
        <w:rFonts w:cs="Times New Roman"/>
      </w:rPr>
    </w:lvl>
    <w:lvl w:ilvl="2" w:tplc="041B001B" w:tentative="1">
      <w:start w:val="1"/>
      <w:numFmt w:val="lowerRoman"/>
      <w:lvlText w:val="%3."/>
      <w:lvlJc w:val="right"/>
      <w:pPr>
        <w:ind w:left="2517" w:hanging="180"/>
      </w:pPr>
      <w:rPr>
        <w:rFonts w:cs="Times New Roman"/>
      </w:rPr>
    </w:lvl>
    <w:lvl w:ilvl="3" w:tplc="041B000F" w:tentative="1">
      <w:start w:val="1"/>
      <w:numFmt w:val="decimal"/>
      <w:lvlText w:val="%4."/>
      <w:lvlJc w:val="left"/>
      <w:pPr>
        <w:ind w:left="3237" w:hanging="360"/>
      </w:pPr>
      <w:rPr>
        <w:rFonts w:cs="Times New Roman"/>
      </w:rPr>
    </w:lvl>
    <w:lvl w:ilvl="4" w:tplc="041B0019" w:tentative="1">
      <w:start w:val="1"/>
      <w:numFmt w:val="lowerLetter"/>
      <w:lvlText w:val="%5."/>
      <w:lvlJc w:val="left"/>
      <w:pPr>
        <w:ind w:left="3957" w:hanging="360"/>
      </w:pPr>
      <w:rPr>
        <w:rFonts w:cs="Times New Roman"/>
      </w:rPr>
    </w:lvl>
    <w:lvl w:ilvl="5" w:tplc="041B001B" w:tentative="1">
      <w:start w:val="1"/>
      <w:numFmt w:val="lowerRoman"/>
      <w:lvlText w:val="%6."/>
      <w:lvlJc w:val="right"/>
      <w:pPr>
        <w:ind w:left="4677" w:hanging="180"/>
      </w:pPr>
      <w:rPr>
        <w:rFonts w:cs="Times New Roman"/>
      </w:rPr>
    </w:lvl>
    <w:lvl w:ilvl="6" w:tplc="041B000F" w:tentative="1">
      <w:start w:val="1"/>
      <w:numFmt w:val="decimal"/>
      <w:lvlText w:val="%7."/>
      <w:lvlJc w:val="left"/>
      <w:pPr>
        <w:ind w:left="5397" w:hanging="360"/>
      </w:pPr>
      <w:rPr>
        <w:rFonts w:cs="Times New Roman"/>
      </w:rPr>
    </w:lvl>
    <w:lvl w:ilvl="7" w:tplc="041B0019" w:tentative="1">
      <w:start w:val="1"/>
      <w:numFmt w:val="lowerLetter"/>
      <w:lvlText w:val="%8."/>
      <w:lvlJc w:val="left"/>
      <w:pPr>
        <w:ind w:left="6117" w:hanging="360"/>
      </w:pPr>
      <w:rPr>
        <w:rFonts w:cs="Times New Roman"/>
      </w:rPr>
    </w:lvl>
    <w:lvl w:ilvl="8" w:tplc="041B001B" w:tentative="1">
      <w:start w:val="1"/>
      <w:numFmt w:val="lowerRoman"/>
      <w:lvlText w:val="%9."/>
      <w:lvlJc w:val="right"/>
      <w:pPr>
        <w:ind w:left="6837" w:hanging="180"/>
      </w:pPr>
      <w:rPr>
        <w:rFonts w:cs="Times New Roman"/>
      </w:rPr>
    </w:lvl>
  </w:abstractNum>
  <w:abstractNum w:abstractNumId="16">
    <w:nsid w:val="59B55037"/>
    <w:multiLevelType w:val="hybridMultilevel"/>
    <w:tmpl w:val="B350883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666A38C7"/>
    <w:multiLevelType w:val="hybridMultilevel"/>
    <w:tmpl w:val="BA7EF01C"/>
    <w:lvl w:ilvl="0" w:tplc="F9B41194">
      <w:start w:val="1"/>
      <w:numFmt w:val="lowerLetter"/>
      <w:lvlText w:val="%1)"/>
      <w:lvlJc w:val="left"/>
      <w:pPr>
        <w:tabs>
          <w:tab w:val="num" w:pos="2340"/>
        </w:tabs>
        <w:ind w:left="234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68E554F3"/>
    <w:multiLevelType w:val="hybridMultilevel"/>
    <w:tmpl w:val="A57AB5BC"/>
    <w:lvl w:ilvl="0" w:tplc="AB044104">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19">
    <w:nsid w:val="690F22FD"/>
    <w:multiLevelType w:val="hybridMultilevel"/>
    <w:tmpl w:val="F9DC13F4"/>
    <w:lvl w:ilvl="0" w:tplc="C612490C">
      <w:start w:val="1"/>
      <w:numFmt w:val="lowerLetter"/>
      <w:lvlText w:val="%1)"/>
      <w:lvlJc w:val="left"/>
      <w:pPr>
        <w:ind w:left="324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0">
    <w:nsid w:val="698A1FCE"/>
    <w:multiLevelType w:val="hybridMultilevel"/>
    <w:tmpl w:val="DCB46F7A"/>
    <w:lvl w:ilvl="0" w:tplc="F822E57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C612490C">
      <w:start w:val="1"/>
      <w:numFmt w:val="lowerLetter"/>
      <w:lvlText w:val="%4)"/>
      <w:lvlJc w:val="left"/>
      <w:pPr>
        <w:ind w:left="2880" w:hanging="360"/>
      </w:pPr>
      <w:rPr>
        <w:rFonts w:cs="Times New Roman"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71656F3C"/>
    <w:multiLevelType w:val="hybridMultilevel"/>
    <w:tmpl w:val="C6F07058"/>
    <w:lvl w:ilvl="0" w:tplc="15ACE9C4">
      <w:start w:val="1"/>
      <w:numFmt w:val="decimal"/>
      <w:lvlText w:val="(%1)"/>
      <w:lvlJc w:val="left"/>
      <w:pPr>
        <w:ind w:left="1449" w:hanging="675"/>
      </w:pPr>
      <w:rPr>
        <w:rFonts w:cs="Times New Roman" w:hint="default"/>
      </w:rPr>
    </w:lvl>
    <w:lvl w:ilvl="1" w:tplc="041B0019" w:tentative="1">
      <w:start w:val="1"/>
      <w:numFmt w:val="lowerLetter"/>
      <w:lvlText w:val="%2."/>
      <w:lvlJc w:val="left"/>
      <w:pPr>
        <w:ind w:left="1854" w:hanging="360"/>
      </w:pPr>
      <w:rPr>
        <w:rFonts w:cs="Times New Roman"/>
      </w:rPr>
    </w:lvl>
    <w:lvl w:ilvl="2" w:tplc="041B001B" w:tentative="1">
      <w:start w:val="1"/>
      <w:numFmt w:val="lowerRoman"/>
      <w:lvlText w:val="%3."/>
      <w:lvlJc w:val="right"/>
      <w:pPr>
        <w:ind w:left="2574" w:hanging="180"/>
      </w:pPr>
      <w:rPr>
        <w:rFonts w:cs="Times New Roman"/>
      </w:rPr>
    </w:lvl>
    <w:lvl w:ilvl="3" w:tplc="041B000F" w:tentative="1">
      <w:start w:val="1"/>
      <w:numFmt w:val="decimal"/>
      <w:lvlText w:val="%4."/>
      <w:lvlJc w:val="left"/>
      <w:pPr>
        <w:ind w:left="3294" w:hanging="360"/>
      </w:pPr>
      <w:rPr>
        <w:rFonts w:cs="Times New Roman"/>
      </w:rPr>
    </w:lvl>
    <w:lvl w:ilvl="4" w:tplc="041B0019" w:tentative="1">
      <w:start w:val="1"/>
      <w:numFmt w:val="lowerLetter"/>
      <w:lvlText w:val="%5."/>
      <w:lvlJc w:val="left"/>
      <w:pPr>
        <w:ind w:left="4014" w:hanging="360"/>
      </w:pPr>
      <w:rPr>
        <w:rFonts w:cs="Times New Roman"/>
      </w:rPr>
    </w:lvl>
    <w:lvl w:ilvl="5" w:tplc="041B001B" w:tentative="1">
      <w:start w:val="1"/>
      <w:numFmt w:val="lowerRoman"/>
      <w:lvlText w:val="%6."/>
      <w:lvlJc w:val="right"/>
      <w:pPr>
        <w:ind w:left="4734" w:hanging="180"/>
      </w:pPr>
      <w:rPr>
        <w:rFonts w:cs="Times New Roman"/>
      </w:rPr>
    </w:lvl>
    <w:lvl w:ilvl="6" w:tplc="041B000F" w:tentative="1">
      <w:start w:val="1"/>
      <w:numFmt w:val="decimal"/>
      <w:lvlText w:val="%7."/>
      <w:lvlJc w:val="left"/>
      <w:pPr>
        <w:ind w:left="5454" w:hanging="360"/>
      </w:pPr>
      <w:rPr>
        <w:rFonts w:cs="Times New Roman"/>
      </w:rPr>
    </w:lvl>
    <w:lvl w:ilvl="7" w:tplc="041B0019" w:tentative="1">
      <w:start w:val="1"/>
      <w:numFmt w:val="lowerLetter"/>
      <w:lvlText w:val="%8."/>
      <w:lvlJc w:val="left"/>
      <w:pPr>
        <w:ind w:left="6174" w:hanging="360"/>
      </w:pPr>
      <w:rPr>
        <w:rFonts w:cs="Times New Roman"/>
      </w:rPr>
    </w:lvl>
    <w:lvl w:ilvl="8" w:tplc="041B001B" w:tentative="1">
      <w:start w:val="1"/>
      <w:numFmt w:val="lowerRoman"/>
      <w:lvlText w:val="%9."/>
      <w:lvlJc w:val="right"/>
      <w:pPr>
        <w:ind w:left="6894" w:hanging="180"/>
      </w:pPr>
      <w:rPr>
        <w:rFonts w:cs="Times New Roman"/>
      </w:rPr>
    </w:lvl>
  </w:abstractNum>
  <w:abstractNum w:abstractNumId="22">
    <w:nsid w:val="72F74C4E"/>
    <w:multiLevelType w:val="hybridMultilevel"/>
    <w:tmpl w:val="5D9C9ADC"/>
    <w:lvl w:ilvl="0" w:tplc="08A4EB3E">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23">
    <w:nsid w:val="74A41607"/>
    <w:multiLevelType w:val="hybridMultilevel"/>
    <w:tmpl w:val="A57AB5BC"/>
    <w:lvl w:ilvl="0" w:tplc="AB044104">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24">
    <w:nsid w:val="7B2F1C5C"/>
    <w:multiLevelType w:val="hybridMultilevel"/>
    <w:tmpl w:val="0214255E"/>
    <w:lvl w:ilvl="0" w:tplc="0F326CB6">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num w:numId="1">
    <w:abstractNumId w:val="7"/>
  </w:num>
  <w:num w:numId="2">
    <w:abstractNumId w:val="0"/>
  </w:num>
  <w:num w:numId="3">
    <w:abstractNumId w:val="10"/>
  </w:num>
  <w:num w:numId="4">
    <w:abstractNumId w:val="13"/>
  </w:num>
  <w:num w:numId="5">
    <w:abstractNumId w:val="8"/>
  </w:num>
  <w:num w:numId="6">
    <w:abstractNumId w:val="1"/>
  </w:num>
  <w:num w:numId="7">
    <w:abstractNumId w:val="21"/>
  </w:num>
  <w:num w:numId="8">
    <w:abstractNumId w:val="12"/>
  </w:num>
  <w:num w:numId="9">
    <w:abstractNumId w:val="2"/>
  </w:num>
  <w:num w:numId="10">
    <w:abstractNumId w:val="16"/>
  </w:num>
  <w:num w:numId="11">
    <w:abstractNumId w:val="24"/>
  </w:num>
  <w:num w:numId="12">
    <w:abstractNumId w:val="23"/>
  </w:num>
  <w:num w:numId="13">
    <w:abstractNumId w:val="22"/>
  </w:num>
  <w:num w:numId="14">
    <w:abstractNumId w:val="14"/>
  </w:num>
  <w:num w:numId="15">
    <w:abstractNumId w:val="9"/>
  </w:num>
  <w:num w:numId="16">
    <w:abstractNumId w:val="3"/>
  </w:num>
  <w:num w:numId="17">
    <w:abstractNumId w:val="20"/>
  </w:num>
  <w:num w:numId="18">
    <w:abstractNumId w:val="5"/>
  </w:num>
  <w:num w:numId="19">
    <w:abstractNumId w:val="19"/>
  </w:num>
  <w:num w:numId="20">
    <w:abstractNumId w:val="11"/>
  </w:num>
  <w:num w:numId="21">
    <w:abstractNumId w:val="15"/>
  </w:num>
  <w:num w:numId="22">
    <w:abstractNumId w:val="17"/>
  </w:num>
  <w:num w:numId="23">
    <w:abstractNumId w:val="18"/>
  </w:num>
  <w:num w:numId="24">
    <w:abstractNumId w:val="6"/>
  </w:num>
  <w:num w:numId="25">
    <w:abstractNumId w:val="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oNotTrackFormatting/>
  <w:defaultTabStop w:val="709"/>
  <w:hyphenationZone w:val="425"/>
  <w:characterSpacingControl w:val="doNotCompress"/>
  <w:footnotePr>
    <w:footnote w:id="0"/>
    <w:footnote w:id="1"/>
  </w:footnotePr>
  <w:endnotePr>
    <w:endnote w:id="0"/>
    <w:endnote w:id="1"/>
  </w:endnotePr>
  <w:compat/>
  <w:rsids>
    <w:rsidRoot w:val="00805829"/>
    <w:rsid w:val="00002569"/>
    <w:rsid w:val="00002A47"/>
    <w:rsid w:val="00002F65"/>
    <w:rsid w:val="00003BDB"/>
    <w:rsid w:val="0000479D"/>
    <w:rsid w:val="00007084"/>
    <w:rsid w:val="00010AFC"/>
    <w:rsid w:val="000128FF"/>
    <w:rsid w:val="00013B24"/>
    <w:rsid w:val="00015D02"/>
    <w:rsid w:val="00020CD2"/>
    <w:rsid w:val="000221DC"/>
    <w:rsid w:val="00022653"/>
    <w:rsid w:val="00023350"/>
    <w:rsid w:val="00023C7A"/>
    <w:rsid w:val="000245C8"/>
    <w:rsid w:val="00024822"/>
    <w:rsid w:val="00025675"/>
    <w:rsid w:val="0003260F"/>
    <w:rsid w:val="00032CC7"/>
    <w:rsid w:val="0003305D"/>
    <w:rsid w:val="00033697"/>
    <w:rsid w:val="00034B98"/>
    <w:rsid w:val="000351C5"/>
    <w:rsid w:val="0003555B"/>
    <w:rsid w:val="000363A5"/>
    <w:rsid w:val="00036E63"/>
    <w:rsid w:val="000376A8"/>
    <w:rsid w:val="00041DFA"/>
    <w:rsid w:val="000422A9"/>
    <w:rsid w:val="00043445"/>
    <w:rsid w:val="00046E98"/>
    <w:rsid w:val="0004760C"/>
    <w:rsid w:val="0004773D"/>
    <w:rsid w:val="000508A4"/>
    <w:rsid w:val="00050B58"/>
    <w:rsid w:val="00050D5B"/>
    <w:rsid w:val="00051669"/>
    <w:rsid w:val="00051838"/>
    <w:rsid w:val="000519D2"/>
    <w:rsid w:val="00051C64"/>
    <w:rsid w:val="00052CBB"/>
    <w:rsid w:val="00055625"/>
    <w:rsid w:val="00056D91"/>
    <w:rsid w:val="00057BAE"/>
    <w:rsid w:val="0006021D"/>
    <w:rsid w:val="000617B5"/>
    <w:rsid w:val="00061DAE"/>
    <w:rsid w:val="00062439"/>
    <w:rsid w:val="00062B4B"/>
    <w:rsid w:val="00070392"/>
    <w:rsid w:val="00070B4B"/>
    <w:rsid w:val="00070CD9"/>
    <w:rsid w:val="00072175"/>
    <w:rsid w:val="000729DC"/>
    <w:rsid w:val="00072FA5"/>
    <w:rsid w:val="0007502A"/>
    <w:rsid w:val="0007586B"/>
    <w:rsid w:val="000760DB"/>
    <w:rsid w:val="00082A6F"/>
    <w:rsid w:val="000844C8"/>
    <w:rsid w:val="00084656"/>
    <w:rsid w:val="0008471E"/>
    <w:rsid w:val="00085BA8"/>
    <w:rsid w:val="0008645E"/>
    <w:rsid w:val="00087914"/>
    <w:rsid w:val="00087D8F"/>
    <w:rsid w:val="00090635"/>
    <w:rsid w:val="00090A7B"/>
    <w:rsid w:val="00090E0B"/>
    <w:rsid w:val="00091AE7"/>
    <w:rsid w:val="00092AC0"/>
    <w:rsid w:val="00094498"/>
    <w:rsid w:val="00095DCC"/>
    <w:rsid w:val="00096D09"/>
    <w:rsid w:val="000A15AD"/>
    <w:rsid w:val="000A2313"/>
    <w:rsid w:val="000A27AE"/>
    <w:rsid w:val="000A3CD7"/>
    <w:rsid w:val="000A5EC3"/>
    <w:rsid w:val="000A6CCA"/>
    <w:rsid w:val="000A7E56"/>
    <w:rsid w:val="000B29BF"/>
    <w:rsid w:val="000B31C2"/>
    <w:rsid w:val="000B4D0D"/>
    <w:rsid w:val="000B4D32"/>
    <w:rsid w:val="000C1D5D"/>
    <w:rsid w:val="000C33AE"/>
    <w:rsid w:val="000C3C1A"/>
    <w:rsid w:val="000C4611"/>
    <w:rsid w:val="000C4EE9"/>
    <w:rsid w:val="000C5A87"/>
    <w:rsid w:val="000C676E"/>
    <w:rsid w:val="000C7586"/>
    <w:rsid w:val="000D0DAF"/>
    <w:rsid w:val="000D0EDB"/>
    <w:rsid w:val="000D1098"/>
    <w:rsid w:val="000D12B3"/>
    <w:rsid w:val="000D1739"/>
    <w:rsid w:val="000D18A0"/>
    <w:rsid w:val="000D430B"/>
    <w:rsid w:val="000D573B"/>
    <w:rsid w:val="000D6793"/>
    <w:rsid w:val="000E0FF1"/>
    <w:rsid w:val="000E3456"/>
    <w:rsid w:val="000E51FE"/>
    <w:rsid w:val="000E7961"/>
    <w:rsid w:val="000E7BD2"/>
    <w:rsid w:val="000F11FB"/>
    <w:rsid w:val="000F167F"/>
    <w:rsid w:val="000F1CF7"/>
    <w:rsid w:val="000F1E44"/>
    <w:rsid w:val="000F27E8"/>
    <w:rsid w:val="000F48D1"/>
    <w:rsid w:val="000F4FDB"/>
    <w:rsid w:val="000F54AB"/>
    <w:rsid w:val="000F5D1E"/>
    <w:rsid w:val="000F69E7"/>
    <w:rsid w:val="000F7129"/>
    <w:rsid w:val="000F7C7E"/>
    <w:rsid w:val="001003E9"/>
    <w:rsid w:val="00101480"/>
    <w:rsid w:val="001039E7"/>
    <w:rsid w:val="001041B7"/>
    <w:rsid w:val="0010532D"/>
    <w:rsid w:val="00105E69"/>
    <w:rsid w:val="00105F3C"/>
    <w:rsid w:val="001061AB"/>
    <w:rsid w:val="0010725D"/>
    <w:rsid w:val="0011208F"/>
    <w:rsid w:val="00113734"/>
    <w:rsid w:val="0011383B"/>
    <w:rsid w:val="0011434A"/>
    <w:rsid w:val="00114496"/>
    <w:rsid w:val="00115696"/>
    <w:rsid w:val="00117643"/>
    <w:rsid w:val="00117793"/>
    <w:rsid w:val="00117C09"/>
    <w:rsid w:val="00117F01"/>
    <w:rsid w:val="001201FD"/>
    <w:rsid w:val="00121171"/>
    <w:rsid w:val="00121A0B"/>
    <w:rsid w:val="00122FBA"/>
    <w:rsid w:val="00123937"/>
    <w:rsid w:val="00124084"/>
    <w:rsid w:val="00130A3B"/>
    <w:rsid w:val="00131CA5"/>
    <w:rsid w:val="001331A3"/>
    <w:rsid w:val="00137856"/>
    <w:rsid w:val="00145ABE"/>
    <w:rsid w:val="00146533"/>
    <w:rsid w:val="00147565"/>
    <w:rsid w:val="00147C54"/>
    <w:rsid w:val="00147F7B"/>
    <w:rsid w:val="00150430"/>
    <w:rsid w:val="0015419E"/>
    <w:rsid w:val="0015474C"/>
    <w:rsid w:val="00155242"/>
    <w:rsid w:val="001633F9"/>
    <w:rsid w:val="0016393F"/>
    <w:rsid w:val="00164736"/>
    <w:rsid w:val="00166FF5"/>
    <w:rsid w:val="0017178B"/>
    <w:rsid w:val="00172011"/>
    <w:rsid w:val="00173419"/>
    <w:rsid w:val="00175103"/>
    <w:rsid w:val="001774FD"/>
    <w:rsid w:val="00177993"/>
    <w:rsid w:val="00180AB6"/>
    <w:rsid w:val="0018197D"/>
    <w:rsid w:val="00183890"/>
    <w:rsid w:val="00183AA4"/>
    <w:rsid w:val="00184EB9"/>
    <w:rsid w:val="00185C0F"/>
    <w:rsid w:val="00191ED7"/>
    <w:rsid w:val="00193715"/>
    <w:rsid w:val="001943F7"/>
    <w:rsid w:val="0019534D"/>
    <w:rsid w:val="001960CA"/>
    <w:rsid w:val="00197381"/>
    <w:rsid w:val="00197747"/>
    <w:rsid w:val="001979DB"/>
    <w:rsid w:val="001A0787"/>
    <w:rsid w:val="001A2832"/>
    <w:rsid w:val="001A33C1"/>
    <w:rsid w:val="001A3EC8"/>
    <w:rsid w:val="001A59CC"/>
    <w:rsid w:val="001A71EA"/>
    <w:rsid w:val="001B0C63"/>
    <w:rsid w:val="001B4FCC"/>
    <w:rsid w:val="001B78EB"/>
    <w:rsid w:val="001B7B93"/>
    <w:rsid w:val="001B7FDF"/>
    <w:rsid w:val="001C153B"/>
    <w:rsid w:val="001C245D"/>
    <w:rsid w:val="001C2516"/>
    <w:rsid w:val="001C2BFC"/>
    <w:rsid w:val="001C2E3E"/>
    <w:rsid w:val="001C3A7E"/>
    <w:rsid w:val="001C5533"/>
    <w:rsid w:val="001C670D"/>
    <w:rsid w:val="001C6D5C"/>
    <w:rsid w:val="001D0C40"/>
    <w:rsid w:val="001D10D3"/>
    <w:rsid w:val="001D1299"/>
    <w:rsid w:val="001D2F8C"/>
    <w:rsid w:val="001D43B9"/>
    <w:rsid w:val="001D43CD"/>
    <w:rsid w:val="001D61B3"/>
    <w:rsid w:val="001D7B58"/>
    <w:rsid w:val="001E019E"/>
    <w:rsid w:val="001E0D87"/>
    <w:rsid w:val="001E0F05"/>
    <w:rsid w:val="001E1135"/>
    <w:rsid w:val="001E38B6"/>
    <w:rsid w:val="001E3AD5"/>
    <w:rsid w:val="001E3C12"/>
    <w:rsid w:val="001E3DCF"/>
    <w:rsid w:val="001E432E"/>
    <w:rsid w:val="001E5D01"/>
    <w:rsid w:val="001E5E45"/>
    <w:rsid w:val="001E6404"/>
    <w:rsid w:val="001E6BE1"/>
    <w:rsid w:val="001E6FDE"/>
    <w:rsid w:val="001F159F"/>
    <w:rsid w:val="001F1DB6"/>
    <w:rsid w:val="001F1DF4"/>
    <w:rsid w:val="001F489A"/>
    <w:rsid w:val="001F54AD"/>
    <w:rsid w:val="001F573D"/>
    <w:rsid w:val="001F6175"/>
    <w:rsid w:val="001F7A35"/>
    <w:rsid w:val="001F7C51"/>
    <w:rsid w:val="001F7F7C"/>
    <w:rsid w:val="00200213"/>
    <w:rsid w:val="002012C3"/>
    <w:rsid w:val="002022DC"/>
    <w:rsid w:val="002035C3"/>
    <w:rsid w:val="00203BD5"/>
    <w:rsid w:val="0020463F"/>
    <w:rsid w:val="0020759C"/>
    <w:rsid w:val="00210F75"/>
    <w:rsid w:val="002114D9"/>
    <w:rsid w:val="00211EB6"/>
    <w:rsid w:val="0021233C"/>
    <w:rsid w:val="00212559"/>
    <w:rsid w:val="002127F3"/>
    <w:rsid w:val="00217BC7"/>
    <w:rsid w:val="00220523"/>
    <w:rsid w:val="00220CDC"/>
    <w:rsid w:val="002269E8"/>
    <w:rsid w:val="00227C1C"/>
    <w:rsid w:val="0023099A"/>
    <w:rsid w:val="0023102C"/>
    <w:rsid w:val="002317CD"/>
    <w:rsid w:val="00234DBF"/>
    <w:rsid w:val="00235070"/>
    <w:rsid w:val="00235A11"/>
    <w:rsid w:val="00235F5F"/>
    <w:rsid w:val="002370BF"/>
    <w:rsid w:val="0023762C"/>
    <w:rsid w:val="00240693"/>
    <w:rsid w:val="00240EDA"/>
    <w:rsid w:val="00242E87"/>
    <w:rsid w:val="00244303"/>
    <w:rsid w:val="00246A8D"/>
    <w:rsid w:val="002471DD"/>
    <w:rsid w:val="002500B6"/>
    <w:rsid w:val="0025434D"/>
    <w:rsid w:val="00254996"/>
    <w:rsid w:val="00254B52"/>
    <w:rsid w:val="00256411"/>
    <w:rsid w:val="00256FB2"/>
    <w:rsid w:val="00257CDE"/>
    <w:rsid w:val="0026067A"/>
    <w:rsid w:val="00260720"/>
    <w:rsid w:val="0026098A"/>
    <w:rsid w:val="002624D1"/>
    <w:rsid w:val="002626FC"/>
    <w:rsid w:val="00262CEB"/>
    <w:rsid w:val="002705E4"/>
    <w:rsid w:val="00271F44"/>
    <w:rsid w:val="00272C65"/>
    <w:rsid w:val="0027411F"/>
    <w:rsid w:val="00274AFF"/>
    <w:rsid w:val="002750A2"/>
    <w:rsid w:val="00275779"/>
    <w:rsid w:val="002770FB"/>
    <w:rsid w:val="00280621"/>
    <w:rsid w:val="00283F45"/>
    <w:rsid w:val="00285A4E"/>
    <w:rsid w:val="0028680A"/>
    <w:rsid w:val="002875B2"/>
    <w:rsid w:val="00295849"/>
    <w:rsid w:val="00297AFF"/>
    <w:rsid w:val="002A0545"/>
    <w:rsid w:val="002A26F4"/>
    <w:rsid w:val="002A2F74"/>
    <w:rsid w:val="002A40DF"/>
    <w:rsid w:val="002A4677"/>
    <w:rsid w:val="002A6133"/>
    <w:rsid w:val="002B0A22"/>
    <w:rsid w:val="002B158A"/>
    <w:rsid w:val="002B29BE"/>
    <w:rsid w:val="002B2FC9"/>
    <w:rsid w:val="002B4109"/>
    <w:rsid w:val="002B4A93"/>
    <w:rsid w:val="002B4C8F"/>
    <w:rsid w:val="002B686F"/>
    <w:rsid w:val="002C0384"/>
    <w:rsid w:val="002C0493"/>
    <w:rsid w:val="002C0ABB"/>
    <w:rsid w:val="002C2CE5"/>
    <w:rsid w:val="002C30A7"/>
    <w:rsid w:val="002C5174"/>
    <w:rsid w:val="002C5BED"/>
    <w:rsid w:val="002C5FE6"/>
    <w:rsid w:val="002D0390"/>
    <w:rsid w:val="002D1E5E"/>
    <w:rsid w:val="002D1F27"/>
    <w:rsid w:val="002D3049"/>
    <w:rsid w:val="002D38D9"/>
    <w:rsid w:val="002D4743"/>
    <w:rsid w:val="002D4C86"/>
    <w:rsid w:val="002D6397"/>
    <w:rsid w:val="002D66BF"/>
    <w:rsid w:val="002E0ADA"/>
    <w:rsid w:val="002E1757"/>
    <w:rsid w:val="002E3AEC"/>
    <w:rsid w:val="002E3F0B"/>
    <w:rsid w:val="002E5630"/>
    <w:rsid w:val="002E627C"/>
    <w:rsid w:val="002E79D7"/>
    <w:rsid w:val="002F1BFE"/>
    <w:rsid w:val="002F4D10"/>
    <w:rsid w:val="002F5FAB"/>
    <w:rsid w:val="002F7754"/>
    <w:rsid w:val="002F7D95"/>
    <w:rsid w:val="00301ABB"/>
    <w:rsid w:val="00301D82"/>
    <w:rsid w:val="003026F4"/>
    <w:rsid w:val="00303583"/>
    <w:rsid w:val="00303A4B"/>
    <w:rsid w:val="003052FF"/>
    <w:rsid w:val="00305928"/>
    <w:rsid w:val="003063E4"/>
    <w:rsid w:val="0030772A"/>
    <w:rsid w:val="00307EEC"/>
    <w:rsid w:val="003164B7"/>
    <w:rsid w:val="00321226"/>
    <w:rsid w:val="003217C5"/>
    <w:rsid w:val="00322102"/>
    <w:rsid w:val="003245DD"/>
    <w:rsid w:val="003329F6"/>
    <w:rsid w:val="003335B7"/>
    <w:rsid w:val="00336407"/>
    <w:rsid w:val="00337CC2"/>
    <w:rsid w:val="003406B9"/>
    <w:rsid w:val="00340A5D"/>
    <w:rsid w:val="00340F2D"/>
    <w:rsid w:val="0034689C"/>
    <w:rsid w:val="003508D2"/>
    <w:rsid w:val="00350989"/>
    <w:rsid w:val="003522B9"/>
    <w:rsid w:val="00352483"/>
    <w:rsid w:val="003540AB"/>
    <w:rsid w:val="003557B2"/>
    <w:rsid w:val="003561D4"/>
    <w:rsid w:val="003567C8"/>
    <w:rsid w:val="00356C00"/>
    <w:rsid w:val="0036044E"/>
    <w:rsid w:val="00361DFD"/>
    <w:rsid w:val="00362918"/>
    <w:rsid w:val="003634B0"/>
    <w:rsid w:val="00364D18"/>
    <w:rsid w:val="00364E69"/>
    <w:rsid w:val="003669D3"/>
    <w:rsid w:val="00367168"/>
    <w:rsid w:val="0036735D"/>
    <w:rsid w:val="00370D8C"/>
    <w:rsid w:val="00371A90"/>
    <w:rsid w:val="00374EF3"/>
    <w:rsid w:val="00377108"/>
    <w:rsid w:val="003775A9"/>
    <w:rsid w:val="00377E72"/>
    <w:rsid w:val="003803CF"/>
    <w:rsid w:val="00380E89"/>
    <w:rsid w:val="003810C1"/>
    <w:rsid w:val="00381FD4"/>
    <w:rsid w:val="003869D0"/>
    <w:rsid w:val="00393C59"/>
    <w:rsid w:val="00394756"/>
    <w:rsid w:val="0039681F"/>
    <w:rsid w:val="003A12DE"/>
    <w:rsid w:val="003A15AA"/>
    <w:rsid w:val="003A3C51"/>
    <w:rsid w:val="003A3F99"/>
    <w:rsid w:val="003A4D71"/>
    <w:rsid w:val="003A6AE2"/>
    <w:rsid w:val="003A7659"/>
    <w:rsid w:val="003B080A"/>
    <w:rsid w:val="003B1373"/>
    <w:rsid w:val="003B3F0F"/>
    <w:rsid w:val="003B459B"/>
    <w:rsid w:val="003B4DCB"/>
    <w:rsid w:val="003B6BE5"/>
    <w:rsid w:val="003B75EE"/>
    <w:rsid w:val="003C1290"/>
    <w:rsid w:val="003C1BB0"/>
    <w:rsid w:val="003C3EDC"/>
    <w:rsid w:val="003C52F2"/>
    <w:rsid w:val="003C58E8"/>
    <w:rsid w:val="003C6F5C"/>
    <w:rsid w:val="003C754D"/>
    <w:rsid w:val="003C7F8E"/>
    <w:rsid w:val="003D1112"/>
    <w:rsid w:val="003D193D"/>
    <w:rsid w:val="003D37F8"/>
    <w:rsid w:val="003D3848"/>
    <w:rsid w:val="003E03BB"/>
    <w:rsid w:val="003E0F39"/>
    <w:rsid w:val="003E1FE6"/>
    <w:rsid w:val="003E22B4"/>
    <w:rsid w:val="003E2FCF"/>
    <w:rsid w:val="003E38A6"/>
    <w:rsid w:val="003E4B84"/>
    <w:rsid w:val="003E57A3"/>
    <w:rsid w:val="003E7B53"/>
    <w:rsid w:val="003F04A4"/>
    <w:rsid w:val="003F5CBC"/>
    <w:rsid w:val="003F713A"/>
    <w:rsid w:val="003F79AD"/>
    <w:rsid w:val="00400A37"/>
    <w:rsid w:val="0040129E"/>
    <w:rsid w:val="0040167C"/>
    <w:rsid w:val="004030CB"/>
    <w:rsid w:val="004040F4"/>
    <w:rsid w:val="00404EC7"/>
    <w:rsid w:val="0040671D"/>
    <w:rsid w:val="004069C8"/>
    <w:rsid w:val="0041105C"/>
    <w:rsid w:val="00414DAE"/>
    <w:rsid w:val="00414FE1"/>
    <w:rsid w:val="00416AC3"/>
    <w:rsid w:val="0042190C"/>
    <w:rsid w:val="00423F44"/>
    <w:rsid w:val="004267B4"/>
    <w:rsid w:val="004268CE"/>
    <w:rsid w:val="00426D5D"/>
    <w:rsid w:val="00427E29"/>
    <w:rsid w:val="004304E0"/>
    <w:rsid w:val="00431569"/>
    <w:rsid w:val="0043216D"/>
    <w:rsid w:val="00432466"/>
    <w:rsid w:val="00432907"/>
    <w:rsid w:val="00434788"/>
    <w:rsid w:val="00435E20"/>
    <w:rsid w:val="00436E4E"/>
    <w:rsid w:val="00436FFD"/>
    <w:rsid w:val="00440120"/>
    <w:rsid w:val="00440D94"/>
    <w:rsid w:val="00440E8C"/>
    <w:rsid w:val="00447755"/>
    <w:rsid w:val="0045080C"/>
    <w:rsid w:val="0045187E"/>
    <w:rsid w:val="004518AA"/>
    <w:rsid w:val="0045287D"/>
    <w:rsid w:val="004543D5"/>
    <w:rsid w:val="00455D20"/>
    <w:rsid w:val="00460538"/>
    <w:rsid w:val="0046168E"/>
    <w:rsid w:val="00463398"/>
    <w:rsid w:val="00464240"/>
    <w:rsid w:val="00466A3A"/>
    <w:rsid w:val="00471889"/>
    <w:rsid w:val="00472008"/>
    <w:rsid w:val="004721A9"/>
    <w:rsid w:val="00472E49"/>
    <w:rsid w:val="004732F6"/>
    <w:rsid w:val="0048091E"/>
    <w:rsid w:val="004817AF"/>
    <w:rsid w:val="00481FEC"/>
    <w:rsid w:val="00482205"/>
    <w:rsid w:val="00486539"/>
    <w:rsid w:val="004874BA"/>
    <w:rsid w:val="004875A6"/>
    <w:rsid w:val="0049046F"/>
    <w:rsid w:val="00491FBA"/>
    <w:rsid w:val="0049343D"/>
    <w:rsid w:val="004934FF"/>
    <w:rsid w:val="004942D4"/>
    <w:rsid w:val="00495A00"/>
    <w:rsid w:val="00495FAF"/>
    <w:rsid w:val="004A0BEF"/>
    <w:rsid w:val="004A1925"/>
    <w:rsid w:val="004A1A9D"/>
    <w:rsid w:val="004A45C4"/>
    <w:rsid w:val="004A4B54"/>
    <w:rsid w:val="004A589A"/>
    <w:rsid w:val="004A6192"/>
    <w:rsid w:val="004A762B"/>
    <w:rsid w:val="004A7A3C"/>
    <w:rsid w:val="004B0204"/>
    <w:rsid w:val="004B569D"/>
    <w:rsid w:val="004B5E12"/>
    <w:rsid w:val="004B6B91"/>
    <w:rsid w:val="004C13EE"/>
    <w:rsid w:val="004C182B"/>
    <w:rsid w:val="004C1CB4"/>
    <w:rsid w:val="004C2402"/>
    <w:rsid w:val="004C3DA6"/>
    <w:rsid w:val="004C449E"/>
    <w:rsid w:val="004C5E83"/>
    <w:rsid w:val="004C6007"/>
    <w:rsid w:val="004C738B"/>
    <w:rsid w:val="004C7F96"/>
    <w:rsid w:val="004D01FF"/>
    <w:rsid w:val="004D0F18"/>
    <w:rsid w:val="004D277D"/>
    <w:rsid w:val="004D4DF1"/>
    <w:rsid w:val="004D4DFD"/>
    <w:rsid w:val="004D6F3D"/>
    <w:rsid w:val="004E1C10"/>
    <w:rsid w:val="004E29BC"/>
    <w:rsid w:val="004E34FC"/>
    <w:rsid w:val="004E388A"/>
    <w:rsid w:val="004E48D4"/>
    <w:rsid w:val="004E6D7D"/>
    <w:rsid w:val="004E78EF"/>
    <w:rsid w:val="004F11B6"/>
    <w:rsid w:val="004F17B3"/>
    <w:rsid w:val="004F35F5"/>
    <w:rsid w:val="004F376E"/>
    <w:rsid w:val="004F3C6C"/>
    <w:rsid w:val="004F5187"/>
    <w:rsid w:val="004F75EF"/>
    <w:rsid w:val="00503074"/>
    <w:rsid w:val="005030E2"/>
    <w:rsid w:val="00503532"/>
    <w:rsid w:val="005035F9"/>
    <w:rsid w:val="00506D8D"/>
    <w:rsid w:val="00506DB4"/>
    <w:rsid w:val="00510B8E"/>
    <w:rsid w:val="00511205"/>
    <w:rsid w:val="005141C4"/>
    <w:rsid w:val="00514A17"/>
    <w:rsid w:val="00515730"/>
    <w:rsid w:val="00517BBE"/>
    <w:rsid w:val="00517D77"/>
    <w:rsid w:val="00520493"/>
    <w:rsid w:val="00523BF5"/>
    <w:rsid w:val="00525E22"/>
    <w:rsid w:val="00525F1B"/>
    <w:rsid w:val="0052652D"/>
    <w:rsid w:val="00530365"/>
    <w:rsid w:val="00530D68"/>
    <w:rsid w:val="00531DC2"/>
    <w:rsid w:val="00533258"/>
    <w:rsid w:val="00533DC7"/>
    <w:rsid w:val="00534C2A"/>
    <w:rsid w:val="005352F8"/>
    <w:rsid w:val="00535452"/>
    <w:rsid w:val="00540A7F"/>
    <w:rsid w:val="0054168B"/>
    <w:rsid w:val="0054230F"/>
    <w:rsid w:val="0054682C"/>
    <w:rsid w:val="00551E92"/>
    <w:rsid w:val="0055430B"/>
    <w:rsid w:val="005600A2"/>
    <w:rsid w:val="005604C2"/>
    <w:rsid w:val="00561733"/>
    <w:rsid w:val="00564960"/>
    <w:rsid w:val="00564EDE"/>
    <w:rsid w:val="00565058"/>
    <w:rsid w:val="0056552B"/>
    <w:rsid w:val="00565DA2"/>
    <w:rsid w:val="00567A8F"/>
    <w:rsid w:val="00567F27"/>
    <w:rsid w:val="005700CC"/>
    <w:rsid w:val="005710DC"/>
    <w:rsid w:val="00572218"/>
    <w:rsid w:val="00573F1F"/>
    <w:rsid w:val="00573FDC"/>
    <w:rsid w:val="00574449"/>
    <w:rsid w:val="00575609"/>
    <w:rsid w:val="00575A80"/>
    <w:rsid w:val="0057621F"/>
    <w:rsid w:val="0058210C"/>
    <w:rsid w:val="0058231D"/>
    <w:rsid w:val="00583439"/>
    <w:rsid w:val="0058397F"/>
    <w:rsid w:val="00584974"/>
    <w:rsid w:val="00584C3C"/>
    <w:rsid w:val="00586B6D"/>
    <w:rsid w:val="00586EC3"/>
    <w:rsid w:val="00587213"/>
    <w:rsid w:val="00587F29"/>
    <w:rsid w:val="00590264"/>
    <w:rsid w:val="0059218F"/>
    <w:rsid w:val="00592800"/>
    <w:rsid w:val="00592B54"/>
    <w:rsid w:val="0059388E"/>
    <w:rsid w:val="00597215"/>
    <w:rsid w:val="0059767A"/>
    <w:rsid w:val="005A170A"/>
    <w:rsid w:val="005A18F8"/>
    <w:rsid w:val="005A1CD3"/>
    <w:rsid w:val="005A2C27"/>
    <w:rsid w:val="005A3AFF"/>
    <w:rsid w:val="005A6086"/>
    <w:rsid w:val="005A6ED7"/>
    <w:rsid w:val="005A72AC"/>
    <w:rsid w:val="005A78E9"/>
    <w:rsid w:val="005A79A6"/>
    <w:rsid w:val="005B0D95"/>
    <w:rsid w:val="005B1C88"/>
    <w:rsid w:val="005B3752"/>
    <w:rsid w:val="005B3857"/>
    <w:rsid w:val="005B54CF"/>
    <w:rsid w:val="005B6E81"/>
    <w:rsid w:val="005B6FCB"/>
    <w:rsid w:val="005C0647"/>
    <w:rsid w:val="005C0DEE"/>
    <w:rsid w:val="005C2A81"/>
    <w:rsid w:val="005C325F"/>
    <w:rsid w:val="005C58EC"/>
    <w:rsid w:val="005C5D86"/>
    <w:rsid w:val="005C7974"/>
    <w:rsid w:val="005D052E"/>
    <w:rsid w:val="005D0A46"/>
    <w:rsid w:val="005D10F0"/>
    <w:rsid w:val="005D1498"/>
    <w:rsid w:val="005D4B8A"/>
    <w:rsid w:val="005D7BF4"/>
    <w:rsid w:val="005E28F6"/>
    <w:rsid w:val="005E33CB"/>
    <w:rsid w:val="005E3514"/>
    <w:rsid w:val="005E490C"/>
    <w:rsid w:val="005E6036"/>
    <w:rsid w:val="005E64AF"/>
    <w:rsid w:val="005E7ECE"/>
    <w:rsid w:val="005F1521"/>
    <w:rsid w:val="005F2B94"/>
    <w:rsid w:val="005F2F8E"/>
    <w:rsid w:val="005F39E0"/>
    <w:rsid w:val="005F4BE9"/>
    <w:rsid w:val="005F5131"/>
    <w:rsid w:val="005F55E5"/>
    <w:rsid w:val="006016AC"/>
    <w:rsid w:val="0061104B"/>
    <w:rsid w:val="00612911"/>
    <w:rsid w:val="00613581"/>
    <w:rsid w:val="00613B01"/>
    <w:rsid w:val="00615181"/>
    <w:rsid w:val="006222B1"/>
    <w:rsid w:val="006228CD"/>
    <w:rsid w:val="00623219"/>
    <w:rsid w:val="006241A8"/>
    <w:rsid w:val="0062585D"/>
    <w:rsid w:val="00625CEA"/>
    <w:rsid w:val="00626613"/>
    <w:rsid w:val="00631F2C"/>
    <w:rsid w:val="00631F51"/>
    <w:rsid w:val="00633125"/>
    <w:rsid w:val="0063381C"/>
    <w:rsid w:val="00635A0F"/>
    <w:rsid w:val="00635A4D"/>
    <w:rsid w:val="00640DEF"/>
    <w:rsid w:val="00640F45"/>
    <w:rsid w:val="00641288"/>
    <w:rsid w:val="00641C38"/>
    <w:rsid w:val="00641EA1"/>
    <w:rsid w:val="00642A85"/>
    <w:rsid w:val="00642F67"/>
    <w:rsid w:val="00643C54"/>
    <w:rsid w:val="00647770"/>
    <w:rsid w:val="00650130"/>
    <w:rsid w:val="00651F68"/>
    <w:rsid w:val="0065254B"/>
    <w:rsid w:val="00652D9E"/>
    <w:rsid w:val="00653267"/>
    <w:rsid w:val="006539BC"/>
    <w:rsid w:val="00653D64"/>
    <w:rsid w:val="006548A4"/>
    <w:rsid w:val="006561E2"/>
    <w:rsid w:val="00664ACE"/>
    <w:rsid w:val="00666A99"/>
    <w:rsid w:val="006726B4"/>
    <w:rsid w:val="00672FC2"/>
    <w:rsid w:val="0067629F"/>
    <w:rsid w:val="00682651"/>
    <w:rsid w:val="00682AEF"/>
    <w:rsid w:val="0068355B"/>
    <w:rsid w:val="00683EF4"/>
    <w:rsid w:val="00684C52"/>
    <w:rsid w:val="006871F4"/>
    <w:rsid w:val="00690FCB"/>
    <w:rsid w:val="00691A32"/>
    <w:rsid w:val="0069240F"/>
    <w:rsid w:val="006929EF"/>
    <w:rsid w:val="00694A2A"/>
    <w:rsid w:val="00695829"/>
    <w:rsid w:val="006967E1"/>
    <w:rsid w:val="00696F0A"/>
    <w:rsid w:val="00697F68"/>
    <w:rsid w:val="006A0B0C"/>
    <w:rsid w:val="006A0CFA"/>
    <w:rsid w:val="006A10C8"/>
    <w:rsid w:val="006A18A4"/>
    <w:rsid w:val="006A31BA"/>
    <w:rsid w:val="006A3378"/>
    <w:rsid w:val="006A3914"/>
    <w:rsid w:val="006A3D34"/>
    <w:rsid w:val="006A4ACC"/>
    <w:rsid w:val="006A5F68"/>
    <w:rsid w:val="006A705A"/>
    <w:rsid w:val="006A771B"/>
    <w:rsid w:val="006A7B82"/>
    <w:rsid w:val="006B06AA"/>
    <w:rsid w:val="006B0D73"/>
    <w:rsid w:val="006B0E3F"/>
    <w:rsid w:val="006B3DEC"/>
    <w:rsid w:val="006B7676"/>
    <w:rsid w:val="006C010A"/>
    <w:rsid w:val="006C08F9"/>
    <w:rsid w:val="006C4176"/>
    <w:rsid w:val="006C476D"/>
    <w:rsid w:val="006C63C2"/>
    <w:rsid w:val="006C71EC"/>
    <w:rsid w:val="006D475C"/>
    <w:rsid w:val="006D4BA9"/>
    <w:rsid w:val="006D5395"/>
    <w:rsid w:val="006D53D7"/>
    <w:rsid w:val="006D7158"/>
    <w:rsid w:val="006D7A88"/>
    <w:rsid w:val="006E02DC"/>
    <w:rsid w:val="006E05E8"/>
    <w:rsid w:val="006E3202"/>
    <w:rsid w:val="006E3C48"/>
    <w:rsid w:val="006E44BE"/>
    <w:rsid w:val="006F12EA"/>
    <w:rsid w:val="006F2649"/>
    <w:rsid w:val="006F43E6"/>
    <w:rsid w:val="006F5CC9"/>
    <w:rsid w:val="007009BC"/>
    <w:rsid w:val="00701EDC"/>
    <w:rsid w:val="00702109"/>
    <w:rsid w:val="00703D85"/>
    <w:rsid w:val="007040F8"/>
    <w:rsid w:val="007046C5"/>
    <w:rsid w:val="00704808"/>
    <w:rsid w:val="007051DC"/>
    <w:rsid w:val="007070CE"/>
    <w:rsid w:val="0070787A"/>
    <w:rsid w:val="00707E79"/>
    <w:rsid w:val="00712148"/>
    <w:rsid w:val="007133C8"/>
    <w:rsid w:val="0071340B"/>
    <w:rsid w:val="007144D3"/>
    <w:rsid w:val="00714EF6"/>
    <w:rsid w:val="00722EDA"/>
    <w:rsid w:val="007234E5"/>
    <w:rsid w:val="007237CA"/>
    <w:rsid w:val="007237CD"/>
    <w:rsid w:val="00723869"/>
    <w:rsid w:val="00723CD7"/>
    <w:rsid w:val="00725877"/>
    <w:rsid w:val="0072690A"/>
    <w:rsid w:val="007276C3"/>
    <w:rsid w:val="00731148"/>
    <w:rsid w:val="00732E03"/>
    <w:rsid w:val="007349D8"/>
    <w:rsid w:val="007365F0"/>
    <w:rsid w:val="00737229"/>
    <w:rsid w:val="00737DD7"/>
    <w:rsid w:val="00742BD8"/>
    <w:rsid w:val="00743631"/>
    <w:rsid w:val="00743CA2"/>
    <w:rsid w:val="0074760E"/>
    <w:rsid w:val="007479D7"/>
    <w:rsid w:val="007504D9"/>
    <w:rsid w:val="007546E1"/>
    <w:rsid w:val="00754EDB"/>
    <w:rsid w:val="00761059"/>
    <w:rsid w:val="00762195"/>
    <w:rsid w:val="007666E7"/>
    <w:rsid w:val="007702E8"/>
    <w:rsid w:val="0077206A"/>
    <w:rsid w:val="00773315"/>
    <w:rsid w:val="00773A27"/>
    <w:rsid w:val="00774D64"/>
    <w:rsid w:val="00774DA5"/>
    <w:rsid w:val="00777406"/>
    <w:rsid w:val="00777996"/>
    <w:rsid w:val="0078058E"/>
    <w:rsid w:val="0079016E"/>
    <w:rsid w:val="00792579"/>
    <w:rsid w:val="00792A54"/>
    <w:rsid w:val="00793EDD"/>
    <w:rsid w:val="00795B49"/>
    <w:rsid w:val="00796377"/>
    <w:rsid w:val="00797D42"/>
    <w:rsid w:val="00797E52"/>
    <w:rsid w:val="007A0C3B"/>
    <w:rsid w:val="007A14C1"/>
    <w:rsid w:val="007A2ABE"/>
    <w:rsid w:val="007A390E"/>
    <w:rsid w:val="007A3CC9"/>
    <w:rsid w:val="007A5146"/>
    <w:rsid w:val="007A528A"/>
    <w:rsid w:val="007A799B"/>
    <w:rsid w:val="007B08FD"/>
    <w:rsid w:val="007B0B45"/>
    <w:rsid w:val="007B186E"/>
    <w:rsid w:val="007B20F9"/>
    <w:rsid w:val="007B7823"/>
    <w:rsid w:val="007B7963"/>
    <w:rsid w:val="007C133D"/>
    <w:rsid w:val="007C3F67"/>
    <w:rsid w:val="007C7A6B"/>
    <w:rsid w:val="007D0F42"/>
    <w:rsid w:val="007D1F2A"/>
    <w:rsid w:val="007D21CF"/>
    <w:rsid w:val="007D277B"/>
    <w:rsid w:val="007D41D0"/>
    <w:rsid w:val="007D4356"/>
    <w:rsid w:val="007D5111"/>
    <w:rsid w:val="007D5CAB"/>
    <w:rsid w:val="007D6A61"/>
    <w:rsid w:val="007D789F"/>
    <w:rsid w:val="007E0087"/>
    <w:rsid w:val="007E08BF"/>
    <w:rsid w:val="007E2339"/>
    <w:rsid w:val="007E2CB9"/>
    <w:rsid w:val="007E3C02"/>
    <w:rsid w:val="007E3D32"/>
    <w:rsid w:val="007E5B32"/>
    <w:rsid w:val="007E702A"/>
    <w:rsid w:val="007E73B8"/>
    <w:rsid w:val="007F0F3E"/>
    <w:rsid w:val="007F1093"/>
    <w:rsid w:val="007F1EB6"/>
    <w:rsid w:val="007F27CD"/>
    <w:rsid w:val="007F36F7"/>
    <w:rsid w:val="0080083B"/>
    <w:rsid w:val="00800EA5"/>
    <w:rsid w:val="008022DC"/>
    <w:rsid w:val="0080278B"/>
    <w:rsid w:val="00803C1F"/>
    <w:rsid w:val="00804295"/>
    <w:rsid w:val="008045D0"/>
    <w:rsid w:val="00805829"/>
    <w:rsid w:val="00806839"/>
    <w:rsid w:val="00806900"/>
    <w:rsid w:val="00806F11"/>
    <w:rsid w:val="00806FB5"/>
    <w:rsid w:val="00807A8C"/>
    <w:rsid w:val="0081098F"/>
    <w:rsid w:val="00812A93"/>
    <w:rsid w:val="00813087"/>
    <w:rsid w:val="00814207"/>
    <w:rsid w:val="0081606F"/>
    <w:rsid w:val="0081743F"/>
    <w:rsid w:val="008209D3"/>
    <w:rsid w:val="00820BB2"/>
    <w:rsid w:val="00822624"/>
    <w:rsid w:val="00824A4E"/>
    <w:rsid w:val="00825010"/>
    <w:rsid w:val="008258DD"/>
    <w:rsid w:val="00825A01"/>
    <w:rsid w:val="00827A93"/>
    <w:rsid w:val="00831F96"/>
    <w:rsid w:val="00832D66"/>
    <w:rsid w:val="00833F86"/>
    <w:rsid w:val="00834C4D"/>
    <w:rsid w:val="008356BB"/>
    <w:rsid w:val="00836128"/>
    <w:rsid w:val="008361FA"/>
    <w:rsid w:val="00836332"/>
    <w:rsid w:val="00836747"/>
    <w:rsid w:val="00837EEB"/>
    <w:rsid w:val="008413C6"/>
    <w:rsid w:val="00842346"/>
    <w:rsid w:val="008439CA"/>
    <w:rsid w:val="00843E89"/>
    <w:rsid w:val="00844412"/>
    <w:rsid w:val="008446DF"/>
    <w:rsid w:val="00844D96"/>
    <w:rsid w:val="008479D7"/>
    <w:rsid w:val="0085060D"/>
    <w:rsid w:val="008511E7"/>
    <w:rsid w:val="008521C3"/>
    <w:rsid w:val="0085263F"/>
    <w:rsid w:val="008528C4"/>
    <w:rsid w:val="00855907"/>
    <w:rsid w:val="00855F05"/>
    <w:rsid w:val="00857986"/>
    <w:rsid w:val="008579F8"/>
    <w:rsid w:val="008602BB"/>
    <w:rsid w:val="00860F5C"/>
    <w:rsid w:val="00860FB4"/>
    <w:rsid w:val="00861787"/>
    <w:rsid w:val="00862CB5"/>
    <w:rsid w:val="0087630F"/>
    <w:rsid w:val="0088012C"/>
    <w:rsid w:val="00882835"/>
    <w:rsid w:val="0088535F"/>
    <w:rsid w:val="00887A3D"/>
    <w:rsid w:val="00891FAF"/>
    <w:rsid w:val="008925C6"/>
    <w:rsid w:val="00893AEF"/>
    <w:rsid w:val="00894801"/>
    <w:rsid w:val="008970D3"/>
    <w:rsid w:val="008A077D"/>
    <w:rsid w:val="008A086C"/>
    <w:rsid w:val="008A0FD0"/>
    <w:rsid w:val="008A1563"/>
    <w:rsid w:val="008A3241"/>
    <w:rsid w:val="008B2C06"/>
    <w:rsid w:val="008B5683"/>
    <w:rsid w:val="008B7DE2"/>
    <w:rsid w:val="008C0654"/>
    <w:rsid w:val="008C14FB"/>
    <w:rsid w:val="008C42E1"/>
    <w:rsid w:val="008C47C0"/>
    <w:rsid w:val="008C5020"/>
    <w:rsid w:val="008C57EB"/>
    <w:rsid w:val="008C78B1"/>
    <w:rsid w:val="008D12BF"/>
    <w:rsid w:val="008D19A9"/>
    <w:rsid w:val="008D292A"/>
    <w:rsid w:val="008D398E"/>
    <w:rsid w:val="008D6AC6"/>
    <w:rsid w:val="008D6BB5"/>
    <w:rsid w:val="008D75B1"/>
    <w:rsid w:val="008E07CC"/>
    <w:rsid w:val="008E0EDA"/>
    <w:rsid w:val="008E26A5"/>
    <w:rsid w:val="008E41D8"/>
    <w:rsid w:val="008E54A7"/>
    <w:rsid w:val="008E769C"/>
    <w:rsid w:val="008F06EE"/>
    <w:rsid w:val="008F6790"/>
    <w:rsid w:val="008F6B0C"/>
    <w:rsid w:val="008F6D48"/>
    <w:rsid w:val="008F7A9F"/>
    <w:rsid w:val="00900B56"/>
    <w:rsid w:val="00900C0E"/>
    <w:rsid w:val="009011EA"/>
    <w:rsid w:val="009029F3"/>
    <w:rsid w:val="00902AF1"/>
    <w:rsid w:val="009033EE"/>
    <w:rsid w:val="00904990"/>
    <w:rsid w:val="009141DD"/>
    <w:rsid w:val="009147A4"/>
    <w:rsid w:val="00917040"/>
    <w:rsid w:val="0092091F"/>
    <w:rsid w:val="00921295"/>
    <w:rsid w:val="009223E8"/>
    <w:rsid w:val="00923DED"/>
    <w:rsid w:val="00923E7E"/>
    <w:rsid w:val="00924E31"/>
    <w:rsid w:val="00930408"/>
    <w:rsid w:val="009305FC"/>
    <w:rsid w:val="009319C4"/>
    <w:rsid w:val="00933E62"/>
    <w:rsid w:val="009347DB"/>
    <w:rsid w:val="00940EFF"/>
    <w:rsid w:val="00942BF8"/>
    <w:rsid w:val="00947D02"/>
    <w:rsid w:val="00951959"/>
    <w:rsid w:val="00952B7A"/>
    <w:rsid w:val="009537E5"/>
    <w:rsid w:val="00953B48"/>
    <w:rsid w:val="00954056"/>
    <w:rsid w:val="00954A31"/>
    <w:rsid w:val="00961813"/>
    <w:rsid w:val="0096274B"/>
    <w:rsid w:val="0096365F"/>
    <w:rsid w:val="00963BB8"/>
    <w:rsid w:val="00965878"/>
    <w:rsid w:val="00966396"/>
    <w:rsid w:val="009666E1"/>
    <w:rsid w:val="00971823"/>
    <w:rsid w:val="00973E94"/>
    <w:rsid w:val="00975D33"/>
    <w:rsid w:val="00980B2F"/>
    <w:rsid w:val="00983D35"/>
    <w:rsid w:val="009840DD"/>
    <w:rsid w:val="00984BEA"/>
    <w:rsid w:val="00987DF1"/>
    <w:rsid w:val="00991ACA"/>
    <w:rsid w:val="00994E5E"/>
    <w:rsid w:val="00996E21"/>
    <w:rsid w:val="00997AC3"/>
    <w:rsid w:val="00997AD1"/>
    <w:rsid w:val="009A0527"/>
    <w:rsid w:val="009A1083"/>
    <w:rsid w:val="009A5D3E"/>
    <w:rsid w:val="009A7084"/>
    <w:rsid w:val="009B03B0"/>
    <w:rsid w:val="009B03BA"/>
    <w:rsid w:val="009B226D"/>
    <w:rsid w:val="009B3B50"/>
    <w:rsid w:val="009B3C91"/>
    <w:rsid w:val="009B58B6"/>
    <w:rsid w:val="009C01BB"/>
    <w:rsid w:val="009C0672"/>
    <w:rsid w:val="009C115C"/>
    <w:rsid w:val="009C15C6"/>
    <w:rsid w:val="009C3421"/>
    <w:rsid w:val="009C4EAA"/>
    <w:rsid w:val="009C530B"/>
    <w:rsid w:val="009C676E"/>
    <w:rsid w:val="009C68D3"/>
    <w:rsid w:val="009C71E9"/>
    <w:rsid w:val="009C7271"/>
    <w:rsid w:val="009C755C"/>
    <w:rsid w:val="009C75E8"/>
    <w:rsid w:val="009C7F8A"/>
    <w:rsid w:val="009C7FB4"/>
    <w:rsid w:val="009D249B"/>
    <w:rsid w:val="009D36BA"/>
    <w:rsid w:val="009D435E"/>
    <w:rsid w:val="009D5EE3"/>
    <w:rsid w:val="009D6919"/>
    <w:rsid w:val="009D6E85"/>
    <w:rsid w:val="009E01AC"/>
    <w:rsid w:val="009E0918"/>
    <w:rsid w:val="009E09B2"/>
    <w:rsid w:val="009E29C2"/>
    <w:rsid w:val="009E2A9D"/>
    <w:rsid w:val="009E3446"/>
    <w:rsid w:val="009E392A"/>
    <w:rsid w:val="009E47D1"/>
    <w:rsid w:val="009F2CEE"/>
    <w:rsid w:val="009F5137"/>
    <w:rsid w:val="009F63C3"/>
    <w:rsid w:val="009F73F8"/>
    <w:rsid w:val="00A000E6"/>
    <w:rsid w:val="00A03993"/>
    <w:rsid w:val="00A0439B"/>
    <w:rsid w:val="00A048B6"/>
    <w:rsid w:val="00A07418"/>
    <w:rsid w:val="00A12BFE"/>
    <w:rsid w:val="00A163E7"/>
    <w:rsid w:val="00A175A7"/>
    <w:rsid w:val="00A21020"/>
    <w:rsid w:val="00A211C2"/>
    <w:rsid w:val="00A250AE"/>
    <w:rsid w:val="00A27DC7"/>
    <w:rsid w:val="00A30708"/>
    <w:rsid w:val="00A33642"/>
    <w:rsid w:val="00A34D6B"/>
    <w:rsid w:val="00A36266"/>
    <w:rsid w:val="00A37184"/>
    <w:rsid w:val="00A4292F"/>
    <w:rsid w:val="00A44AAC"/>
    <w:rsid w:val="00A45302"/>
    <w:rsid w:val="00A453B8"/>
    <w:rsid w:val="00A471BD"/>
    <w:rsid w:val="00A5025A"/>
    <w:rsid w:val="00A5061B"/>
    <w:rsid w:val="00A518BD"/>
    <w:rsid w:val="00A5383C"/>
    <w:rsid w:val="00A54EE5"/>
    <w:rsid w:val="00A561C7"/>
    <w:rsid w:val="00A6051E"/>
    <w:rsid w:val="00A6125E"/>
    <w:rsid w:val="00A61D4A"/>
    <w:rsid w:val="00A61E23"/>
    <w:rsid w:val="00A62813"/>
    <w:rsid w:val="00A63C45"/>
    <w:rsid w:val="00A63C83"/>
    <w:rsid w:val="00A6481C"/>
    <w:rsid w:val="00A66D7A"/>
    <w:rsid w:val="00A678E2"/>
    <w:rsid w:val="00A74A2E"/>
    <w:rsid w:val="00A74A4B"/>
    <w:rsid w:val="00A7512E"/>
    <w:rsid w:val="00A764F1"/>
    <w:rsid w:val="00A81C5A"/>
    <w:rsid w:val="00A825E5"/>
    <w:rsid w:val="00A82B38"/>
    <w:rsid w:val="00A83CC1"/>
    <w:rsid w:val="00A848BE"/>
    <w:rsid w:val="00A8607A"/>
    <w:rsid w:val="00A861D4"/>
    <w:rsid w:val="00A8737E"/>
    <w:rsid w:val="00A9402D"/>
    <w:rsid w:val="00A94181"/>
    <w:rsid w:val="00A9710F"/>
    <w:rsid w:val="00AA02E3"/>
    <w:rsid w:val="00AA13C7"/>
    <w:rsid w:val="00AA202A"/>
    <w:rsid w:val="00AA3757"/>
    <w:rsid w:val="00AA4644"/>
    <w:rsid w:val="00AA5F98"/>
    <w:rsid w:val="00AA655F"/>
    <w:rsid w:val="00AB00AD"/>
    <w:rsid w:val="00AB0F3F"/>
    <w:rsid w:val="00AB1242"/>
    <w:rsid w:val="00AB1B03"/>
    <w:rsid w:val="00AB2C83"/>
    <w:rsid w:val="00AB2E35"/>
    <w:rsid w:val="00AB33BF"/>
    <w:rsid w:val="00AB3493"/>
    <w:rsid w:val="00AB426E"/>
    <w:rsid w:val="00AB4651"/>
    <w:rsid w:val="00AB4E6A"/>
    <w:rsid w:val="00AB52FE"/>
    <w:rsid w:val="00AB6568"/>
    <w:rsid w:val="00AC0841"/>
    <w:rsid w:val="00AC0876"/>
    <w:rsid w:val="00AC0C8E"/>
    <w:rsid w:val="00AC3A61"/>
    <w:rsid w:val="00AC50BD"/>
    <w:rsid w:val="00AC5733"/>
    <w:rsid w:val="00AC698A"/>
    <w:rsid w:val="00AD192B"/>
    <w:rsid w:val="00AD2A09"/>
    <w:rsid w:val="00AD3742"/>
    <w:rsid w:val="00AD7171"/>
    <w:rsid w:val="00AE1954"/>
    <w:rsid w:val="00AE38C5"/>
    <w:rsid w:val="00AE57C7"/>
    <w:rsid w:val="00AE5A11"/>
    <w:rsid w:val="00AE6865"/>
    <w:rsid w:val="00AF17B4"/>
    <w:rsid w:val="00AF2986"/>
    <w:rsid w:val="00AF32E0"/>
    <w:rsid w:val="00AF41E7"/>
    <w:rsid w:val="00AF7941"/>
    <w:rsid w:val="00B00221"/>
    <w:rsid w:val="00B051AF"/>
    <w:rsid w:val="00B05212"/>
    <w:rsid w:val="00B07FFA"/>
    <w:rsid w:val="00B10485"/>
    <w:rsid w:val="00B10492"/>
    <w:rsid w:val="00B10D58"/>
    <w:rsid w:val="00B11D76"/>
    <w:rsid w:val="00B1317C"/>
    <w:rsid w:val="00B13393"/>
    <w:rsid w:val="00B17E7E"/>
    <w:rsid w:val="00B21107"/>
    <w:rsid w:val="00B215C8"/>
    <w:rsid w:val="00B222D7"/>
    <w:rsid w:val="00B3167B"/>
    <w:rsid w:val="00B344E8"/>
    <w:rsid w:val="00B34EAC"/>
    <w:rsid w:val="00B378FA"/>
    <w:rsid w:val="00B37CAE"/>
    <w:rsid w:val="00B4183E"/>
    <w:rsid w:val="00B41C77"/>
    <w:rsid w:val="00B43125"/>
    <w:rsid w:val="00B463E7"/>
    <w:rsid w:val="00B46661"/>
    <w:rsid w:val="00B503E6"/>
    <w:rsid w:val="00B50A5F"/>
    <w:rsid w:val="00B511A4"/>
    <w:rsid w:val="00B511D7"/>
    <w:rsid w:val="00B51D76"/>
    <w:rsid w:val="00B52712"/>
    <w:rsid w:val="00B5284F"/>
    <w:rsid w:val="00B52BA5"/>
    <w:rsid w:val="00B530DB"/>
    <w:rsid w:val="00B55CA3"/>
    <w:rsid w:val="00B60F35"/>
    <w:rsid w:val="00B615FB"/>
    <w:rsid w:val="00B62758"/>
    <w:rsid w:val="00B62DEA"/>
    <w:rsid w:val="00B638F1"/>
    <w:rsid w:val="00B643C6"/>
    <w:rsid w:val="00B67CE8"/>
    <w:rsid w:val="00B70969"/>
    <w:rsid w:val="00B72DE2"/>
    <w:rsid w:val="00B73291"/>
    <w:rsid w:val="00B736BF"/>
    <w:rsid w:val="00B779AC"/>
    <w:rsid w:val="00B80ED0"/>
    <w:rsid w:val="00B81EB4"/>
    <w:rsid w:val="00B82149"/>
    <w:rsid w:val="00B85A31"/>
    <w:rsid w:val="00B869B2"/>
    <w:rsid w:val="00B87B7C"/>
    <w:rsid w:val="00B90F16"/>
    <w:rsid w:val="00B9428E"/>
    <w:rsid w:val="00B972E2"/>
    <w:rsid w:val="00B97AB5"/>
    <w:rsid w:val="00BA01E3"/>
    <w:rsid w:val="00BA026B"/>
    <w:rsid w:val="00BA0E7D"/>
    <w:rsid w:val="00BA326A"/>
    <w:rsid w:val="00BA328F"/>
    <w:rsid w:val="00BA36E4"/>
    <w:rsid w:val="00BA50ED"/>
    <w:rsid w:val="00BA51D7"/>
    <w:rsid w:val="00BA6828"/>
    <w:rsid w:val="00BA7410"/>
    <w:rsid w:val="00BA7634"/>
    <w:rsid w:val="00BB49AF"/>
    <w:rsid w:val="00BB4CCC"/>
    <w:rsid w:val="00BB5A32"/>
    <w:rsid w:val="00BB6A16"/>
    <w:rsid w:val="00BB6E71"/>
    <w:rsid w:val="00BC1414"/>
    <w:rsid w:val="00BC5668"/>
    <w:rsid w:val="00BC7188"/>
    <w:rsid w:val="00BD1F88"/>
    <w:rsid w:val="00BD29C8"/>
    <w:rsid w:val="00BD2A73"/>
    <w:rsid w:val="00BD428E"/>
    <w:rsid w:val="00BD63B7"/>
    <w:rsid w:val="00BE17B8"/>
    <w:rsid w:val="00BE34FA"/>
    <w:rsid w:val="00BE4C89"/>
    <w:rsid w:val="00BE74B4"/>
    <w:rsid w:val="00BE77D2"/>
    <w:rsid w:val="00BF06D6"/>
    <w:rsid w:val="00BF1D8E"/>
    <w:rsid w:val="00BF20A4"/>
    <w:rsid w:val="00BF210D"/>
    <w:rsid w:val="00BF2D2A"/>
    <w:rsid w:val="00BF3603"/>
    <w:rsid w:val="00BF4974"/>
    <w:rsid w:val="00BF7AA3"/>
    <w:rsid w:val="00C0127E"/>
    <w:rsid w:val="00C023F0"/>
    <w:rsid w:val="00C02D64"/>
    <w:rsid w:val="00C02D7C"/>
    <w:rsid w:val="00C04A8B"/>
    <w:rsid w:val="00C05185"/>
    <w:rsid w:val="00C07672"/>
    <w:rsid w:val="00C1052F"/>
    <w:rsid w:val="00C10E9D"/>
    <w:rsid w:val="00C1195D"/>
    <w:rsid w:val="00C133CB"/>
    <w:rsid w:val="00C13A80"/>
    <w:rsid w:val="00C15813"/>
    <w:rsid w:val="00C16BDA"/>
    <w:rsid w:val="00C17E49"/>
    <w:rsid w:val="00C202B8"/>
    <w:rsid w:val="00C20D55"/>
    <w:rsid w:val="00C20EF4"/>
    <w:rsid w:val="00C20F2C"/>
    <w:rsid w:val="00C2187E"/>
    <w:rsid w:val="00C2191B"/>
    <w:rsid w:val="00C236A2"/>
    <w:rsid w:val="00C24F92"/>
    <w:rsid w:val="00C25C30"/>
    <w:rsid w:val="00C26C63"/>
    <w:rsid w:val="00C26CA6"/>
    <w:rsid w:val="00C26FCB"/>
    <w:rsid w:val="00C27D1B"/>
    <w:rsid w:val="00C32F66"/>
    <w:rsid w:val="00C33224"/>
    <w:rsid w:val="00C34B7C"/>
    <w:rsid w:val="00C34BEA"/>
    <w:rsid w:val="00C34D2A"/>
    <w:rsid w:val="00C3552F"/>
    <w:rsid w:val="00C362D1"/>
    <w:rsid w:val="00C364D7"/>
    <w:rsid w:val="00C41C03"/>
    <w:rsid w:val="00C4517D"/>
    <w:rsid w:val="00C46C67"/>
    <w:rsid w:val="00C50E85"/>
    <w:rsid w:val="00C536C3"/>
    <w:rsid w:val="00C53A40"/>
    <w:rsid w:val="00C561D6"/>
    <w:rsid w:val="00C611DB"/>
    <w:rsid w:val="00C6137A"/>
    <w:rsid w:val="00C630F8"/>
    <w:rsid w:val="00C6394C"/>
    <w:rsid w:val="00C6757E"/>
    <w:rsid w:val="00C721F3"/>
    <w:rsid w:val="00C748AA"/>
    <w:rsid w:val="00C81E46"/>
    <w:rsid w:val="00C82D09"/>
    <w:rsid w:val="00C85B1A"/>
    <w:rsid w:val="00C85E41"/>
    <w:rsid w:val="00C86958"/>
    <w:rsid w:val="00C87104"/>
    <w:rsid w:val="00C87899"/>
    <w:rsid w:val="00C91EF6"/>
    <w:rsid w:val="00C922EB"/>
    <w:rsid w:val="00C92CC6"/>
    <w:rsid w:val="00C92CCD"/>
    <w:rsid w:val="00C93988"/>
    <w:rsid w:val="00C93B7A"/>
    <w:rsid w:val="00C93D12"/>
    <w:rsid w:val="00C946EE"/>
    <w:rsid w:val="00C962FC"/>
    <w:rsid w:val="00C96F41"/>
    <w:rsid w:val="00CA06D7"/>
    <w:rsid w:val="00CA11F6"/>
    <w:rsid w:val="00CA1A28"/>
    <w:rsid w:val="00CA270C"/>
    <w:rsid w:val="00CA3892"/>
    <w:rsid w:val="00CA5BF5"/>
    <w:rsid w:val="00CB0697"/>
    <w:rsid w:val="00CB0C4E"/>
    <w:rsid w:val="00CB1C2A"/>
    <w:rsid w:val="00CB1CF6"/>
    <w:rsid w:val="00CB2057"/>
    <w:rsid w:val="00CB2968"/>
    <w:rsid w:val="00CB3D77"/>
    <w:rsid w:val="00CB493E"/>
    <w:rsid w:val="00CB7108"/>
    <w:rsid w:val="00CC355B"/>
    <w:rsid w:val="00CC3D9B"/>
    <w:rsid w:val="00CC43C6"/>
    <w:rsid w:val="00CC5332"/>
    <w:rsid w:val="00CC6C8D"/>
    <w:rsid w:val="00CD0D4F"/>
    <w:rsid w:val="00CD28CB"/>
    <w:rsid w:val="00CD2E8E"/>
    <w:rsid w:val="00CD33F3"/>
    <w:rsid w:val="00CD7F53"/>
    <w:rsid w:val="00CD7FBE"/>
    <w:rsid w:val="00CE17ED"/>
    <w:rsid w:val="00CE219D"/>
    <w:rsid w:val="00CE2657"/>
    <w:rsid w:val="00CE3FF3"/>
    <w:rsid w:val="00CE6A6E"/>
    <w:rsid w:val="00CF62B8"/>
    <w:rsid w:val="00CF6E5A"/>
    <w:rsid w:val="00CF7847"/>
    <w:rsid w:val="00CF785D"/>
    <w:rsid w:val="00CF7989"/>
    <w:rsid w:val="00D008C1"/>
    <w:rsid w:val="00D0152D"/>
    <w:rsid w:val="00D01EBD"/>
    <w:rsid w:val="00D035B5"/>
    <w:rsid w:val="00D03BA2"/>
    <w:rsid w:val="00D041AE"/>
    <w:rsid w:val="00D05693"/>
    <w:rsid w:val="00D07D99"/>
    <w:rsid w:val="00D11FBC"/>
    <w:rsid w:val="00D123A0"/>
    <w:rsid w:val="00D12660"/>
    <w:rsid w:val="00D1342E"/>
    <w:rsid w:val="00D1356C"/>
    <w:rsid w:val="00D159B9"/>
    <w:rsid w:val="00D162A8"/>
    <w:rsid w:val="00D1685A"/>
    <w:rsid w:val="00D176DC"/>
    <w:rsid w:val="00D210A8"/>
    <w:rsid w:val="00D217B8"/>
    <w:rsid w:val="00D21C1D"/>
    <w:rsid w:val="00D2429E"/>
    <w:rsid w:val="00D25B93"/>
    <w:rsid w:val="00D26204"/>
    <w:rsid w:val="00D2627B"/>
    <w:rsid w:val="00D27387"/>
    <w:rsid w:val="00D31922"/>
    <w:rsid w:val="00D33412"/>
    <w:rsid w:val="00D3438E"/>
    <w:rsid w:val="00D34848"/>
    <w:rsid w:val="00D34AA3"/>
    <w:rsid w:val="00D4021C"/>
    <w:rsid w:val="00D41F74"/>
    <w:rsid w:val="00D42452"/>
    <w:rsid w:val="00D45649"/>
    <w:rsid w:val="00D46005"/>
    <w:rsid w:val="00D50008"/>
    <w:rsid w:val="00D5010D"/>
    <w:rsid w:val="00D50BD7"/>
    <w:rsid w:val="00D53490"/>
    <w:rsid w:val="00D540CA"/>
    <w:rsid w:val="00D542E2"/>
    <w:rsid w:val="00D54730"/>
    <w:rsid w:val="00D54F6F"/>
    <w:rsid w:val="00D552A5"/>
    <w:rsid w:val="00D56488"/>
    <w:rsid w:val="00D566D6"/>
    <w:rsid w:val="00D60CAC"/>
    <w:rsid w:val="00D616E2"/>
    <w:rsid w:val="00D618E9"/>
    <w:rsid w:val="00D64138"/>
    <w:rsid w:val="00D6514D"/>
    <w:rsid w:val="00D70818"/>
    <w:rsid w:val="00D71891"/>
    <w:rsid w:val="00D72A96"/>
    <w:rsid w:val="00D743A5"/>
    <w:rsid w:val="00D80AFE"/>
    <w:rsid w:val="00D83CEF"/>
    <w:rsid w:val="00D97AA8"/>
    <w:rsid w:val="00DA2350"/>
    <w:rsid w:val="00DA2BCA"/>
    <w:rsid w:val="00DA2C8E"/>
    <w:rsid w:val="00DA4B2F"/>
    <w:rsid w:val="00DA53E6"/>
    <w:rsid w:val="00DA5C48"/>
    <w:rsid w:val="00DA60BA"/>
    <w:rsid w:val="00DA68DA"/>
    <w:rsid w:val="00DA7151"/>
    <w:rsid w:val="00DA7240"/>
    <w:rsid w:val="00DA784C"/>
    <w:rsid w:val="00DB4BFD"/>
    <w:rsid w:val="00DB4C0E"/>
    <w:rsid w:val="00DB4F78"/>
    <w:rsid w:val="00DB533D"/>
    <w:rsid w:val="00DB5795"/>
    <w:rsid w:val="00DB66AA"/>
    <w:rsid w:val="00DC062B"/>
    <w:rsid w:val="00DC0E22"/>
    <w:rsid w:val="00DC153D"/>
    <w:rsid w:val="00DC2EAD"/>
    <w:rsid w:val="00DC7B7E"/>
    <w:rsid w:val="00DD0414"/>
    <w:rsid w:val="00DD2444"/>
    <w:rsid w:val="00DD2AB0"/>
    <w:rsid w:val="00DD3072"/>
    <w:rsid w:val="00DD3541"/>
    <w:rsid w:val="00DD3B90"/>
    <w:rsid w:val="00DD54C6"/>
    <w:rsid w:val="00DD707D"/>
    <w:rsid w:val="00DD7CC6"/>
    <w:rsid w:val="00DE11FE"/>
    <w:rsid w:val="00DE5463"/>
    <w:rsid w:val="00DF0BCF"/>
    <w:rsid w:val="00DF2317"/>
    <w:rsid w:val="00DF2ADC"/>
    <w:rsid w:val="00DF4C05"/>
    <w:rsid w:val="00E022CF"/>
    <w:rsid w:val="00E022F6"/>
    <w:rsid w:val="00E02478"/>
    <w:rsid w:val="00E05328"/>
    <w:rsid w:val="00E05926"/>
    <w:rsid w:val="00E05DF9"/>
    <w:rsid w:val="00E07FB9"/>
    <w:rsid w:val="00E11ED5"/>
    <w:rsid w:val="00E12AAB"/>
    <w:rsid w:val="00E20083"/>
    <w:rsid w:val="00E20B2E"/>
    <w:rsid w:val="00E20B99"/>
    <w:rsid w:val="00E24163"/>
    <w:rsid w:val="00E311ED"/>
    <w:rsid w:val="00E35FFE"/>
    <w:rsid w:val="00E37CC5"/>
    <w:rsid w:val="00E42507"/>
    <w:rsid w:val="00E4311F"/>
    <w:rsid w:val="00E45EE4"/>
    <w:rsid w:val="00E46E1A"/>
    <w:rsid w:val="00E50A58"/>
    <w:rsid w:val="00E50BB3"/>
    <w:rsid w:val="00E51566"/>
    <w:rsid w:val="00E52620"/>
    <w:rsid w:val="00E530EC"/>
    <w:rsid w:val="00E56D9E"/>
    <w:rsid w:val="00E57F56"/>
    <w:rsid w:val="00E61831"/>
    <w:rsid w:val="00E61E0C"/>
    <w:rsid w:val="00E622D5"/>
    <w:rsid w:val="00E64E69"/>
    <w:rsid w:val="00E709AB"/>
    <w:rsid w:val="00E70FD9"/>
    <w:rsid w:val="00E71185"/>
    <w:rsid w:val="00E71C5D"/>
    <w:rsid w:val="00E73BB4"/>
    <w:rsid w:val="00E74FF7"/>
    <w:rsid w:val="00E75FC2"/>
    <w:rsid w:val="00E77062"/>
    <w:rsid w:val="00E80BED"/>
    <w:rsid w:val="00E81223"/>
    <w:rsid w:val="00E842E4"/>
    <w:rsid w:val="00E84D89"/>
    <w:rsid w:val="00E85BDC"/>
    <w:rsid w:val="00E90490"/>
    <w:rsid w:val="00E9479F"/>
    <w:rsid w:val="00E95572"/>
    <w:rsid w:val="00E95FC8"/>
    <w:rsid w:val="00E96758"/>
    <w:rsid w:val="00EA0F4F"/>
    <w:rsid w:val="00EA187E"/>
    <w:rsid w:val="00EA1CFA"/>
    <w:rsid w:val="00EA495D"/>
    <w:rsid w:val="00EA78B9"/>
    <w:rsid w:val="00EA7EF7"/>
    <w:rsid w:val="00EB0B4D"/>
    <w:rsid w:val="00EB1835"/>
    <w:rsid w:val="00EB274B"/>
    <w:rsid w:val="00EB2FA7"/>
    <w:rsid w:val="00EB43C4"/>
    <w:rsid w:val="00EB5F20"/>
    <w:rsid w:val="00EB603D"/>
    <w:rsid w:val="00EB6C7F"/>
    <w:rsid w:val="00EB7398"/>
    <w:rsid w:val="00EB7A5A"/>
    <w:rsid w:val="00EC0D6B"/>
    <w:rsid w:val="00EC1F89"/>
    <w:rsid w:val="00EC2C03"/>
    <w:rsid w:val="00EC394E"/>
    <w:rsid w:val="00EC448F"/>
    <w:rsid w:val="00EC5B33"/>
    <w:rsid w:val="00EC73A4"/>
    <w:rsid w:val="00EC7F4B"/>
    <w:rsid w:val="00ED03CF"/>
    <w:rsid w:val="00ED1DCE"/>
    <w:rsid w:val="00ED1EBD"/>
    <w:rsid w:val="00ED2825"/>
    <w:rsid w:val="00ED4F4E"/>
    <w:rsid w:val="00ED56C8"/>
    <w:rsid w:val="00ED602C"/>
    <w:rsid w:val="00ED6E68"/>
    <w:rsid w:val="00EE3E25"/>
    <w:rsid w:val="00EE3F16"/>
    <w:rsid w:val="00EE5F06"/>
    <w:rsid w:val="00EE62E9"/>
    <w:rsid w:val="00EF1544"/>
    <w:rsid w:val="00EF1682"/>
    <w:rsid w:val="00EF31C4"/>
    <w:rsid w:val="00EF3EAD"/>
    <w:rsid w:val="00EF5C39"/>
    <w:rsid w:val="00F0006A"/>
    <w:rsid w:val="00F0170F"/>
    <w:rsid w:val="00F02115"/>
    <w:rsid w:val="00F026BE"/>
    <w:rsid w:val="00F031ED"/>
    <w:rsid w:val="00F0369C"/>
    <w:rsid w:val="00F03F87"/>
    <w:rsid w:val="00F04CB8"/>
    <w:rsid w:val="00F05529"/>
    <w:rsid w:val="00F068D4"/>
    <w:rsid w:val="00F06DD6"/>
    <w:rsid w:val="00F07260"/>
    <w:rsid w:val="00F13FAB"/>
    <w:rsid w:val="00F16749"/>
    <w:rsid w:val="00F17DDE"/>
    <w:rsid w:val="00F21995"/>
    <w:rsid w:val="00F25337"/>
    <w:rsid w:val="00F259F7"/>
    <w:rsid w:val="00F2693B"/>
    <w:rsid w:val="00F335B2"/>
    <w:rsid w:val="00F33990"/>
    <w:rsid w:val="00F33D02"/>
    <w:rsid w:val="00F3437D"/>
    <w:rsid w:val="00F34D9B"/>
    <w:rsid w:val="00F34F60"/>
    <w:rsid w:val="00F352D5"/>
    <w:rsid w:val="00F3551A"/>
    <w:rsid w:val="00F3574C"/>
    <w:rsid w:val="00F36C04"/>
    <w:rsid w:val="00F40754"/>
    <w:rsid w:val="00F408FB"/>
    <w:rsid w:val="00F40C6F"/>
    <w:rsid w:val="00F410F0"/>
    <w:rsid w:val="00F41F10"/>
    <w:rsid w:val="00F45606"/>
    <w:rsid w:val="00F50AA3"/>
    <w:rsid w:val="00F5107D"/>
    <w:rsid w:val="00F55F2B"/>
    <w:rsid w:val="00F56546"/>
    <w:rsid w:val="00F615AE"/>
    <w:rsid w:val="00F63E97"/>
    <w:rsid w:val="00F64D6A"/>
    <w:rsid w:val="00F663AD"/>
    <w:rsid w:val="00F66D28"/>
    <w:rsid w:val="00F670B5"/>
    <w:rsid w:val="00F71E80"/>
    <w:rsid w:val="00F74C98"/>
    <w:rsid w:val="00F74ECC"/>
    <w:rsid w:val="00F76A0E"/>
    <w:rsid w:val="00F76AB4"/>
    <w:rsid w:val="00F82A24"/>
    <w:rsid w:val="00F82A5A"/>
    <w:rsid w:val="00F83770"/>
    <w:rsid w:val="00F94F1C"/>
    <w:rsid w:val="00F95524"/>
    <w:rsid w:val="00F96928"/>
    <w:rsid w:val="00F977FE"/>
    <w:rsid w:val="00FA158A"/>
    <w:rsid w:val="00FA325C"/>
    <w:rsid w:val="00FA38FF"/>
    <w:rsid w:val="00FA41BF"/>
    <w:rsid w:val="00FA42C8"/>
    <w:rsid w:val="00FA436B"/>
    <w:rsid w:val="00FA4D12"/>
    <w:rsid w:val="00FA5ABC"/>
    <w:rsid w:val="00FA63D6"/>
    <w:rsid w:val="00FA7D2B"/>
    <w:rsid w:val="00FB0139"/>
    <w:rsid w:val="00FB028D"/>
    <w:rsid w:val="00FB06AF"/>
    <w:rsid w:val="00FB0FD9"/>
    <w:rsid w:val="00FB2057"/>
    <w:rsid w:val="00FB3587"/>
    <w:rsid w:val="00FB437F"/>
    <w:rsid w:val="00FB4381"/>
    <w:rsid w:val="00FB4D0A"/>
    <w:rsid w:val="00FB5E35"/>
    <w:rsid w:val="00FC07FF"/>
    <w:rsid w:val="00FC2F63"/>
    <w:rsid w:val="00FC307E"/>
    <w:rsid w:val="00FC6111"/>
    <w:rsid w:val="00FC7092"/>
    <w:rsid w:val="00FD1C1D"/>
    <w:rsid w:val="00FD2F8C"/>
    <w:rsid w:val="00FD745D"/>
    <w:rsid w:val="00FD7C01"/>
    <w:rsid w:val="00FE0B9A"/>
    <w:rsid w:val="00FE102A"/>
    <w:rsid w:val="00FE14FC"/>
    <w:rsid w:val="00FE3F1C"/>
    <w:rsid w:val="00FE6199"/>
    <w:rsid w:val="00FE6323"/>
    <w:rsid w:val="00FE70C1"/>
    <w:rsid w:val="00FF0493"/>
    <w:rsid w:val="00FF10E0"/>
    <w:rsid w:val="00FF18DA"/>
    <w:rsid w:val="00FF20FB"/>
    <w:rsid w:val="00FF3D0C"/>
    <w:rsid w:val="00FF523E"/>
    <w:rsid w:val="00FF532D"/>
    <w:rsid w:val="00FF7631"/>
    <w:rsid w:val="00FF766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7FB9"/>
    <w:pPr>
      <w:spacing w:after="0" w:line="240" w:lineRule="auto"/>
    </w:pPr>
    <w:rPr>
      <w:rFonts w:cs="Times New Roman"/>
      <w:sz w:val="24"/>
      <w:szCs w:val="24"/>
      <w:lang w:val="sk-SK"/>
    </w:rPr>
  </w:style>
  <w:style w:type="paragraph" w:styleId="Nadpis1">
    <w:name w:val="heading 1"/>
    <w:basedOn w:val="Normln"/>
    <w:next w:val="Normln"/>
    <w:link w:val="Nadpis1Char"/>
    <w:uiPriority w:val="9"/>
    <w:qFormat/>
    <w:rsid w:val="001F159F"/>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unhideWhenUsed/>
    <w:qFormat/>
    <w:rsid w:val="001F159F"/>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unhideWhenUsed/>
    <w:qFormat/>
    <w:rsid w:val="001F159F"/>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unhideWhenUsed/>
    <w:qFormat/>
    <w:rsid w:val="001F159F"/>
    <w:pPr>
      <w:keepNext/>
      <w:spacing w:before="240" w:after="60"/>
      <w:outlineLvl w:val="3"/>
    </w:pPr>
    <w:rPr>
      <w:b/>
      <w:bCs/>
      <w:sz w:val="28"/>
      <w:szCs w:val="28"/>
    </w:rPr>
  </w:style>
  <w:style w:type="paragraph" w:styleId="Nadpis5">
    <w:name w:val="heading 5"/>
    <w:basedOn w:val="Normln"/>
    <w:next w:val="Normln"/>
    <w:link w:val="Nadpis5Char"/>
    <w:uiPriority w:val="9"/>
    <w:unhideWhenUsed/>
    <w:qFormat/>
    <w:rsid w:val="001F159F"/>
    <w:pPr>
      <w:spacing w:before="240" w:after="60"/>
      <w:outlineLvl w:val="4"/>
    </w:pPr>
    <w:rPr>
      <w:b/>
      <w:bCs/>
      <w:i/>
      <w:iCs/>
      <w:sz w:val="26"/>
      <w:szCs w:val="26"/>
    </w:rPr>
  </w:style>
  <w:style w:type="paragraph" w:styleId="Nadpis6">
    <w:name w:val="heading 6"/>
    <w:basedOn w:val="Normln"/>
    <w:next w:val="Normln"/>
    <w:link w:val="Nadpis6Char"/>
    <w:uiPriority w:val="9"/>
    <w:unhideWhenUsed/>
    <w:qFormat/>
    <w:rsid w:val="001F159F"/>
    <w:pPr>
      <w:spacing w:before="240" w:after="60"/>
      <w:outlineLvl w:val="5"/>
    </w:pPr>
    <w:rPr>
      <w:b/>
      <w:bCs/>
      <w:sz w:val="22"/>
      <w:szCs w:val="22"/>
    </w:rPr>
  </w:style>
  <w:style w:type="paragraph" w:styleId="Nadpis7">
    <w:name w:val="heading 7"/>
    <w:basedOn w:val="Normln"/>
    <w:next w:val="Normln"/>
    <w:link w:val="Nadpis7Char"/>
    <w:uiPriority w:val="9"/>
    <w:unhideWhenUsed/>
    <w:qFormat/>
    <w:rsid w:val="001F159F"/>
    <w:pPr>
      <w:spacing w:before="240" w:after="60"/>
      <w:outlineLvl w:val="6"/>
    </w:pPr>
  </w:style>
  <w:style w:type="paragraph" w:styleId="Nadpis8">
    <w:name w:val="heading 8"/>
    <w:basedOn w:val="Normln"/>
    <w:next w:val="Normln"/>
    <w:link w:val="Nadpis8Char"/>
    <w:uiPriority w:val="9"/>
    <w:unhideWhenUsed/>
    <w:qFormat/>
    <w:rsid w:val="001F159F"/>
    <w:pPr>
      <w:spacing w:before="240" w:after="60"/>
      <w:outlineLvl w:val="7"/>
    </w:pPr>
    <w:rPr>
      <w:i/>
      <w:iCs/>
    </w:rPr>
  </w:style>
  <w:style w:type="paragraph" w:styleId="Nadpis9">
    <w:name w:val="heading 9"/>
    <w:basedOn w:val="Normln"/>
    <w:next w:val="Normln"/>
    <w:link w:val="Nadpis9Char"/>
    <w:uiPriority w:val="9"/>
    <w:unhideWhenUsed/>
    <w:qFormat/>
    <w:rsid w:val="001F159F"/>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1F159F"/>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locked/>
    <w:rsid w:val="001F159F"/>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locked/>
    <w:rsid w:val="001F159F"/>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locked/>
    <w:rsid w:val="001F159F"/>
    <w:rPr>
      <w:rFonts w:cs="Times New Roman"/>
      <w:b/>
      <w:bCs/>
      <w:sz w:val="28"/>
      <w:szCs w:val="28"/>
    </w:rPr>
  </w:style>
  <w:style w:type="character" w:customStyle="1" w:styleId="Nadpis5Char">
    <w:name w:val="Nadpis 5 Char"/>
    <w:basedOn w:val="Standardnpsmoodstavce"/>
    <w:link w:val="Nadpis5"/>
    <w:uiPriority w:val="9"/>
    <w:locked/>
    <w:rsid w:val="001F159F"/>
    <w:rPr>
      <w:rFonts w:cs="Times New Roman"/>
      <w:b/>
      <w:bCs/>
      <w:i/>
      <w:iCs/>
      <w:sz w:val="26"/>
      <w:szCs w:val="26"/>
    </w:rPr>
  </w:style>
  <w:style w:type="character" w:customStyle="1" w:styleId="Nadpis6Char">
    <w:name w:val="Nadpis 6 Char"/>
    <w:basedOn w:val="Standardnpsmoodstavce"/>
    <w:link w:val="Nadpis6"/>
    <w:uiPriority w:val="9"/>
    <w:locked/>
    <w:rsid w:val="001F159F"/>
    <w:rPr>
      <w:rFonts w:cs="Times New Roman"/>
      <w:b/>
      <w:bCs/>
    </w:rPr>
  </w:style>
  <w:style w:type="character" w:customStyle="1" w:styleId="Nadpis7Char">
    <w:name w:val="Nadpis 7 Char"/>
    <w:basedOn w:val="Standardnpsmoodstavce"/>
    <w:link w:val="Nadpis7"/>
    <w:uiPriority w:val="9"/>
    <w:locked/>
    <w:rsid w:val="001F159F"/>
    <w:rPr>
      <w:rFonts w:cs="Times New Roman"/>
      <w:sz w:val="24"/>
      <w:szCs w:val="24"/>
    </w:rPr>
  </w:style>
  <w:style w:type="character" w:customStyle="1" w:styleId="Nadpis8Char">
    <w:name w:val="Nadpis 8 Char"/>
    <w:basedOn w:val="Standardnpsmoodstavce"/>
    <w:link w:val="Nadpis8"/>
    <w:uiPriority w:val="9"/>
    <w:locked/>
    <w:rsid w:val="001F159F"/>
    <w:rPr>
      <w:rFonts w:cs="Times New Roman"/>
      <w:i/>
      <w:iCs/>
      <w:sz w:val="24"/>
      <w:szCs w:val="24"/>
    </w:rPr>
  </w:style>
  <w:style w:type="character" w:customStyle="1" w:styleId="Nadpis9Char">
    <w:name w:val="Nadpis 9 Char"/>
    <w:basedOn w:val="Standardnpsmoodstavce"/>
    <w:link w:val="Nadpis9"/>
    <w:uiPriority w:val="9"/>
    <w:locked/>
    <w:rsid w:val="001F159F"/>
    <w:rPr>
      <w:rFonts w:asciiTheme="majorHAnsi" w:eastAsiaTheme="majorEastAsia" w:hAnsiTheme="majorHAnsi" w:cs="Times New Roman"/>
    </w:rPr>
  </w:style>
  <w:style w:type="paragraph" w:styleId="Nzev">
    <w:name w:val="Title"/>
    <w:basedOn w:val="Normln"/>
    <w:next w:val="Normln"/>
    <w:link w:val="NzevChar"/>
    <w:uiPriority w:val="10"/>
    <w:qFormat/>
    <w:rsid w:val="001F159F"/>
    <w:pPr>
      <w:spacing w:before="240" w:after="60"/>
      <w:jc w:val="center"/>
      <w:outlineLvl w:val="0"/>
    </w:pPr>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1F159F"/>
    <w:pPr>
      <w:spacing w:after="60"/>
      <w:jc w:val="center"/>
      <w:outlineLvl w:val="1"/>
    </w:pPr>
    <w:rPr>
      <w:rFonts w:asciiTheme="majorHAnsi" w:eastAsiaTheme="majorEastAsia" w:hAnsiTheme="majorHAnsi"/>
    </w:rPr>
  </w:style>
  <w:style w:type="character" w:customStyle="1" w:styleId="NzevChar">
    <w:name w:val="Název Char"/>
    <w:basedOn w:val="Standardnpsmoodstavce"/>
    <w:link w:val="Nzev"/>
    <w:uiPriority w:val="10"/>
    <w:locked/>
    <w:rsid w:val="001F159F"/>
    <w:rPr>
      <w:rFonts w:asciiTheme="majorHAnsi" w:eastAsiaTheme="majorEastAsia" w:hAnsiTheme="majorHAnsi" w:cs="Times New Roman"/>
      <w:b/>
      <w:bCs/>
      <w:kern w:val="28"/>
      <w:sz w:val="32"/>
      <w:szCs w:val="32"/>
    </w:rPr>
  </w:style>
  <w:style w:type="character" w:customStyle="1" w:styleId="PodtitulChar">
    <w:name w:val="Podtitul Char"/>
    <w:basedOn w:val="Standardnpsmoodstavce"/>
    <w:link w:val="Podtitul"/>
    <w:uiPriority w:val="11"/>
    <w:locked/>
    <w:rsid w:val="001F159F"/>
    <w:rPr>
      <w:rFonts w:asciiTheme="majorHAnsi" w:eastAsiaTheme="majorEastAsia" w:hAnsiTheme="majorHAnsi" w:cs="Times New Roman"/>
      <w:sz w:val="24"/>
      <w:szCs w:val="24"/>
    </w:rPr>
  </w:style>
  <w:style w:type="character" w:styleId="Siln">
    <w:name w:val="Strong"/>
    <w:basedOn w:val="Standardnpsmoodstavce"/>
    <w:uiPriority w:val="22"/>
    <w:qFormat/>
    <w:rsid w:val="001F159F"/>
    <w:rPr>
      <w:rFonts w:cs="Times New Roman"/>
      <w:b/>
      <w:bCs/>
    </w:rPr>
  </w:style>
  <w:style w:type="character" w:styleId="Zvraznn">
    <w:name w:val="Emphasis"/>
    <w:basedOn w:val="Standardnpsmoodstavce"/>
    <w:uiPriority w:val="20"/>
    <w:qFormat/>
    <w:rsid w:val="001F159F"/>
    <w:rPr>
      <w:rFonts w:asciiTheme="minorHAnsi" w:hAnsiTheme="minorHAnsi" w:cs="Times New Roman"/>
      <w:b/>
      <w:i/>
      <w:iCs/>
    </w:rPr>
  </w:style>
  <w:style w:type="paragraph" w:styleId="Bezmezer">
    <w:name w:val="No Spacing"/>
    <w:basedOn w:val="Normln"/>
    <w:uiPriority w:val="1"/>
    <w:qFormat/>
    <w:rsid w:val="001F159F"/>
    <w:rPr>
      <w:szCs w:val="32"/>
    </w:rPr>
  </w:style>
  <w:style w:type="paragraph" w:styleId="Odstavecseseznamem">
    <w:name w:val="List Paragraph"/>
    <w:basedOn w:val="Normln"/>
    <w:uiPriority w:val="34"/>
    <w:qFormat/>
    <w:rsid w:val="001F159F"/>
    <w:pPr>
      <w:ind w:left="720"/>
      <w:contextualSpacing/>
    </w:pPr>
  </w:style>
  <w:style w:type="paragraph" w:styleId="Citace">
    <w:name w:val="Quote"/>
    <w:basedOn w:val="Normln"/>
    <w:next w:val="Normln"/>
    <w:link w:val="CitaceChar"/>
    <w:uiPriority w:val="29"/>
    <w:qFormat/>
    <w:rsid w:val="001F159F"/>
    <w:rPr>
      <w:i/>
    </w:rPr>
  </w:style>
  <w:style w:type="paragraph" w:styleId="Citaceintenzivn">
    <w:name w:val="Intense Quote"/>
    <w:basedOn w:val="Normln"/>
    <w:next w:val="Normln"/>
    <w:link w:val="CitaceintenzivnChar"/>
    <w:uiPriority w:val="30"/>
    <w:qFormat/>
    <w:rsid w:val="001F159F"/>
    <w:pPr>
      <w:ind w:left="720" w:right="720"/>
    </w:pPr>
    <w:rPr>
      <w:b/>
      <w:i/>
      <w:szCs w:val="22"/>
    </w:rPr>
  </w:style>
  <w:style w:type="character" w:customStyle="1" w:styleId="CitaceChar">
    <w:name w:val="Citace Char"/>
    <w:basedOn w:val="Standardnpsmoodstavce"/>
    <w:link w:val="Citace"/>
    <w:uiPriority w:val="29"/>
    <w:locked/>
    <w:rsid w:val="001F159F"/>
    <w:rPr>
      <w:rFonts w:cs="Times New Roman"/>
      <w:i/>
      <w:sz w:val="24"/>
      <w:szCs w:val="24"/>
    </w:rPr>
  </w:style>
  <w:style w:type="character" w:styleId="Zdraznnjemn">
    <w:name w:val="Subtle Emphasis"/>
    <w:basedOn w:val="Standardnpsmoodstavce"/>
    <w:uiPriority w:val="19"/>
    <w:qFormat/>
    <w:rsid w:val="001F159F"/>
    <w:rPr>
      <w:rFonts w:cs="Times New Roman"/>
      <w:i/>
      <w:color w:val="5A5A5A" w:themeColor="text1" w:themeTint="A5"/>
    </w:rPr>
  </w:style>
  <w:style w:type="character" w:customStyle="1" w:styleId="CitaceintenzivnChar">
    <w:name w:val="Citace – intenzivní Char"/>
    <w:basedOn w:val="Standardnpsmoodstavce"/>
    <w:link w:val="Citaceintenzivn"/>
    <w:uiPriority w:val="30"/>
    <w:locked/>
    <w:rsid w:val="001F159F"/>
    <w:rPr>
      <w:rFonts w:cs="Times New Roman"/>
      <w:b/>
      <w:i/>
      <w:sz w:val="24"/>
    </w:rPr>
  </w:style>
  <w:style w:type="character" w:styleId="Zdraznnintenzivn">
    <w:name w:val="Intense Emphasis"/>
    <w:basedOn w:val="Standardnpsmoodstavce"/>
    <w:uiPriority w:val="21"/>
    <w:qFormat/>
    <w:rsid w:val="001F159F"/>
    <w:rPr>
      <w:rFonts w:cs="Times New Roman"/>
      <w:b/>
      <w:i/>
      <w:sz w:val="24"/>
      <w:szCs w:val="24"/>
      <w:u w:val="single"/>
    </w:rPr>
  </w:style>
  <w:style w:type="character" w:styleId="Odkazjemn">
    <w:name w:val="Subtle Reference"/>
    <w:basedOn w:val="Standardnpsmoodstavce"/>
    <w:uiPriority w:val="31"/>
    <w:qFormat/>
    <w:rsid w:val="001F159F"/>
    <w:rPr>
      <w:rFonts w:cs="Times New Roman"/>
      <w:sz w:val="24"/>
      <w:szCs w:val="24"/>
      <w:u w:val="single"/>
    </w:rPr>
  </w:style>
  <w:style w:type="character" w:styleId="Odkazintenzivn">
    <w:name w:val="Intense Reference"/>
    <w:basedOn w:val="Standardnpsmoodstavce"/>
    <w:uiPriority w:val="32"/>
    <w:qFormat/>
    <w:rsid w:val="001F159F"/>
    <w:rPr>
      <w:rFonts w:cs="Times New Roman"/>
      <w:b/>
      <w:sz w:val="24"/>
      <w:u w:val="single"/>
    </w:rPr>
  </w:style>
  <w:style w:type="character" w:styleId="Nzevknihy">
    <w:name w:val="Book Title"/>
    <w:basedOn w:val="Standardnpsmoodstavce"/>
    <w:uiPriority w:val="33"/>
    <w:qFormat/>
    <w:rsid w:val="001F159F"/>
    <w:rPr>
      <w:rFonts w:asciiTheme="majorHAnsi" w:eastAsiaTheme="majorEastAsia" w:hAnsiTheme="majorHAnsi" w:cs="Times New Roman"/>
      <w:b/>
      <w:i/>
      <w:sz w:val="24"/>
      <w:szCs w:val="24"/>
    </w:rPr>
  </w:style>
  <w:style w:type="paragraph" w:styleId="Nadpisobsahu">
    <w:name w:val="TOC Heading"/>
    <w:basedOn w:val="Nadpis1"/>
    <w:next w:val="Normln"/>
    <w:uiPriority w:val="39"/>
    <w:semiHidden/>
    <w:unhideWhenUsed/>
    <w:qFormat/>
    <w:rsid w:val="001F159F"/>
    <w:pPr>
      <w:outlineLvl w:val="9"/>
    </w:pPr>
  </w:style>
  <w:style w:type="character" w:styleId="Odkaznakoment">
    <w:name w:val="annotation reference"/>
    <w:basedOn w:val="Standardnpsmoodstavce"/>
    <w:uiPriority w:val="99"/>
    <w:rsid w:val="003164B7"/>
    <w:rPr>
      <w:rFonts w:cs="Times New Roman"/>
      <w:sz w:val="16"/>
    </w:rPr>
  </w:style>
  <w:style w:type="paragraph" w:styleId="Textkomente">
    <w:name w:val="annotation text"/>
    <w:basedOn w:val="Normln"/>
    <w:link w:val="TextkomenteChar"/>
    <w:uiPriority w:val="99"/>
    <w:rsid w:val="003164B7"/>
    <w:rPr>
      <w:rFonts w:ascii="Times New Roman" w:hAnsi="Times New Roman"/>
      <w:sz w:val="20"/>
      <w:szCs w:val="20"/>
      <w:lang w:eastAsia="cs-CZ"/>
    </w:rPr>
  </w:style>
  <w:style w:type="paragraph" w:styleId="Textbubliny">
    <w:name w:val="Balloon Text"/>
    <w:basedOn w:val="Normln"/>
    <w:link w:val="TextbublinyChar"/>
    <w:uiPriority w:val="99"/>
    <w:semiHidden/>
    <w:unhideWhenUsed/>
    <w:rsid w:val="003164B7"/>
    <w:rPr>
      <w:rFonts w:ascii="Tahoma" w:hAnsi="Tahoma" w:cs="Tahoma"/>
      <w:sz w:val="16"/>
      <w:szCs w:val="16"/>
    </w:rPr>
  </w:style>
  <w:style w:type="character" w:customStyle="1" w:styleId="TextkomenteChar">
    <w:name w:val="Text komentáře Char"/>
    <w:basedOn w:val="Standardnpsmoodstavce"/>
    <w:link w:val="Textkomente"/>
    <w:uiPriority w:val="99"/>
    <w:locked/>
    <w:rsid w:val="003164B7"/>
    <w:rPr>
      <w:rFonts w:ascii="Times New Roman" w:hAnsi="Times New Roman" w:cs="Times New Roman"/>
      <w:sz w:val="20"/>
      <w:szCs w:val="20"/>
      <w:lang w:val="sk-SK" w:eastAsia="cs-CZ" w:bidi="ar-SA"/>
    </w:rPr>
  </w:style>
  <w:style w:type="character" w:customStyle="1" w:styleId="TextbublinyChar">
    <w:name w:val="Text bubliny Char"/>
    <w:basedOn w:val="Standardnpsmoodstavce"/>
    <w:link w:val="Textbubliny"/>
    <w:uiPriority w:val="99"/>
    <w:semiHidden/>
    <w:locked/>
    <w:rsid w:val="003164B7"/>
    <w:rPr>
      <w:rFonts w:ascii="Tahoma" w:hAnsi="Tahoma" w:cs="Tahoma"/>
      <w:sz w:val="16"/>
      <w:szCs w:val="16"/>
    </w:rPr>
  </w:style>
  <w:style w:type="paragraph" w:styleId="Textpoznpodarou">
    <w:name w:val="footnote text"/>
    <w:basedOn w:val="Normln"/>
    <w:link w:val="TextpoznpodarouChar"/>
    <w:uiPriority w:val="99"/>
    <w:semiHidden/>
    <w:rsid w:val="005F5131"/>
    <w:rPr>
      <w:rFonts w:ascii="Times New Roman" w:hAnsi="Times New Roman"/>
      <w:sz w:val="20"/>
      <w:szCs w:val="20"/>
      <w:lang w:eastAsia="sk-SK"/>
    </w:rPr>
  </w:style>
  <w:style w:type="character" w:styleId="Znakapoznpodarou">
    <w:name w:val="footnote reference"/>
    <w:basedOn w:val="Standardnpsmoodstavce"/>
    <w:uiPriority w:val="99"/>
    <w:semiHidden/>
    <w:rsid w:val="005F5131"/>
    <w:rPr>
      <w:rFonts w:cs="Times New Roman"/>
      <w:vertAlign w:val="superscript"/>
    </w:rPr>
  </w:style>
  <w:style w:type="character" w:customStyle="1" w:styleId="TextpoznpodarouChar">
    <w:name w:val="Text pozn. pod čarou Char"/>
    <w:basedOn w:val="Standardnpsmoodstavce"/>
    <w:link w:val="Textpoznpodarou"/>
    <w:uiPriority w:val="99"/>
    <w:semiHidden/>
    <w:locked/>
    <w:rsid w:val="005F5131"/>
    <w:rPr>
      <w:rFonts w:ascii="Times New Roman" w:hAnsi="Times New Roman" w:cs="Times New Roman"/>
      <w:sz w:val="20"/>
      <w:szCs w:val="20"/>
      <w:lang w:val="sk-SK" w:eastAsia="sk-SK" w:bidi="ar-SA"/>
    </w:rPr>
  </w:style>
  <w:style w:type="paragraph" w:styleId="Pedmtkomente">
    <w:name w:val="annotation subject"/>
    <w:basedOn w:val="Textkomente"/>
    <w:next w:val="Textkomente"/>
    <w:link w:val="PedmtkomenteChar"/>
    <w:uiPriority w:val="99"/>
    <w:semiHidden/>
    <w:unhideWhenUsed/>
    <w:rsid w:val="00D035B5"/>
    <w:rPr>
      <w:rFonts w:asciiTheme="minorHAnsi" w:hAnsiTheme="minorHAnsi"/>
      <w:b/>
      <w:bCs/>
      <w:lang w:val="en-US" w:eastAsia="en-US"/>
    </w:rPr>
  </w:style>
  <w:style w:type="paragraph" w:styleId="Zkladntext">
    <w:name w:val="Body Text"/>
    <w:basedOn w:val="Normln"/>
    <w:link w:val="ZkladntextChar"/>
    <w:uiPriority w:val="99"/>
    <w:semiHidden/>
    <w:unhideWhenUsed/>
    <w:rsid w:val="00023350"/>
    <w:pPr>
      <w:jc w:val="both"/>
    </w:pPr>
    <w:rPr>
      <w:rFonts w:ascii="Arial Narrow" w:eastAsiaTheme="minorEastAsia" w:hAnsi="Arial Narrow"/>
      <w:sz w:val="22"/>
      <w:lang w:eastAsia="sk-SK"/>
    </w:rPr>
  </w:style>
  <w:style w:type="character" w:customStyle="1" w:styleId="PedmtkomenteChar">
    <w:name w:val="Předmět komentáře Char"/>
    <w:basedOn w:val="TextkomenteChar"/>
    <w:link w:val="Pedmtkomente"/>
    <w:uiPriority w:val="99"/>
    <w:semiHidden/>
    <w:locked/>
    <w:rsid w:val="00D035B5"/>
    <w:rPr>
      <w:b/>
      <w:bCs/>
    </w:rPr>
  </w:style>
  <w:style w:type="paragraph" w:customStyle="1" w:styleId="CM1">
    <w:name w:val="CM1"/>
    <w:basedOn w:val="Normln"/>
    <w:next w:val="Normln"/>
    <w:uiPriority w:val="99"/>
    <w:rsid w:val="003335B7"/>
    <w:pPr>
      <w:autoSpaceDE w:val="0"/>
      <w:autoSpaceDN w:val="0"/>
      <w:adjustRightInd w:val="0"/>
    </w:pPr>
    <w:rPr>
      <w:rFonts w:ascii="EUAlbertina" w:hAnsi="EUAlbertina"/>
    </w:rPr>
  </w:style>
  <w:style w:type="character" w:customStyle="1" w:styleId="ZkladntextChar">
    <w:name w:val="Základní text Char"/>
    <w:basedOn w:val="Standardnpsmoodstavce"/>
    <w:link w:val="Zkladntext"/>
    <w:uiPriority w:val="99"/>
    <w:semiHidden/>
    <w:locked/>
    <w:rsid w:val="00023350"/>
    <w:rPr>
      <w:rFonts w:ascii="Arial Narrow" w:eastAsiaTheme="minorEastAsia" w:hAnsi="Arial Narrow" w:cs="Times New Roman"/>
      <w:sz w:val="24"/>
      <w:szCs w:val="24"/>
      <w:lang w:val="sk-SK" w:eastAsia="sk-SK" w:bidi="ar-SA"/>
    </w:rPr>
  </w:style>
  <w:style w:type="paragraph" w:customStyle="1" w:styleId="CM3">
    <w:name w:val="CM3"/>
    <w:basedOn w:val="Normln"/>
    <w:next w:val="Normln"/>
    <w:uiPriority w:val="99"/>
    <w:rsid w:val="003335B7"/>
    <w:pPr>
      <w:autoSpaceDE w:val="0"/>
      <w:autoSpaceDN w:val="0"/>
      <w:adjustRightInd w:val="0"/>
    </w:pPr>
    <w:rPr>
      <w:rFonts w:ascii="EUAlbertina" w:hAnsi="EUAlbertina"/>
    </w:rPr>
  </w:style>
  <w:style w:type="paragraph" w:customStyle="1" w:styleId="CM4">
    <w:name w:val="CM4"/>
    <w:basedOn w:val="Normln"/>
    <w:next w:val="Normln"/>
    <w:uiPriority w:val="99"/>
    <w:rsid w:val="003335B7"/>
    <w:pPr>
      <w:autoSpaceDE w:val="0"/>
      <w:autoSpaceDN w:val="0"/>
      <w:adjustRightInd w:val="0"/>
    </w:pPr>
    <w:rPr>
      <w:rFonts w:ascii="EUAlbertina" w:hAnsi="EUAlbertina"/>
    </w:rPr>
  </w:style>
  <w:style w:type="table" w:styleId="Mkatabulky">
    <w:name w:val="Table Grid"/>
    <w:basedOn w:val="Normlntabulka"/>
    <w:uiPriority w:val="59"/>
    <w:rsid w:val="003335B7"/>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D192B"/>
    <w:pPr>
      <w:autoSpaceDE w:val="0"/>
      <w:autoSpaceDN w:val="0"/>
      <w:adjustRightInd w:val="0"/>
      <w:spacing w:after="0" w:line="240" w:lineRule="auto"/>
    </w:pPr>
    <w:rPr>
      <w:rFonts w:ascii="Times New Roman" w:hAnsi="Times New Roman" w:cs="Times New Roman"/>
      <w:color w:val="000000"/>
      <w:sz w:val="24"/>
      <w:szCs w:val="24"/>
      <w:lang w:val="sk-SK"/>
    </w:rPr>
  </w:style>
  <w:style w:type="paragraph" w:styleId="Zhlav">
    <w:name w:val="header"/>
    <w:basedOn w:val="Normln"/>
    <w:link w:val="ZhlavChar"/>
    <w:uiPriority w:val="99"/>
    <w:unhideWhenUsed/>
    <w:rsid w:val="00087914"/>
    <w:pPr>
      <w:tabs>
        <w:tab w:val="center" w:pos="4536"/>
        <w:tab w:val="right" w:pos="9072"/>
      </w:tabs>
    </w:pPr>
  </w:style>
  <w:style w:type="paragraph" w:styleId="Zpat">
    <w:name w:val="footer"/>
    <w:basedOn w:val="Normln"/>
    <w:link w:val="ZpatChar"/>
    <w:uiPriority w:val="99"/>
    <w:unhideWhenUsed/>
    <w:rsid w:val="00087914"/>
    <w:pPr>
      <w:tabs>
        <w:tab w:val="center" w:pos="4536"/>
        <w:tab w:val="right" w:pos="9072"/>
      </w:tabs>
    </w:pPr>
  </w:style>
  <w:style w:type="character" w:customStyle="1" w:styleId="ZhlavChar">
    <w:name w:val="Záhlaví Char"/>
    <w:basedOn w:val="Standardnpsmoodstavce"/>
    <w:link w:val="Zhlav"/>
    <w:uiPriority w:val="99"/>
    <w:locked/>
    <w:rsid w:val="00087914"/>
    <w:rPr>
      <w:rFonts w:cs="Times New Roman"/>
      <w:sz w:val="24"/>
      <w:szCs w:val="24"/>
      <w:lang w:val="sk-SK"/>
    </w:rPr>
  </w:style>
  <w:style w:type="character" w:styleId="Zstupntext">
    <w:name w:val="Placeholder Text"/>
    <w:basedOn w:val="Standardnpsmoodstavce"/>
    <w:uiPriority w:val="99"/>
    <w:semiHidden/>
    <w:rsid w:val="007E2CB9"/>
    <w:rPr>
      <w:rFonts w:ascii="Times New Roman" w:hAnsi="Times New Roman" w:cs="Times New Roman"/>
      <w:color w:val="808080"/>
    </w:rPr>
  </w:style>
  <w:style w:type="character" w:customStyle="1" w:styleId="ZpatChar">
    <w:name w:val="Zápatí Char"/>
    <w:basedOn w:val="Standardnpsmoodstavce"/>
    <w:link w:val="Zpat"/>
    <w:uiPriority w:val="99"/>
    <w:locked/>
    <w:rsid w:val="00087914"/>
    <w:rPr>
      <w:rFonts w:cs="Times New Roman"/>
      <w:sz w:val="24"/>
      <w:szCs w:val="24"/>
      <w:lang w:val="sk-SK"/>
    </w:rPr>
  </w:style>
  <w:style w:type="paragraph" w:styleId="Prosttext">
    <w:name w:val="Plain Text"/>
    <w:basedOn w:val="Normln"/>
    <w:link w:val="ProsttextChar"/>
    <w:uiPriority w:val="99"/>
    <w:semiHidden/>
    <w:unhideWhenUsed/>
    <w:rsid w:val="0045287D"/>
    <w:rPr>
      <w:rFonts w:ascii="Consolas" w:hAnsi="Consolas" w:cs="Consolas"/>
      <w:sz w:val="21"/>
      <w:szCs w:val="21"/>
    </w:rPr>
  </w:style>
  <w:style w:type="character" w:customStyle="1" w:styleId="ProsttextChar">
    <w:name w:val="Prostý text Char"/>
    <w:basedOn w:val="Standardnpsmoodstavce"/>
    <w:link w:val="Prosttext"/>
    <w:uiPriority w:val="99"/>
    <w:semiHidden/>
    <w:locked/>
    <w:rsid w:val="0045287D"/>
    <w:rPr>
      <w:rFonts w:ascii="Consolas" w:hAnsi="Consolas" w:cs="Consolas"/>
      <w:sz w:val="21"/>
      <w:szCs w:val="21"/>
      <w:lang w:val="sk-SK"/>
    </w:rPr>
  </w:style>
</w:styles>
</file>

<file path=word/webSettings.xml><?xml version="1.0" encoding="utf-8"?>
<w:webSettings xmlns:r="http://schemas.openxmlformats.org/officeDocument/2006/relationships" xmlns:w="http://schemas.openxmlformats.org/wordprocessingml/2006/main">
  <w:divs>
    <w:div w:id="323749106">
      <w:marLeft w:val="0"/>
      <w:marRight w:val="0"/>
      <w:marTop w:val="0"/>
      <w:marBottom w:val="0"/>
      <w:divBdr>
        <w:top w:val="none" w:sz="0" w:space="0" w:color="auto"/>
        <w:left w:val="none" w:sz="0" w:space="0" w:color="auto"/>
        <w:bottom w:val="none" w:sz="0" w:space="0" w:color="auto"/>
        <w:right w:val="none" w:sz="0" w:space="0" w:color="auto"/>
      </w:divBdr>
    </w:div>
    <w:div w:id="323749107">
      <w:marLeft w:val="0"/>
      <w:marRight w:val="0"/>
      <w:marTop w:val="0"/>
      <w:marBottom w:val="0"/>
      <w:divBdr>
        <w:top w:val="none" w:sz="0" w:space="0" w:color="auto"/>
        <w:left w:val="none" w:sz="0" w:space="0" w:color="auto"/>
        <w:bottom w:val="none" w:sz="0" w:space="0" w:color="auto"/>
        <w:right w:val="none" w:sz="0" w:space="0" w:color="auto"/>
      </w:divBdr>
    </w:div>
    <w:div w:id="323749108">
      <w:marLeft w:val="0"/>
      <w:marRight w:val="0"/>
      <w:marTop w:val="0"/>
      <w:marBottom w:val="0"/>
      <w:divBdr>
        <w:top w:val="none" w:sz="0" w:space="0" w:color="auto"/>
        <w:left w:val="none" w:sz="0" w:space="0" w:color="auto"/>
        <w:bottom w:val="none" w:sz="0" w:space="0" w:color="auto"/>
        <w:right w:val="none" w:sz="0" w:space="0" w:color="auto"/>
      </w:divBdr>
      <w:divsChild>
        <w:div w:id="323749113">
          <w:marLeft w:val="0"/>
          <w:marRight w:val="0"/>
          <w:marTop w:val="0"/>
          <w:marBottom w:val="0"/>
          <w:divBdr>
            <w:top w:val="none" w:sz="0" w:space="0" w:color="auto"/>
            <w:left w:val="none" w:sz="0" w:space="0" w:color="auto"/>
            <w:bottom w:val="none" w:sz="0" w:space="0" w:color="auto"/>
            <w:right w:val="none" w:sz="0" w:space="0" w:color="auto"/>
          </w:divBdr>
          <w:divsChild>
            <w:div w:id="323749110">
              <w:marLeft w:val="0"/>
              <w:marRight w:val="0"/>
              <w:marTop w:val="0"/>
              <w:marBottom w:val="0"/>
              <w:divBdr>
                <w:top w:val="none" w:sz="0" w:space="0" w:color="auto"/>
                <w:left w:val="none" w:sz="0" w:space="0" w:color="auto"/>
                <w:bottom w:val="none" w:sz="0" w:space="0" w:color="auto"/>
                <w:right w:val="none" w:sz="0" w:space="0" w:color="auto"/>
              </w:divBdr>
              <w:divsChild>
                <w:div w:id="323749120">
                  <w:marLeft w:val="0"/>
                  <w:marRight w:val="0"/>
                  <w:marTop w:val="0"/>
                  <w:marBottom w:val="0"/>
                  <w:divBdr>
                    <w:top w:val="none" w:sz="0" w:space="0" w:color="auto"/>
                    <w:left w:val="none" w:sz="0" w:space="0" w:color="auto"/>
                    <w:bottom w:val="none" w:sz="0" w:space="0" w:color="auto"/>
                    <w:right w:val="none" w:sz="0" w:space="0" w:color="auto"/>
                  </w:divBdr>
                  <w:divsChild>
                    <w:div w:id="3237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49109">
      <w:marLeft w:val="0"/>
      <w:marRight w:val="0"/>
      <w:marTop w:val="0"/>
      <w:marBottom w:val="0"/>
      <w:divBdr>
        <w:top w:val="none" w:sz="0" w:space="0" w:color="auto"/>
        <w:left w:val="none" w:sz="0" w:space="0" w:color="auto"/>
        <w:bottom w:val="none" w:sz="0" w:space="0" w:color="auto"/>
        <w:right w:val="none" w:sz="0" w:space="0" w:color="auto"/>
      </w:divBdr>
    </w:div>
    <w:div w:id="323749111">
      <w:marLeft w:val="0"/>
      <w:marRight w:val="0"/>
      <w:marTop w:val="0"/>
      <w:marBottom w:val="0"/>
      <w:divBdr>
        <w:top w:val="none" w:sz="0" w:space="0" w:color="auto"/>
        <w:left w:val="none" w:sz="0" w:space="0" w:color="auto"/>
        <w:bottom w:val="none" w:sz="0" w:space="0" w:color="auto"/>
        <w:right w:val="none" w:sz="0" w:space="0" w:color="auto"/>
      </w:divBdr>
    </w:div>
    <w:div w:id="323749112">
      <w:marLeft w:val="0"/>
      <w:marRight w:val="0"/>
      <w:marTop w:val="0"/>
      <w:marBottom w:val="0"/>
      <w:divBdr>
        <w:top w:val="none" w:sz="0" w:space="0" w:color="auto"/>
        <w:left w:val="none" w:sz="0" w:space="0" w:color="auto"/>
        <w:bottom w:val="none" w:sz="0" w:space="0" w:color="auto"/>
        <w:right w:val="none" w:sz="0" w:space="0" w:color="auto"/>
      </w:divBdr>
    </w:div>
    <w:div w:id="323749115">
      <w:marLeft w:val="0"/>
      <w:marRight w:val="0"/>
      <w:marTop w:val="0"/>
      <w:marBottom w:val="0"/>
      <w:divBdr>
        <w:top w:val="none" w:sz="0" w:space="0" w:color="auto"/>
        <w:left w:val="none" w:sz="0" w:space="0" w:color="auto"/>
        <w:bottom w:val="none" w:sz="0" w:space="0" w:color="auto"/>
        <w:right w:val="none" w:sz="0" w:space="0" w:color="auto"/>
      </w:divBdr>
    </w:div>
    <w:div w:id="323749116">
      <w:marLeft w:val="0"/>
      <w:marRight w:val="0"/>
      <w:marTop w:val="0"/>
      <w:marBottom w:val="0"/>
      <w:divBdr>
        <w:top w:val="none" w:sz="0" w:space="0" w:color="auto"/>
        <w:left w:val="none" w:sz="0" w:space="0" w:color="auto"/>
        <w:bottom w:val="none" w:sz="0" w:space="0" w:color="auto"/>
        <w:right w:val="none" w:sz="0" w:space="0" w:color="auto"/>
      </w:divBdr>
    </w:div>
    <w:div w:id="323749117">
      <w:marLeft w:val="0"/>
      <w:marRight w:val="0"/>
      <w:marTop w:val="0"/>
      <w:marBottom w:val="0"/>
      <w:divBdr>
        <w:top w:val="none" w:sz="0" w:space="0" w:color="auto"/>
        <w:left w:val="none" w:sz="0" w:space="0" w:color="auto"/>
        <w:bottom w:val="none" w:sz="0" w:space="0" w:color="auto"/>
        <w:right w:val="none" w:sz="0" w:space="0" w:color="auto"/>
      </w:divBdr>
    </w:div>
    <w:div w:id="323749118">
      <w:marLeft w:val="0"/>
      <w:marRight w:val="0"/>
      <w:marTop w:val="0"/>
      <w:marBottom w:val="0"/>
      <w:divBdr>
        <w:top w:val="none" w:sz="0" w:space="0" w:color="auto"/>
        <w:left w:val="none" w:sz="0" w:space="0" w:color="auto"/>
        <w:bottom w:val="none" w:sz="0" w:space="0" w:color="auto"/>
        <w:right w:val="none" w:sz="0" w:space="0" w:color="auto"/>
      </w:divBdr>
    </w:div>
    <w:div w:id="323749119">
      <w:marLeft w:val="0"/>
      <w:marRight w:val="0"/>
      <w:marTop w:val="0"/>
      <w:marBottom w:val="0"/>
      <w:divBdr>
        <w:top w:val="none" w:sz="0" w:space="0" w:color="auto"/>
        <w:left w:val="none" w:sz="0" w:space="0" w:color="auto"/>
        <w:bottom w:val="none" w:sz="0" w:space="0" w:color="auto"/>
        <w:right w:val="none" w:sz="0" w:space="0" w:color="auto"/>
      </w:divBdr>
    </w:div>
    <w:div w:id="3237491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C6268-74B1-4A15-A18D-576F58C2E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14421</Words>
  <Characters>82201</Characters>
  <Application>Microsoft Office Word</Application>
  <DocSecurity>0</DocSecurity>
  <Lines>685</Lines>
  <Paragraphs>192</Paragraphs>
  <ScaleCrop>false</ScaleCrop>
  <Company>MV SR</Company>
  <LinksUpToDate>false</LinksUpToDate>
  <CharactersWithSpaces>96430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dc:creator>
  <cp:lastModifiedBy>Lukáš Pitek</cp:lastModifiedBy>
  <cp:revision>2</cp:revision>
  <cp:lastPrinted>2013-07-04T08:05:00Z</cp:lastPrinted>
  <dcterms:created xsi:type="dcterms:W3CDTF">2013-10-29T19:04:00Z</dcterms:created>
  <dcterms:modified xsi:type="dcterms:W3CDTF">2013-10-29T19:04:00Z</dcterms:modified>
</cp:coreProperties>
</file>